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A8235" w14:textId="77777777" w:rsidR="005C0D5B" w:rsidRPr="005C79B7" w:rsidRDefault="005C0D5B" w:rsidP="005C0D5B">
      <w:pPr>
        <w:rPr>
          <w:rFonts w:ascii="Calibri Light" w:hAnsi="Calibri Light"/>
        </w:rPr>
      </w:pPr>
      <w:bookmarkStart w:id="0" w:name="_Toc497476135"/>
      <w:bookmarkStart w:id="1" w:name="_Toc497476191"/>
      <w:bookmarkStart w:id="2" w:name="_GoBack"/>
      <w:bookmarkEnd w:id="2"/>
    </w:p>
    <w:p w14:paraId="6271FCB3" w14:textId="77777777" w:rsidR="005C0D5B" w:rsidRPr="005C79B7" w:rsidRDefault="005C0D5B" w:rsidP="005C0D5B">
      <w:pPr>
        <w:rPr>
          <w:rFonts w:ascii="Calibri Light" w:hAnsi="Calibri Light"/>
          <w:noProof/>
        </w:rPr>
      </w:pPr>
    </w:p>
    <w:p w14:paraId="49F849E0" w14:textId="77777777" w:rsidR="005C0D5B" w:rsidRDefault="005C0D5B" w:rsidP="00D422CB">
      <w:pPr>
        <w:pStyle w:val="NoSpacing"/>
        <w:tabs>
          <w:tab w:val="left" w:pos="517"/>
        </w:tabs>
        <w:jc w:val="both"/>
        <w:rPr>
          <w:rFonts w:ascii="Calibri Light" w:hAnsi="Calibri Light" w:cs="Times New Roman"/>
          <w:noProof/>
          <w:lang w:eastAsia="et-EE"/>
        </w:rPr>
      </w:pPr>
    </w:p>
    <w:p w14:paraId="5536F0F6" w14:textId="77777777" w:rsidR="005C0D5B" w:rsidRDefault="005C0D5B" w:rsidP="005C0D5B">
      <w:pPr>
        <w:pStyle w:val="NoSpacing"/>
        <w:jc w:val="both"/>
        <w:rPr>
          <w:rFonts w:ascii="Calibri Light" w:hAnsi="Calibri Light" w:cs="Times New Roman"/>
          <w:noProof/>
          <w:lang w:eastAsia="et-EE"/>
        </w:rPr>
      </w:pPr>
    </w:p>
    <w:tbl>
      <w:tblPr>
        <w:tblpPr w:leftFromText="187" w:rightFromText="187" w:vertAnchor="page" w:horzAnchor="page" w:tblpYSpec="top"/>
        <w:tblW w:w="0" w:type="auto"/>
        <w:tblLook w:val="00A0" w:firstRow="1" w:lastRow="0" w:firstColumn="1" w:lastColumn="0" w:noHBand="0" w:noVBand="0"/>
      </w:tblPr>
      <w:tblGrid>
        <w:gridCol w:w="1101"/>
        <w:gridCol w:w="3118"/>
      </w:tblGrid>
      <w:tr w:rsidR="005C0D5B" w:rsidRPr="005C79B7" w14:paraId="1E3B06B4" w14:textId="77777777" w:rsidTr="00C42878">
        <w:trPr>
          <w:trHeight w:val="1134"/>
        </w:trPr>
        <w:tc>
          <w:tcPr>
            <w:tcW w:w="1101" w:type="dxa"/>
            <w:shd w:val="clear" w:color="auto" w:fill="4F81BD"/>
          </w:tcPr>
          <w:p w14:paraId="37C6FE5C" w14:textId="77777777" w:rsidR="005C0D5B" w:rsidRPr="00DF3275" w:rsidRDefault="005C0D5B" w:rsidP="00C42878">
            <w:pPr>
              <w:rPr>
                <w:rFonts w:ascii="Calibri Light" w:hAnsi="Calibri Light"/>
              </w:rPr>
            </w:pPr>
          </w:p>
        </w:tc>
        <w:tc>
          <w:tcPr>
            <w:tcW w:w="3118" w:type="dxa"/>
            <w:shd w:val="clear" w:color="auto" w:fill="4F81BD"/>
            <w:vAlign w:val="center"/>
          </w:tcPr>
          <w:p w14:paraId="6818E5F6" w14:textId="77777777" w:rsidR="005C0D5B" w:rsidRPr="005C79B7" w:rsidRDefault="005C0D5B" w:rsidP="00C42878">
            <w:pPr>
              <w:pStyle w:val="NoSpacing"/>
              <w:jc w:val="both"/>
              <w:rPr>
                <w:rFonts w:ascii="Calibri Light" w:hAnsi="Calibri Light" w:cs="Times New Roman"/>
                <w:b/>
                <w:bCs/>
                <w:color w:val="FFFFFF"/>
                <w:sz w:val="72"/>
                <w:szCs w:val="72"/>
              </w:rPr>
            </w:pPr>
            <w:r w:rsidRPr="005C79B7">
              <w:rPr>
                <w:rFonts w:ascii="Calibri Light" w:hAnsi="Calibri Light" w:cs="Times New Roman"/>
                <w:b/>
                <w:bCs/>
                <w:color w:val="FFFFFF"/>
                <w:sz w:val="72"/>
                <w:szCs w:val="72"/>
              </w:rPr>
              <w:t>20</w:t>
            </w:r>
            <w:r>
              <w:rPr>
                <w:rFonts w:ascii="Calibri Light" w:hAnsi="Calibri Light" w:cs="Times New Roman"/>
                <w:b/>
                <w:bCs/>
                <w:color w:val="FFFFFF"/>
                <w:sz w:val="72"/>
                <w:szCs w:val="72"/>
              </w:rPr>
              <w:t>18</w:t>
            </w:r>
          </w:p>
        </w:tc>
      </w:tr>
      <w:tr w:rsidR="005C0D5B" w:rsidRPr="005C79B7" w14:paraId="119BF284" w14:textId="77777777" w:rsidTr="00C42878">
        <w:trPr>
          <w:trHeight w:val="2268"/>
        </w:trPr>
        <w:tc>
          <w:tcPr>
            <w:tcW w:w="1101" w:type="dxa"/>
            <w:shd w:val="clear" w:color="auto" w:fill="4F81BD"/>
          </w:tcPr>
          <w:p w14:paraId="597CF64A" w14:textId="77777777" w:rsidR="005C0D5B" w:rsidRPr="005C79B7" w:rsidRDefault="005C0D5B" w:rsidP="00C42878">
            <w:pPr>
              <w:rPr>
                <w:rFonts w:ascii="Calibri Light" w:hAnsi="Calibri Light"/>
              </w:rPr>
            </w:pPr>
            <w:r w:rsidRPr="005C79B7">
              <w:rPr>
                <w:rFonts w:ascii="Calibri Light" w:hAnsi="Calibri Light"/>
              </w:rPr>
              <w:t xml:space="preserve">  </w:t>
            </w:r>
          </w:p>
        </w:tc>
        <w:tc>
          <w:tcPr>
            <w:tcW w:w="3118" w:type="dxa"/>
            <w:shd w:val="clear" w:color="auto" w:fill="4F81BD"/>
            <w:vAlign w:val="center"/>
          </w:tcPr>
          <w:p w14:paraId="2A0158FD" w14:textId="77777777" w:rsidR="005C0D5B" w:rsidRDefault="005C0D5B" w:rsidP="00C42878">
            <w:pPr>
              <w:pStyle w:val="NoSpacing"/>
              <w:jc w:val="both"/>
              <w:rPr>
                <w:rFonts w:ascii="Calibri Light" w:hAnsi="Calibri Light" w:cs="Times New Roman"/>
                <w:color w:val="FFFFFF"/>
              </w:rPr>
            </w:pPr>
          </w:p>
          <w:p w14:paraId="10BFAF2A" w14:textId="77777777" w:rsidR="005C0D5B" w:rsidRPr="005C79B7" w:rsidRDefault="005C0D5B" w:rsidP="00C42878">
            <w:pPr>
              <w:pStyle w:val="NoSpacing"/>
              <w:jc w:val="both"/>
              <w:rPr>
                <w:rFonts w:ascii="Calibri Light" w:hAnsi="Calibri Light" w:cs="Times New Roman"/>
                <w:color w:val="76923C"/>
              </w:rPr>
            </w:pPr>
            <w:r>
              <w:rPr>
                <w:rFonts w:ascii="Calibri Light" w:hAnsi="Calibri Light" w:cs="Times New Roman"/>
                <w:color w:val="FFFFFF"/>
              </w:rPr>
              <w:t>POLITSEI- JA</w:t>
            </w:r>
            <w:r w:rsidRPr="005C79B7">
              <w:rPr>
                <w:rFonts w:ascii="Calibri Light" w:hAnsi="Calibri Light" w:cs="Times New Roman"/>
                <w:color w:val="FFFFFF"/>
              </w:rPr>
              <w:t xml:space="preserve"> PIIRIVALVEAMET</w:t>
            </w:r>
          </w:p>
          <w:p w14:paraId="24AF9C27" w14:textId="77777777" w:rsidR="005C0D5B" w:rsidRPr="005C79B7" w:rsidRDefault="005C0D5B" w:rsidP="00C42878">
            <w:pPr>
              <w:pStyle w:val="NoSpacing"/>
              <w:jc w:val="both"/>
              <w:rPr>
                <w:rFonts w:ascii="Calibri Light" w:hAnsi="Calibri Light" w:cs="Times New Roman"/>
                <w:color w:val="76923C"/>
              </w:rPr>
            </w:pPr>
          </w:p>
          <w:p w14:paraId="000638FF" w14:textId="77777777" w:rsidR="005C0D5B" w:rsidRDefault="005C0D5B" w:rsidP="00C42878">
            <w:pPr>
              <w:pStyle w:val="NoSpacing"/>
              <w:rPr>
                <w:rFonts w:ascii="Calibri Light" w:hAnsi="Calibri Light" w:cs="Times New Roman"/>
                <w:color w:val="FFFFFF"/>
              </w:rPr>
            </w:pPr>
            <w:r>
              <w:rPr>
                <w:rFonts w:ascii="Calibri Light" w:hAnsi="Calibri Light" w:cs="Times New Roman"/>
                <w:color w:val="FFFFFF"/>
              </w:rPr>
              <w:t>PÕHJA PREFEKTUUR,</w:t>
            </w:r>
          </w:p>
          <w:p w14:paraId="09C5444A" w14:textId="77777777" w:rsidR="005C0D5B" w:rsidRDefault="005C0D5B" w:rsidP="00C42878">
            <w:pPr>
              <w:pStyle w:val="NoSpacing"/>
              <w:rPr>
                <w:rFonts w:ascii="Calibri Light" w:hAnsi="Calibri Light" w:cs="Times New Roman"/>
                <w:color w:val="FFFFFF"/>
              </w:rPr>
            </w:pPr>
            <w:r>
              <w:rPr>
                <w:rFonts w:ascii="Calibri Light" w:hAnsi="Calibri Light" w:cs="Times New Roman"/>
                <w:color w:val="FFFFFF"/>
              </w:rPr>
              <w:t>ANALÜÜSIBÜROO JA</w:t>
            </w:r>
          </w:p>
          <w:p w14:paraId="6FD98075" w14:textId="77777777" w:rsidR="005C0D5B" w:rsidRPr="005C79B7" w:rsidRDefault="005C0D5B" w:rsidP="00C42878">
            <w:pPr>
              <w:pStyle w:val="NoSpacing"/>
              <w:rPr>
                <w:rFonts w:ascii="Calibri Light" w:hAnsi="Calibri Light" w:cs="Times New Roman"/>
                <w:color w:val="FFFFFF"/>
              </w:rPr>
            </w:pPr>
            <w:r>
              <w:rPr>
                <w:rFonts w:ascii="Calibri Light" w:hAnsi="Calibri Light" w:cs="Times New Roman"/>
                <w:color w:val="FFFFFF"/>
              </w:rPr>
              <w:t>KOMMUNIKATSIOONIBÜROO</w:t>
            </w:r>
          </w:p>
          <w:p w14:paraId="0621EB22" w14:textId="77777777" w:rsidR="005C0D5B" w:rsidRPr="005C79B7" w:rsidRDefault="005C0D5B" w:rsidP="00C42878">
            <w:pPr>
              <w:pStyle w:val="NoSpacing"/>
              <w:jc w:val="both"/>
              <w:rPr>
                <w:rFonts w:ascii="Calibri Light" w:hAnsi="Calibri Light" w:cs="Times New Roman"/>
                <w:color w:val="FFFFFF"/>
              </w:rPr>
            </w:pPr>
          </w:p>
          <w:p w14:paraId="5E462488" w14:textId="77777777" w:rsidR="005C0D5B" w:rsidRPr="005C79B7" w:rsidRDefault="005C0D5B" w:rsidP="00C42878">
            <w:pPr>
              <w:pStyle w:val="NoSpacing"/>
              <w:jc w:val="both"/>
              <w:rPr>
                <w:rFonts w:ascii="Calibri Light" w:hAnsi="Calibri Light" w:cs="Times New Roman"/>
                <w:color w:val="76923C"/>
                <w:sz w:val="18"/>
                <w:szCs w:val="18"/>
              </w:rPr>
            </w:pPr>
          </w:p>
          <w:p w14:paraId="43F4638D" w14:textId="77777777" w:rsidR="005C0D5B" w:rsidRPr="005C79B7" w:rsidRDefault="005C0D5B" w:rsidP="00C42878">
            <w:pPr>
              <w:pStyle w:val="NoSpacing"/>
              <w:jc w:val="both"/>
              <w:rPr>
                <w:rFonts w:ascii="Calibri Light" w:hAnsi="Calibri Light" w:cs="Times New Roman"/>
                <w:color w:val="76923C"/>
              </w:rPr>
            </w:pPr>
          </w:p>
        </w:tc>
      </w:tr>
    </w:tbl>
    <w:p w14:paraId="26B360B6" w14:textId="77777777" w:rsidR="005C0D5B" w:rsidRDefault="005C0D5B" w:rsidP="005C0D5B">
      <w:pPr>
        <w:rPr>
          <w:rFonts w:ascii="Calibri Light" w:hAnsi="Calibri Light"/>
        </w:rPr>
      </w:pPr>
    </w:p>
    <w:p w14:paraId="4A91E6C8" w14:textId="77777777" w:rsidR="005C0D5B" w:rsidRDefault="005C0D5B" w:rsidP="005C0D5B">
      <w:pPr>
        <w:tabs>
          <w:tab w:val="left" w:pos="1124"/>
        </w:tabs>
        <w:rPr>
          <w:rFonts w:ascii="Calibri Light" w:hAnsi="Calibri Light"/>
        </w:rPr>
      </w:pPr>
    </w:p>
    <w:p w14:paraId="5A4F5721" w14:textId="77777777" w:rsidR="005C0D5B" w:rsidRPr="00C65B53" w:rsidRDefault="005C0D5B" w:rsidP="005C0D5B">
      <w:pPr>
        <w:rPr>
          <w:rFonts w:ascii="Calibri Light" w:hAnsi="Calibri Light"/>
          <w:lang w:val="en-GB"/>
        </w:rPr>
      </w:pPr>
    </w:p>
    <w:p w14:paraId="30CE69FA" w14:textId="77777777" w:rsidR="005C0D5B" w:rsidRPr="005C79B7" w:rsidRDefault="005C0D5B" w:rsidP="005C0D5B">
      <w:pPr>
        <w:rPr>
          <w:rFonts w:ascii="Calibri Light" w:hAnsi="Calibri Light"/>
          <w:noProof/>
        </w:rPr>
      </w:pPr>
    </w:p>
    <w:p w14:paraId="79C45F41" w14:textId="77777777" w:rsidR="005C0D5B" w:rsidRPr="005C79B7" w:rsidRDefault="005C0D5B" w:rsidP="005C0D5B">
      <w:pPr>
        <w:rPr>
          <w:rFonts w:ascii="Calibri Light" w:hAnsi="Calibri Light"/>
          <w:noProof/>
        </w:rPr>
      </w:pPr>
    </w:p>
    <w:p w14:paraId="7D872CBB" w14:textId="77777777" w:rsidR="005C0D5B" w:rsidRPr="005C79B7" w:rsidRDefault="005C0D5B" w:rsidP="005C0D5B">
      <w:pPr>
        <w:rPr>
          <w:rFonts w:ascii="Calibri Light" w:hAnsi="Calibri Light"/>
          <w:noProof/>
        </w:rPr>
      </w:pPr>
    </w:p>
    <w:p w14:paraId="45CC0655" w14:textId="77777777" w:rsidR="005C0D5B" w:rsidRPr="005C79B7" w:rsidRDefault="005C0D5B" w:rsidP="005C0D5B">
      <w:pPr>
        <w:rPr>
          <w:rFonts w:ascii="Calibri Light" w:hAnsi="Calibri Light"/>
        </w:rPr>
      </w:pPr>
    </w:p>
    <w:p w14:paraId="3F1BC338" w14:textId="77777777" w:rsidR="005C0D5B" w:rsidRPr="005C79B7" w:rsidRDefault="005C0D5B" w:rsidP="005C0D5B">
      <w:pPr>
        <w:rPr>
          <w:rFonts w:ascii="Calibri Light" w:hAnsi="Calibri Light"/>
        </w:rPr>
      </w:pPr>
    </w:p>
    <w:tbl>
      <w:tblPr>
        <w:tblpPr w:leftFromText="187" w:rightFromText="187" w:vertAnchor="page" w:horzAnchor="margin" w:tblpY="10696"/>
        <w:tblW w:w="5000" w:type="pct"/>
        <w:tblLook w:val="00A0" w:firstRow="1" w:lastRow="0" w:firstColumn="1" w:lastColumn="0" w:noHBand="0" w:noVBand="0"/>
      </w:tblPr>
      <w:tblGrid>
        <w:gridCol w:w="9026"/>
      </w:tblGrid>
      <w:tr w:rsidR="005C0D5B" w:rsidRPr="005C79B7" w14:paraId="45198F23" w14:textId="77777777" w:rsidTr="00C42878">
        <w:tc>
          <w:tcPr>
            <w:tcW w:w="0" w:type="auto"/>
          </w:tcPr>
          <w:p w14:paraId="271D1B1B" w14:textId="77777777" w:rsidR="005C0D5B" w:rsidRPr="006C1AA8" w:rsidRDefault="005C0D5B" w:rsidP="00C42878">
            <w:pPr>
              <w:spacing w:after="0" w:line="276" w:lineRule="auto"/>
              <w:jc w:val="left"/>
              <w:rPr>
                <w:b/>
                <w:bCs/>
                <w:caps/>
                <w:color w:val="1F497D"/>
                <w:sz w:val="72"/>
                <w:szCs w:val="72"/>
              </w:rPr>
            </w:pPr>
            <w:r w:rsidRPr="006C1AA8">
              <w:rPr>
                <w:b/>
                <w:bCs/>
                <w:caps/>
                <w:color w:val="1F497D"/>
                <w:sz w:val="72"/>
                <w:szCs w:val="72"/>
              </w:rPr>
              <w:t>Harjumaa õiguskorra ülevaade</w:t>
            </w:r>
          </w:p>
          <w:p w14:paraId="22A59388" w14:textId="7D9A15E7" w:rsidR="005C0D5B" w:rsidRDefault="00455E7A" w:rsidP="00C42878">
            <w:pPr>
              <w:pStyle w:val="NoSpacing"/>
              <w:tabs>
                <w:tab w:val="left" w:pos="3997"/>
              </w:tabs>
              <w:rPr>
                <w:rFonts w:ascii="Calibri Light" w:hAnsi="Calibri Light" w:cs="Times New Roman"/>
                <w:bCs/>
                <w:caps/>
                <w:sz w:val="24"/>
                <w:szCs w:val="24"/>
              </w:rPr>
            </w:pPr>
            <w:r>
              <w:rPr>
                <w:rFonts w:ascii="Calibri Light" w:hAnsi="Calibri Light"/>
                <w:caps/>
                <w:noProof/>
                <w:lang w:eastAsia="et-EE"/>
              </w:rPr>
              <mc:AlternateContent>
                <mc:Choice Requires="wps">
                  <w:drawing>
                    <wp:anchor distT="0" distB="0" distL="114300" distR="114300" simplePos="0" relativeHeight="251656704" behindDoc="0" locked="0" layoutInCell="1" allowOverlap="1" wp14:anchorId="5B758BA0" wp14:editId="0D6883EF">
                      <wp:simplePos x="0" y="0"/>
                      <wp:positionH relativeFrom="column">
                        <wp:posOffset>-595630</wp:posOffset>
                      </wp:positionH>
                      <wp:positionV relativeFrom="paragraph">
                        <wp:posOffset>247015</wp:posOffset>
                      </wp:positionV>
                      <wp:extent cx="7559040" cy="1626235"/>
                      <wp:effectExtent l="0" t="0" r="3810" b="0"/>
                      <wp:wrapNone/>
                      <wp:docPr id="4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1626235"/>
                              </a:xfrm>
                              <a:custGeom>
                                <a:avLst/>
                                <a:gdLst>
                                  <a:gd name="T0" fmla="*/ 0 w 11905"/>
                                  <a:gd name="T1" fmla="*/ 1074 h 4206"/>
                                  <a:gd name="T2" fmla="*/ 8003 w 11905"/>
                                  <a:gd name="T3" fmla="*/ 522 h 4206"/>
                                  <a:gd name="T4" fmla="*/ 11905 w 11905"/>
                                  <a:gd name="T5" fmla="*/ 4206 h 4206"/>
                                </a:gdLst>
                                <a:ahLst/>
                                <a:cxnLst>
                                  <a:cxn ang="0">
                                    <a:pos x="T0" y="T1"/>
                                  </a:cxn>
                                  <a:cxn ang="0">
                                    <a:pos x="T2" y="T3"/>
                                  </a:cxn>
                                  <a:cxn ang="0">
                                    <a:pos x="T4" y="T5"/>
                                  </a:cxn>
                                </a:cxnLst>
                                <a:rect l="0" t="0" r="r" b="b"/>
                                <a:pathLst>
                                  <a:path w="11905" h="4206">
                                    <a:moveTo>
                                      <a:pt x="0" y="1074"/>
                                    </a:moveTo>
                                    <a:cubicBezTo>
                                      <a:pt x="3009" y="537"/>
                                      <a:pt x="6019" y="0"/>
                                      <a:pt x="8003" y="522"/>
                                    </a:cubicBezTo>
                                    <a:cubicBezTo>
                                      <a:pt x="9987" y="1044"/>
                                      <a:pt x="10946" y="2625"/>
                                      <a:pt x="11905" y="4206"/>
                                    </a:cubicBezTo>
                                  </a:path>
                                </a:pathLst>
                              </a:custGeom>
                              <a:solidFill>
                                <a:srgbClr val="31A2DB">
                                  <a:alpha val="11000"/>
                                </a:srgbClr>
                              </a:solidFill>
                              <a:ln w="9525" cap="flat" cmpd="sng">
                                <a:solidFill>
                                  <a:srgbClr val="4F81BD"/>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206D" id="Freeform 10" o:spid="_x0000_s1026" style="position:absolute;margin-left:-46.9pt;margin-top:19.45pt;width:595.2pt;height:12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5,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" path="m,1074c3009,537,6019,,8003,522v1984,522,2943,2103,3902,3684e" fillcolor="#31a2db" strokecolor="#4f81bd">
                      <v:fill opacity="7196f"/>
                      <v:path arrowok="t" o:connecttype="custom" o:connectlocs="0,415258;5081478,201829;7559040,1626235" o:connectangles="0,0,0"/>
                    </v:shape>
                  </w:pict>
                </mc:Fallback>
              </mc:AlternateContent>
            </w:r>
            <w:r>
              <w:rPr>
                <w:rFonts w:ascii="Calibri Light" w:hAnsi="Calibri Light"/>
                <w:caps/>
                <w:noProof/>
                <w:lang w:eastAsia="et-EE"/>
              </w:rPr>
              <mc:AlternateContent>
                <mc:Choice Requires="wps">
                  <w:drawing>
                    <wp:anchor distT="0" distB="0" distL="114300" distR="114300" simplePos="0" relativeHeight="251657728" behindDoc="0" locked="0" layoutInCell="1" allowOverlap="1" wp14:anchorId="477A50DE" wp14:editId="596792C0">
                      <wp:simplePos x="0" y="0"/>
                      <wp:positionH relativeFrom="column">
                        <wp:posOffset>-624840</wp:posOffset>
                      </wp:positionH>
                      <wp:positionV relativeFrom="paragraph">
                        <wp:posOffset>956310</wp:posOffset>
                      </wp:positionV>
                      <wp:extent cx="7620635" cy="1973580"/>
                      <wp:effectExtent l="0" t="0" r="0" b="7620"/>
                      <wp:wrapNone/>
                      <wp:docPr id="6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635" cy="1973580"/>
                              </a:xfrm>
                              <a:custGeom>
                                <a:avLst/>
                                <a:gdLst>
                                  <a:gd name="T0" fmla="*/ 0 w 12002"/>
                                  <a:gd name="T1" fmla="*/ 1173 h 3108"/>
                                  <a:gd name="T2" fmla="*/ 5174 w 12002"/>
                                  <a:gd name="T3" fmla="*/ 188 h 3108"/>
                                  <a:gd name="T4" fmla="*/ 5341 w 12002"/>
                                  <a:gd name="T5" fmla="*/ 2298 h 3108"/>
                                  <a:gd name="T6" fmla="*/ 12002 w 12002"/>
                                  <a:gd name="T7" fmla="*/ 3108 h 3108"/>
                                </a:gdLst>
                                <a:ahLst/>
                                <a:cxnLst>
                                  <a:cxn ang="0">
                                    <a:pos x="T0" y="T1"/>
                                  </a:cxn>
                                  <a:cxn ang="0">
                                    <a:pos x="T2" y="T3"/>
                                  </a:cxn>
                                  <a:cxn ang="0">
                                    <a:pos x="T4" y="T5"/>
                                  </a:cxn>
                                  <a:cxn ang="0">
                                    <a:pos x="T6" y="T7"/>
                                  </a:cxn>
                                </a:cxnLst>
                                <a:rect l="0" t="0" r="r" b="b"/>
                                <a:pathLst>
                                  <a:path w="12002" h="3108">
                                    <a:moveTo>
                                      <a:pt x="0" y="1173"/>
                                    </a:moveTo>
                                    <a:cubicBezTo>
                                      <a:pt x="862" y="1009"/>
                                      <a:pt x="4284" y="0"/>
                                      <a:pt x="5174" y="188"/>
                                    </a:cubicBezTo>
                                    <a:cubicBezTo>
                                      <a:pt x="6064" y="376"/>
                                      <a:pt x="4203" y="1811"/>
                                      <a:pt x="5341" y="2298"/>
                                    </a:cubicBezTo>
                                    <a:cubicBezTo>
                                      <a:pt x="6479" y="2785"/>
                                      <a:pt x="10614" y="2939"/>
                                      <a:pt x="12002" y="3108"/>
                                    </a:cubicBezTo>
                                  </a:path>
                                </a:pathLst>
                              </a:custGeom>
                              <a:solidFill>
                                <a:srgbClr val="0066CC">
                                  <a:alpha val="11000"/>
                                </a:srgbClr>
                              </a:solidFill>
                              <a:ln w="9525" cap="flat" cmpd="sng">
                                <a:solidFill>
                                  <a:srgbClr val="FFFF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4422" id="Freeform 12" o:spid="_x0000_s1026" style="position:absolute;margin-left:-49.2pt;margin-top:75.3pt;width:600.05pt;height:15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2,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" path="m,1173c862,1009,4284,,5174,188v890,188,-971,1623,167,2110c6479,2785,10614,2939,12002,3108e" fillcolor="#06c" strokecolor="white">
                      <v:fill opacity="7196f"/>
                      <v:path arrowok="t" o:connecttype="custom" o:connectlocs="0,744855;3285216,119380;3391252,1459230;7620635,1973580" o:connectangles="0,0,0,0"/>
                    </v:shape>
                  </w:pict>
                </mc:Fallback>
              </mc:AlternateContent>
            </w:r>
            <w:r w:rsidR="005C0D5B">
              <w:rPr>
                <w:b/>
                <w:bCs/>
                <w:caps/>
                <w:color w:val="4F81BD"/>
                <w:sz w:val="40"/>
                <w:szCs w:val="40"/>
              </w:rPr>
              <w:t>teeninduspiirkondade</w:t>
            </w:r>
            <w:r w:rsidR="005C0D5B" w:rsidRPr="006D7038">
              <w:rPr>
                <w:b/>
                <w:bCs/>
                <w:caps/>
                <w:color w:val="4F81BD"/>
                <w:sz w:val="40"/>
                <w:szCs w:val="40"/>
              </w:rPr>
              <w:t xml:space="preserve"> </w:t>
            </w:r>
            <w:r w:rsidR="005C0D5B">
              <w:rPr>
                <w:b/>
                <w:bCs/>
                <w:caps/>
                <w:color w:val="4F81BD"/>
                <w:sz w:val="40"/>
                <w:szCs w:val="40"/>
              </w:rPr>
              <w:t>KAUPA</w:t>
            </w:r>
          </w:p>
        </w:tc>
      </w:tr>
    </w:tbl>
    <w:p w14:paraId="00951D8A" w14:textId="77777777" w:rsidR="005C0D5B" w:rsidRPr="00EE61A1" w:rsidRDefault="005C0D5B" w:rsidP="005C0D5B">
      <w:pPr>
        <w:rPr>
          <w:rFonts w:ascii="Calibri Light" w:hAnsi="Calibri Light"/>
          <w:lang w:eastAsia="et-EE"/>
        </w:rPr>
      </w:pPr>
    </w:p>
    <w:p w14:paraId="739AF937" w14:textId="77777777" w:rsidR="005C0D5B" w:rsidRPr="005C79B7" w:rsidRDefault="005C0D5B" w:rsidP="005C0D5B">
      <w:pPr>
        <w:rPr>
          <w:rFonts w:ascii="Calibri Light" w:hAnsi="Calibri Light"/>
          <w:lang w:eastAsia="et-EE"/>
        </w:rPr>
      </w:pPr>
    </w:p>
    <w:p w14:paraId="1B57BB21" w14:textId="77777777" w:rsidR="005C0D5B" w:rsidRPr="005C79B7" w:rsidRDefault="005C0D5B" w:rsidP="005C0D5B">
      <w:pPr>
        <w:spacing w:after="0"/>
        <w:rPr>
          <w:rFonts w:ascii="Calibri Light" w:hAnsi="Calibri Light"/>
          <w:lang w:eastAsia="et-EE"/>
        </w:rPr>
      </w:pPr>
    </w:p>
    <w:p w14:paraId="0FB2A1A8" w14:textId="77777777" w:rsidR="005C0D5B" w:rsidRPr="005C79B7" w:rsidRDefault="005C0D5B" w:rsidP="005C0D5B">
      <w:pPr>
        <w:rPr>
          <w:rFonts w:ascii="Calibri Light" w:hAnsi="Calibri Light"/>
          <w:lang w:eastAsia="et-EE"/>
        </w:rPr>
      </w:pPr>
    </w:p>
    <w:p w14:paraId="52F05424" w14:textId="77777777" w:rsidR="005C0D5B" w:rsidRPr="005C79B7" w:rsidRDefault="005C0D5B" w:rsidP="005C0D5B">
      <w:pPr>
        <w:rPr>
          <w:rFonts w:ascii="Calibri Light" w:hAnsi="Calibri Light"/>
          <w:lang w:eastAsia="et-EE"/>
        </w:rPr>
      </w:pPr>
    </w:p>
    <w:p w14:paraId="68D8C610" w14:textId="77777777" w:rsidR="005C0D5B" w:rsidRPr="005C79B7" w:rsidRDefault="005C0D5B" w:rsidP="005C0D5B">
      <w:pPr>
        <w:rPr>
          <w:rFonts w:ascii="Calibri Light" w:hAnsi="Calibri Light"/>
          <w:lang w:eastAsia="et-EE"/>
        </w:rPr>
      </w:pPr>
    </w:p>
    <w:p w14:paraId="5F333D9C" w14:textId="77777777" w:rsidR="005C0D5B" w:rsidRPr="005C79B7" w:rsidRDefault="005C0D5B" w:rsidP="005C0D5B">
      <w:pPr>
        <w:rPr>
          <w:rFonts w:ascii="Calibri Light" w:hAnsi="Calibri Light"/>
          <w:lang w:eastAsia="et-EE"/>
        </w:rPr>
      </w:pPr>
    </w:p>
    <w:p w14:paraId="4BCF75CB" w14:textId="77777777" w:rsidR="005C0D5B" w:rsidRPr="005C79B7" w:rsidRDefault="005C0D5B" w:rsidP="005C0D5B">
      <w:pPr>
        <w:rPr>
          <w:rFonts w:ascii="Calibri Light" w:hAnsi="Calibri Light"/>
          <w:lang w:eastAsia="et-EE"/>
        </w:rPr>
      </w:pPr>
    </w:p>
    <w:p w14:paraId="70E6CAB4" w14:textId="77777777" w:rsidR="005C0D5B" w:rsidRPr="005C79B7" w:rsidRDefault="005C0D5B" w:rsidP="005C0D5B">
      <w:pPr>
        <w:rPr>
          <w:rFonts w:ascii="Calibri Light" w:hAnsi="Calibri Light"/>
          <w:lang w:eastAsia="et-EE"/>
        </w:rPr>
      </w:pPr>
    </w:p>
    <w:sdt>
      <w:sdtPr>
        <w:rPr>
          <w:rFonts w:asciiTheme="minorHAnsi" w:eastAsiaTheme="minorHAnsi" w:hAnsiTheme="minorHAnsi" w:cstheme="minorBidi"/>
          <w:color w:val="auto"/>
          <w:sz w:val="24"/>
          <w:szCs w:val="22"/>
          <w:lang w:eastAsia="en-US"/>
        </w:rPr>
        <w:id w:val="-1938663518"/>
        <w:docPartObj>
          <w:docPartGallery w:val="Table of Contents"/>
          <w:docPartUnique/>
        </w:docPartObj>
      </w:sdtPr>
      <w:sdtEndPr>
        <w:rPr>
          <w:b/>
          <w:bCs/>
          <w:sz w:val="22"/>
        </w:rPr>
      </w:sdtEndPr>
      <w:sdtContent>
        <w:p w14:paraId="60FB530D" w14:textId="77777777" w:rsidR="005C0D5B" w:rsidRPr="00F33D79" w:rsidRDefault="005C0D5B" w:rsidP="00945A18">
          <w:pPr>
            <w:pStyle w:val="TOCHeading"/>
            <w:spacing w:after="120" w:line="360" w:lineRule="auto"/>
            <w:rPr>
              <w:rStyle w:val="Heading1Char"/>
              <w:sz w:val="32"/>
            </w:rPr>
          </w:pPr>
          <w:r w:rsidRPr="00F33D79">
            <w:rPr>
              <w:rStyle w:val="Heading1Char"/>
              <w:sz w:val="32"/>
            </w:rPr>
            <w:t>SISUKORD</w:t>
          </w:r>
        </w:p>
        <w:p w14:paraId="24ADF6B6" w14:textId="77777777" w:rsidR="00C42878" w:rsidRDefault="00F11A27" w:rsidP="00C42878">
          <w:pPr>
            <w:pStyle w:val="TOC1"/>
            <w:tabs>
              <w:tab w:val="right" w:leader="dot" w:pos="9016"/>
            </w:tabs>
            <w:spacing w:before="0" w:after="0" w:line="276" w:lineRule="auto"/>
            <w:rPr>
              <w:rFonts w:eastAsiaTheme="minorEastAsia"/>
              <w:noProof/>
              <w:lang w:val="en-GB" w:eastAsia="en-GB"/>
            </w:rPr>
          </w:pPr>
          <w:r>
            <w:fldChar w:fldCharType="begin"/>
          </w:r>
          <w:r w:rsidR="005C0D5B">
            <w:instrText xml:space="preserve"> TOC \o "1-4" \h \z \u </w:instrText>
          </w:r>
          <w:r>
            <w:fldChar w:fldCharType="separate"/>
          </w:r>
          <w:hyperlink w:anchor="_Toc1060123" w:history="1">
            <w:r w:rsidR="00C42878" w:rsidRPr="004D76CF">
              <w:rPr>
                <w:rStyle w:val="Hyperlink"/>
                <w:noProof/>
              </w:rPr>
              <w:t>Sissejuhatus</w:t>
            </w:r>
            <w:r w:rsidR="00C42878">
              <w:rPr>
                <w:noProof/>
                <w:webHidden/>
              </w:rPr>
              <w:tab/>
            </w:r>
            <w:r>
              <w:rPr>
                <w:noProof/>
                <w:webHidden/>
              </w:rPr>
              <w:fldChar w:fldCharType="begin"/>
            </w:r>
            <w:r w:rsidR="00C42878">
              <w:rPr>
                <w:noProof/>
                <w:webHidden/>
              </w:rPr>
              <w:instrText xml:space="preserve"> PAGEREF _Toc1060123 \h </w:instrText>
            </w:r>
            <w:r>
              <w:rPr>
                <w:noProof/>
                <w:webHidden/>
              </w:rPr>
            </w:r>
            <w:r>
              <w:rPr>
                <w:noProof/>
                <w:webHidden/>
              </w:rPr>
              <w:fldChar w:fldCharType="separate"/>
            </w:r>
            <w:r w:rsidR="00A06967">
              <w:rPr>
                <w:noProof/>
                <w:webHidden/>
              </w:rPr>
              <w:t>6</w:t>
            </w:r>
            <w:r>
              <w:rPr>
                <w:noProof/>
                <w:webHidden/>
              </w:rPr>
              <w:fldChar w:fldCharType="end"/>
            </w:r>
          </w:hyperlink>
        </w:p>
        <w:p w14:paraId="40DE678E"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24" w:history="1">
            <w:r w:rsidR="00C42878" w:rsidRPr="004D76CF">
              <w:rPr>
                <w:rStyle w:val="Hyperlink"/>
                <w:noProof/>
              </w:rPr>
              <w:t>Põhja prefekti Kristian Jaani 2018. aasta kokkuvõte</w:t>
            </w:r>
            <w:r w:rsidR="00C42878">
              <w:rPr>
                <w:noProof/>
                <w:webHidden/>
              </w:rPr>
              <w:tab/>
            </w:r>
            <w:r w:rsidR="00F11A27">
              <w:rPr>
                <w:noProof/>
                <w:webHidden/>
              </w:rPr>
              <w:fldChar w:fldCharType="begin"/>
            </w:r>
            <w:r w:rsidR="00C42878">
              <w:rPr>
                <w:noProof/>
                <w:webHidden/>
              </w:rPr>
              <w:instrText xml:space="preserve"> PAGEREF _Toc1060124 \h </w:instrText>
            </w:r>
            <w:r w:rsidR="00F11A27">
              <w:rPr>
                <w:noProof/>
                <w:webHidden/>
              </w:rPr>
            </w:r>
            <w:r w:rsidR="00F11A27">
              <w:rPr>
                <w:noProof/>
                <w:webHidden/>
              </w:rPr>
              <w:fldChar w:fldCharType="separate"/>
            </w:r>
            <w:r w:rsidR="00A06967">
              <w:rPr>
                <w:noProof/>
                <w:webHidden/>
              </w:rPr>
              <w:t>7</w:t>
            </w:r>
            <w:r w:rsidR="00F11A27">
              <w:rPr>
                <w:noProof/>
                <w:webHidden/>
              </w:rPr>
              <w:fldChar w:fldCharType="end"/>
            </w:r>
          </w:hyperlink>
        </w:p>
        <w:p w14:paraId="2F377858"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25" w:history="1">
            <w:r w:rsidR="00C42878" w:rsidRPr="004D76CF">
              <w:rPr>
                <w:rStyle w:val="Hyperlink"/>
                <w:noProof/>
              </w:rPr>
              <w:t>Lähisuhtevägivald</w:t>
            </w:r>
            <w:r w:rsidR="00C42878">
              <w:rPr>
                <w:noProof/>
                <w:webHidden/>
              </w:rPr>
              <w:tab/>
            </w:r>
            <w:r w:rsidR="00F11A27">
              <w:rPr>
                <w:noProof/>
                <w:webHidden/>
              </w:rPr>
              <w:fldChar w:fldCharType="begin"/>
            </w:r>
            <w:r w:rsidR="00C42878">
              <w:rPr>
                <w:noProof/>
                <w:webHidden/>
              </w:rPr>
              <w:instrText xml:space="preserve"> PAGEREF _Toc1060125 \h </w:instrText>
            </w:r>
            <w:r w:rsidR="00F11A27">
              <w:rPr>
                <w:noProof/>
                <w:webHidden/>
              </w:rPr>
            </w:r>
            <w:r w:rsidR="00F11A27">
              <w:rPr>
                <w:noProof/>
                <w:webHidden/>
              </w:rPr>
              <w:fldChar w:fldCharType="separate"/>
            </w:r>
            <w:r w:rsidR="00A06967">
              <w:rPr>
                <w:noProof/>
                <w:webHidden/>
              </w:rPr>
              <w:t>7</w:t>
            </w:r>
            <w:r w:rsidR="00F11A27">
              <w:rPr>
                <w:noProof/>
                <w:webHidden/>
              </w:rPr>
              <w:fldChar w:fldCharType="end"/>
            </w:r>
          </w:hyperlink>
        </w:p>
        <w:p w14:paraId="7E10A5ED"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26" w:history="1">
            <w:r w:rsidR="00C42878" w:rsidRPr="004D76CF">
              <w:rPr>
                <w:rStyle w:val="Hyperlink"/>
                <w:noProof/>
              </w:rPr>
              <w:t>Ennetustöö meie laste ja noortega</w:t>
            </w:r>
            <w:r w:rsidR="00C42878">
              <w:rPr>
                <w:noProof/>
                <w:webHidden/>
              </w:rPr>
              <w:tab/>
            </w:r>
            <w:r w:rsidR="00F11A27">
              <w:rPr>
                <w:noProof/>
                <w:webHidden/>
              </w:rPr>
              <w:fldChar w:fldCharType="begin"/>
            </w:r>
            <w:r w:rsidR="00C42878">
              <w:rPr>
                <w:noProof/>
                <w:webHidden/>
              </w:rPr>
              <w:instrText xml:space="preserve"> PAGEREF _Toc1060126 \h </w:instrText>
            </w:r>
            <w:r w:rsidR="00F11A27">
              <w:rPr>
                <w:noProof/>
                <w:webHidden/>
              </w:rPr>
            </w:r>
            <w:r w:rsidR="00F11A27">
              <w:rPr>
                <w:noProof/>
                <w:webHidden/>
              </w:rPr>
              <w:fldChar w:fldCharType="separate"/>
            </w:r>
            <w:r w:rsidR="00A06967">
              <w:rPr>
                <w:noProof/>
                <w:webHidden/>
              </w:rPr>
              <w:t>7</w:t>
            </w:r>
            <w:r w:rsidR="00F11A27">
              <w:rPr>
                <w:noProof/>
                <w:webHidden/>
              </w:rPr>
              <w:fldChar w:fldCharType="end"/>
            </w:r>
          </w:hyperlink>
        </w:p>
        <w:p w14:paraId="5FBA6CC2"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27" w:history="1">
            <w:r w:rsidR="00C42878" w:rsidRPr="004D76CF">
              <w:rPr>
                <w:rStyle w:val="Hyperlink"/>
                <w:noProof/>
              </w:rPr>
              <w:t>Liiklusturvalisus</w:t>
            </w:r>
            <w:r w:rsidR="00C42878">
              <w:rPr>
                <w:noProof/>
                <w:webHidden/>
              </w:rPr>
              <w:tab/>
            </w:r>
            <w:r w:rsidR="00F11A27">
              <w:rPr>
                <w:noProof/>
                <w:webHidden/>
              </w:rPr>
              <w:fldChar w:fldCharType="begin"/>
            </w:r>
            <w:r w:rsidR="00C42878">
              <w:rPr>
                <w:noProof/>
                <w:webHidden/>
              </w:rPr>
              <w:instrText xml:space="preserve"> PAGEREF _Toc1060127 \h </w:instrText>
            </w:r>
            <w:r w:rsidR="00F11A27">
              <w:rPr>
                <w:noProof/>
                <w:webHidden/>
              </w:rPr>
            </w:r>
            <w:r w:rsidR="00F11A27">
              <w:rPr>
                <w:noProof/>
                <w:webHidden/>
              </w:rPr>
              <w:fldChar w:fldCharType="separate"/>
            </w:r>
            <w:r w:rsidR="00A06967">
              <w:rPr>
                <w:noProof/>
                <w:webHidden/>
              </w:rPr>
              <w:t>8</w:t>
            </w:r>
            <w:r w:rsidR="00F11A27">
              <w:rPr>
                <w:noProof/>
                <w:webHidden/>
              </w:rPr>
              <w:fldChar w:fldCharType="end"/>
            </w:r>
          </w:hyperlink>
        </w:p>
        <w:p w14:paraId="0DEB2B77"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28" w:history="1">
            <w:r w:rsidR="00C42878" w:rsidRPr="004D76CF">
              <w:rPr>
                <w:rStyle w:val="Hyperlink"/>
                <w:noProof/>
              </w:rPr>
              <w:t>Programmid narkosõltlastele</w:t>
            </w:r>
            <w:r w:rsidR="00C42878">
              <w:rPr>
                <w:noProof/>
                <w:webHidden/>
              </w:rPr>
              <w:tab/>
            </w:r>
            <w:r w:rsidR="00F11A27">
              <w:rPr>
                <w:noProof/>
                <w:webHidden/>
              </w:rPr>
              <w:fldChar w:fldCharType="begin"/>
            </w:r>
            <w:r w:rsidR="00C42878">
              <w:rPr>
                <w:noProof/>
                <w:webHidden/>
              </w:rPr>
              <w:instrText xml:space="preserve"> PAGEREF _Toc1060128 \h </w:instrText>
            </w:r>
            <w:r w:rsidR="00F11A27">
              <w:rPr>
                <w:noProof/>
                <w:webHidden/>
              </w:rPr>
            </w:r>
            <w:r w:rsidR="00F11A27">
              <w:rPr>
                <w:noProof/>
                <w:webHidden/>
              </w:rPr>
              <w:fldChar w:fldCharType="separate"/>
            </w:r>
            <w:r w:rsidR="00A06967">
              <w:rPr>
                <w:noProof/>
                <w:webHidden/>
              </w:rPr>
              <w:t>9</w:t>
            </w:r>
            <w:r w:rsidR="00F11A27">
              <w:rPr>
                <w:noProof/>
                <w:webHidden/>
              </w:rPr>
              <w:fldChar w:fldCharType="end"/>
            </w:r>
          </w:hyperlink>
        </w:p>
        <w:p w14:paraId="11EF37AB"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29" w:history="1">
            <w:r w:rsidR="00C42878" w:rsidRPr="004D76CF">
              <w:rPr>
                <w:rStyle w:val="Hyperlink"/>
                <w:noProof/>
              </w:rPr>
              <w:t xml:space="preserve">Põhja prefektuuri piirivalvebüroo </w:t>
            </w:r>
            <w:r w:rsidR="00C42878">
              <w:rPr>
                <w:rStyle w:val="Hyperlink"/>
                <w:noProof/>
              </w:rPr>
              <w:t>juhi</w:t>
            </w:r>
            <w:r w:rsidR="00C42878" w:rsidRPr="004D76CF">
              <w:rPr>
                <w:rStyle w:val="Hyperlink"/>
                <w:noProof/>
              </w:rPr>
              <w:t xml:space="preserve"> Ivo Utsari 2018. aasta kokkuvõte</w:t>
            </w:r>
            <w:r w:rsidR="00C42878">
              <w:rPr>
                <w:noProof/>
                <w:webHidden/>
              </w:rPr>
              <w:tab/>
            </w:r>
            <w:r w:rsidR="00F11A27">
              <w:rPr>
                <w:noProof/>
                <w:webHidden/>
              </w:rPr>
              <w:fldChar w:fldCharType="begin"/>
            </w:r>
            <w:r w:rsidR="00C42878">
              <w:rPr>
                <w:noProof/>
                <w:webHidden/>
              </w:rPr>
              <w:instrText xml:space="preserve"> PAGEREF _Toc1060129 \h </w:instrText>
            </w:r>
            <w:r w:rsidR="00F11A27">
              <w:rPr>
                <w:noProof/>
                <w:webHidden/>
              </w:rPr>
            </w:r>
            <w:r w:rsidR="00F11A27">
              <w:rPr>
                <w:noProof/>
                <w:webHidden/>
              </w:rPr>
              <w:fldChar w:fldCharType="separate"/>
            </w:r>
            <w:r w:rsidR="00A06967">
              <w:rPr>
                <w:noProof/>
                <w:webHidden/>
              </w:rPr>
              <w:t>11</w:t>
            </w:r>
            <w:r w:rsidR="00F11A27">
              <w:rPr>
                <w:noProof/>
                <w:webHidden/>
              </w:rPr>
              <w:fldChar w:fldCharType="end"/>
            </w:r>
          </w:hyperlink>
        </w:p>
        <w:p w14:paraId="213760E2"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30" w:history="1">
            <w:r w:rsidR="00C42878" w:rsidRPr="004D76CF">
              <w:rPr>
                <w:rStyle w:val="Hyperlink"/>
                <w:noProof/>
              </w:rPr>
              <w:t>Õiguskorra üldiseloomustus Harjumaal</w:t>
            </w:r>
            <w:r w:rsidR="00C42878">
              <w:rPr>
                <w:noProof/>
                <w:webHidden/>
              </w:rPr>
              <w:tab/>
            </w:r>
            <w:r w:rsidR="00F11A27">
              <w:rPr>
                <w:noProof/>
                <w:webHidden/>
              </w:rPr>
              <w:fldChar w:fldCharType="begin"/>
            </w:r>
            <w:r w:rsidR="00C42878">
              <w:rPr>
                <w:noProof/>
                <w:webHidden/>
              </w:rPr>
              <w:instrText xml:space="preserve"> PAGEREF _Toc1060130 \h </w:instrText>
            </w:r>
            <w:r w:rsidR="00F11A27">
              <w:rPr>
                <w:noProof/>
                <w:webHidden/>
              </w:rPr>
            </w:r>
            <w:r w:rsidR="00F11A27">
              <w:rPr>
                <w:noProof/>
                <w:webHidden/>
              </w:rPr>
              <w:fldChar w:fldCharType="separate"/>
            </w:r>
            <w:r w:rsidR="00A06967">
              <w:rPr>
                <w:noProof/>
                <w:webHidden/>
              </w:rPr>
              <w:t>13</w:t>
            </w:r>
            <w:r w:rsidR="00F11A27">
              <w:rPr>
                <w:noProof/>
                <w:webHidden/>
              </w:rPr>
              <w:fldChar w:fldCharType="end"/>
            </w:r>
          </w:hyperlink>
        </w:p>
        <w:p w14:paraId="648C75B2"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31" w:history="1">
            <w:r w:rsidR="00C42878" w:rsidRPr="004D76CF">
              <w:rPr>
                <w:rStyle w:val="Hyperlink"/>
                <w:noProof/>
              </w:rPr>
              <w:t>Õiguskord kohalikes omavalitsustes</w:t>
            </w:r>
            <w:r w:rsidR="00C42878">
              <w:rPr>
                <w:noProof/>
                <w:webHidden/>
              </w:rPr>
              <w:tab/>
            </w:r>
            <w:r w:rsidR="00F11A27">
              <w:rPr>
                <w:noProof/>
                <w:webHidden/>
              </w:rPr>
              <w:fldChar w:fldCharType="begin"/>
            </w:r>
            <w:r w:rsidR="00C42878">
              <w:rPr>
                <w:noProof/>
                <w:webHidden/>
              </w:rPr>
              <w:instrText xml:space="preserve"> PAGEREF _Toc1060131 \h </w:instrText>
            </w:r>
            <w:r w:rsidR="00F11A27">
              <w:rPr>
                <w:noProof/>
                <w:webHidden/>
              </w:rPr>
            </w:r>
            <w:r w:rsidR="00F11A27">
              <w:rPr>
                <w:noProof/>
                <w:webHidden/>
              </w:rPr>
              <w:fldChar w:fldCharType="separate"/>
            </w:r>
            <w:r w:rsidR="00A06967">
              <w:rPr>
                <w:noProof/>
                <w:webHidden/>
              </w:rPr>
              <w:t>17</w:t>
            </w:r>
            <w:r w:rsidR="00F11A27">
              <w:rPr>
                <w:noProof/>
                <w:webHidden/>
              </w:rPr>
              <w:fldChar w:fldCharType="end"/>
            </w:r>
          </w:hyperlink>
        </w:p>
        <w:p w14:paraId="7B8C2552"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32" w:history="1">
            <w:r w:rsidR="00C42878" w:rsidRPr="004D76CF">
              <w:rPr>
                <w:rStyle w:val="Hyperlink"/>
                <w:rFonts w:cstheme="minorHAnsi"/>
                <w:noProof/>
              </w:rPr>
              <w:t>Ida-Harju teeninduspiirkond</w:t>
            </w:r>
            <w:r w:rsidR="00C42878">
              <w:rPr>
                <w:noProof/>
                <w:webHidden/>
              </w:rPr>
              <w:tab/>
            </w:r>
            <w:r w:rsidR="00F11A27">
              <w:rPr>
                <w:noProof/>
                <w:webHidden/>
              </w:rPr>
              <w:fldChar w:fldCharType="begin"/>
            </w:r>
            <w:r w:rsidR="00C42878">
              <w:rPr>
                <w:noProof/>
                <w:webHidden/>
              </w:rPr>
              <w:instrText xml:space="preserve"> PAGEREF _Toc1060132 \h </w:instrText>
            </w:r>
            <w:r w:rsidR="00F11A27">
              <w:rPr>
                <w:noProof/>
                <w:webHidden/>
              </w:rPr>
            </w:r>
            <w:r w:rsidR="00F11A27">
              <w:rPr>
                <w:noProof/>
                <w:webHidden/>
              </w:rPr>
              <w:fldChar w:fldCharType="separate"/>
            </w:r>
            <w:r w:rsidR="00A06967">
              <w:rPr>
                <w:noProof/>
                <w:webHidden/>
              </w:rPr>
              <w:t>17</w:t>
            </w:r>
            <w:r w:rsidR="00F11A27">
              <w:rPr>
                <w:noProof/>
                <w:webHidden/>
              </w:rPr>
              <w:fldChar w:fldCharType="end"/>
            </w:r>
          </w:hyperlink>
        </w:p>
        <w:p w14:paraId="4A80BE10"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33" w:history="1">
            <w:r w:rsidR="00C42878" w:rsidRPr="004D76CF">
              <w:rPr>
                <w:rStyle w:val="Hyperlink"/>
                <w:rFonts w:cstheme="minorHAnsi"/>
                <w:noProof/>
              </w:rPr>
              <w:t>Ida-Tallinna piirkond</w:t>
            </w:r>
            <w:r w:rsidR="00C42878">
              <w:rPr>
                <w:noProof/>
                <w:webHidden/>
              </w:rPr>
              <w:tab/>
            </w:r>
            <w:r w:rsidR="00F11A27">
              <w:rPr>
                <w:noProof/>
                <w:webHidden/>
              </w:rPr>
              <w:fldChar w:fldCharType="begin"/>
            </w:r>
            <w:r w:rsidR="00C42878">
              <w:rPr>
                <w:noProof/>
                <w:webHidden/>
              </w:rPr>
              <w:instrText xml:space="preserve"> PAGEREF _Toc1060133 \h </w:instrText>
            </w:r>
            <w:r w:rsidR="00F11A27">
              <w:rPr>
                <w:noProof/>
                <w:webHidden/>
              </w:rPr>
            </w:r>
            <w:r w:rsidR="00F11A27">
              <w:rPr>
                <w:noProof/>
                <w:webHidden/>
              </w:rPr>
              <w:fldChar w:fldCharType="separate"/>
            </w:r>
            <w:r w:rsidR="00A06967">
              <w:rPr>
                <w:noProof/>
                <w:webHidden/>
              </w:rPr>
              <w:t>17</w:t>
            </w:r>
            <w:r w:rsidR="00F11A27">
              <w:rPr>
                <w:noProof/>
                <w:webHidden/>
              </w:rPr>
              <w:fldChar w:fldCharType="end"/>
            </w:r>
          </w:hyperlink>
        </w:p>
        <w:p w14:paraId="48084EA5"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34" w:history="1">
            <w:r w:rsidR="00C42878" w:rsidRPr="004D76CF">
              <w:rPr>
                <w:rStyle w:val="Hyperlink"/>
                <w:rFonts w:cstheme="minorHAnsi"/>
                <w:noProof/>
              </w:rPr>
              <w:t>Lasnamäe linnaosa</w:t>
            </w:r>
            <w:r w:rsidR="00C42878">
              <w:rPr>
                <w:noProof/>
                <w:webHidden/>
              </w:rPr>
              <w:tab/>
            </w:r>
            <w:r w:rsidR="00F11A27">
              <w:rPr>
                <w:noProof/>
                <w:webHidden/>
              </w:rPr>
              <w:fldChar w:fldCharType="begin"/>
            </w:r>
            <w:r w:rsidR="00C42878">
              <w:rPr>
                <w:noProof/>
                <w:webHidden/>
              </w:rPr>
              <w:instrText xml:space="preserve"> PAGEREF _Toc1060134 \h </w:instrText>
            </w:r>
            <w:r w:rsidR="00F11A27">
              <w:rPr>
                <w:noProof/>
                <w:webHidden/>
              </w:rPr>
            </w:r>
            <w:r w:rsidR="00F11A27">
              <w:rPr>
                <w:noProof/>
                <w:webHidden/>
              </w:rPr>
              <w:fldChar w:fldCharType="separate"/>
            </w:r>
            <w:r w:rsidR="00A06967">
              <w:rPr>
                <w:noProof/>
                <w:webHidden/>
              </w:rPr>
              <w:t>17</w:t>
            </w:r>
            <w:r w:rsidR="00F11A27">
              <w:rPr>
                <w:noProof/>
                <w:webHidden/>
              </w:rPr>
              <w:fldChar w:fldCharType="end"/>
            </w:r>
          </w:hyperlink>
        </w:p>
        <w:p w14:paraId="01BDD9D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35"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_Toc1060135 \h </w:instrText>
            </w:r>
            <w:r w:rsidR="00F11A27">
              <w:rPr>
                <w:noProof/>
                <w:webHidden/>
              </w:rPr>
            </w:r>
            <w:r w:rsidR="00F11A27">
              <w:rPr>
                <w:noProof/>
                <w:webHidden/>
              </w:rPr>
              <w:fldChar w:fldCharType="separate"/>
            </w:r>
            <w:r w:rsidR="00A06967">
              <w:rPr>
                <w:noProof/>
                <w:webHidden/>
              </w:rPr>
              <w:t>17</w:t>
            </w:r>
            <w:r w:rsidR="00F11A27">
              <w:rPr>
                <w:noProof/>
                <w:webHidden/>
              </w:rPr>
              <w:fldChar w:fldCharType="end"/>
            </w:r>
          </w:hyperlink>
        </w:p>
        <w:p w14:paraId="6B5A2AD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36"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_Toc1060136 \h </w:instrText>
            </w:r>
            <w:r w:rsidR="00F11A27">
              <w:rPr>
                <w:noProof/>
                <w:webHidden/>
              </w:rPr>
            </w:r>
            <w:r w:rsidR="00F11A27">
              <w:rPr>
                <w:noProof/>
                <w:webHidden/>
              </w:rPr>
              <w:fldChar w:fldCharType="separate"/>
            </w:r>
            <w:r w:rsidR="00A06967">
              <w:rPr>
                <w:noProof/>
                <w:webHidden/>
              </w:rPr>
              <w:t>19</w:t>
            </w:r>
            <w:r w:rsidR="00F11A27">
              <w:rPr>
                <w:noProof/>
                <w:webHidden/>
              </w:rPr>
              <w:fldChar w:fldCharType="end"/>
            </w:r>
          </w:hyperlink>
        </w:p>
        <w:p w14:paraId="7D2BA831"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37" w:history="1">
            <w:r w:rsidR="00C42878" w:rsidRPr="004D76CF">
              <w:rPr>
                <w:rStyle w:val="Hyperlink"/>
                <w:rFonts w:cstheme="minorHAnsi"/>
                <w:noProof/>
              </w:rPr>
              <w:t>Pirita linnaosa</w:t>
            </w:r>
            <w:r w:rsidR="00C42878">
              <w:rPr>
                <w:noProof/>
                <w:webHidden/>
              </w:rPr>
              <w:tab/>
            </w:r>
            <w:r w:rsidR="00F11A27">
              <w:rPr>
                <w:noProof/>
                <w:webHidden/>
              </w:rPr>
              <w:fldChar w:fldCharType="begin"/>
            </w:r>
            <w:r w:rsidR="00C42878">
              <w:rPr>
                <w:noProof/>
                <w:webHidden/>
              </w:rPr>
              <w:instrText xml:space="preserve"> PAGEREF _Toc1060137 \h </w:instrText>
            </w:r>
            <w:r w:rsidR="00F11A27">
              <w:rPr>
                <w:noProof/>
                <w:webHidden/>
              </w:rPr>
            </w:r>
            <w:r w:rsidR="00F11A27">
              <w:rPr>
                <w:noProof/>
                <w:webHidden/>
              </w:rPr>
              <w:fldChar w:fldCharType="separate"/>
            </w:r>
            <w:r w:rsidR="00A06967">
              <w:rPr>
                <w:noProof/>
                <w:webHidden/>
              </w:rPr>
              <w:t>20</w:t>
            </w:r>
            <w:r w:rsidR="00F11A27">
              <w:rPr>
                <w:noProof/>
                <w:webHidden/>
              </w:rPr>
              <w:fldChar w:fldCharType="end"/>
            </w:r>
          </w:hyperlink>
        </w:p>
        <w:p w14:paraId="0EE06866"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38"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_Toc1060138 \h </w:instrText>
            </w:r>
            <w:r w:rsidR="00F11A27">
              <w:rPr>
                <w:noProof/>
                <w:webHidden/>
              </w:rPr>
            </w:r>
            <w:r w:rsidR="00F11A27">
              <w:rPr>
                <w:noProof/>
                <w:webHidden/>
              </w:rPr>
              <w:fldChar w:fldCharType="separate"/>
            </w:r>
            <w:r w:rsidR="00A06967">
              <w:rPr>
                <w:noProof/>
                <w:webHidden/>
              </w:rPr>
              <w:t>20</w:t>
            </w:r>
            <w:r w:rsidR="00F11A27">
              <w:rPr>
                <w:noProof/>
                <w:webHidden/>
              </w:rPr>
              <w:fldChar w:fldCharType="end"/>
            </w:r>
          </w:hyperlink>
        </w:p>
        <w:p w14:paraId="5211C9A0"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39"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_Toc1060139 \h </w:instrText>
            </w:r>
            <w:r w:rsidR="00F11A27">
              <w:rPr>
                <w:noProof/>
                <w:webHidden/>
              </w:rPr>
            </w:r>
            <w:r w:rsidR="00F11A27">
              <w:rPr>
                <w:noProof/>
                <w:webHidden/>
              </w:rPr>
              <w:fldChar w:fldCharType="separate"/>
            </w:r>
            <w:r w:rsidR="00A06967">
              <w:rPr>
                <w:noProof/>
                <w:webHidden/>
              </w:rPr>
              <w:t>21</w:t>
            </w:r>
            <w:r w:rsidR="00F11A27">
              <w:rPr>
                <w:noProof/>
                <w:webHidden/>
              </w:rPr>
              <w:fldChar w:fldCharType="end"/>
            </w:r>
          </w:hyperlink>
        </w:p>
        <w:p w14:paraId="0F70DE4A"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40" w:history="1">
            <w:r w:rsidR="00C42878" w:rsidRPr="004D76CF">
              <w:rPr>
                <w:rStyle w:val="Hyperlink"/>
                <w:rFonts w:cstheme="minorHAnsi"/>
                <w:noProof/>
              </w:rPr>
              <w:t>Ida-Harju piirkond</w:t>
            </w:r>
            <w:r w:rsidR="00C42878">
              <w:rPr>
                <w:noProof/>
                <w:webHidden/>
              </w:rPr>
              <w:tab/>
            </w:r>
            <w:r w:rsidR="00F11A27">
              <w:rPr>
                <w:noProof/>
                <w:webHidden/>
              </w:rPr>
              <w:fldChar w:fldCharType="begin"/>
            </w:r>
            <w:r w:rsidR="00C42878">
              <w:rPr>
                <w:noProof/>
                <w:webHidden/>
              </w:rPr>
              <w:instrText xml:space="preserve"> PAGEREF _Toc1060140 \h </w:instrText>
            </w:r>
            <w:r w:rsidR="00F11A27">
              <w:rPr>
                <w:noProof/>
                <w:webHidden/>
              </w:rPr>
            </w:r>
            <w:r w:rsidR="00F11A27">
              <w:rPr>
                <w:noProof/>
                <w:webHidden/>
              </w:rPr>
              <w:fldChar w:fldCharType="separate"/>
            </w:r>
            <w:r w:rsidR="00A06967">
              <w:rPr>
                <w:noProof/>
                <w:webHidden/>
              </w:rPr>
              <w:t>23</w:t>
            </w:r>
            <w:r w:rsidR="00F11A27">
              <w:rPr>
                <w:noProof/>
                <w:webHidden/>
              </w:rPr>
              <w:fldChar w:fldCharType="end"/>
            </w:r>
          </w:hyperlink>
        </w:p>
        <w:p w14:paraId="780C6438"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41" w:history="1">
            <w:r w:rsidR="00C42878" w:rsidRPr="004D76CF">
              <w:rPr>
                <w:rStyle w:val="Hyperlink"/>
                <w:rFonts w:cstheme="minorHAnsi"/>
                <w:noProof/>
              </w:rPr>
              <w:t>Anija vald</w:t>
            </w:r>
            <w:r w:rsidR="00C42878">
              <w:rPr>
                <w:noProof/>
                <w:webHidden/>
              </w:rPr>
              <w:tab/>
            </w:r>
            <w:r w:rsidR="00F11A27">
              <w:rPr>
                <w:noProof/>
                <w:webHidden/>
              </w:rPr>
              <w:fldChar w:fldCharType="begin"/>
            </w:r>
            <w:r w:rsidR="00C42878">
              <w:rPr>
                <w:noProof/>
                <w:webHidden/>
              </w:rPr>
              <w:instrText xml:space="preserve"> PAGEREF _Toc1060141 \h </w:instrText>
            </w:r>
            <w:r w:rsidR="00F11A27">
              <w:rPr>
                <w:noProof/>
                <w:webHidden/>
              </w:rPr>
            </w:r>
            <w:r w:rsidR="00F11A27">
              <w:rPr>
                <w:noProof/>
                <w:webHidden/>
              </w:rPr>
              <w:fldChar w:fldCharType="separate"/>
            </w:r>
            <w:r w:rsidR="00A06967">
              <w:rPr>
                <w:noProof/>
                <w:webHidden/>
              </w:rPr>
              <w:t>23</w:t>
            </w:r>
            <w:r w:rsidR="00F11A27">
              <w:rPr>
                <w:noProof/>
                <w:webHidden/>
              </w:rPr>
              <w:fldChar w:fldCharType="end"/>
            </w:r>
          </w:hyperlink>
        </w:p>
        <w:p w14:paraId="0E6DA00C"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2"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_Toc1060142 \h </w:instrText>
            </w:r>
            <w:r w:rsidR="00F11A27">
              <w:rPr>
                <w:noProof/>
                <w:webHidden/>
              </w:rPr>
            </w:r>
            <w:r w:rsidR="00F11A27">
              <w:rPr>
                <w:noProof/>
                <w:webHidden/>
              </w:rPr>
              <w:fldChar w:fldCharType="separate"/>
            </w:r>
            <w:r w:rsidR="00A06967">
              <w:rPr>
                <w:noProof/>
                <w:webHidden/>
              </w:rPr>
              <w:t>23</w:t>
            </w:r>
            <w:r w:rsidR="00F11A27">
              <w:rPr>
                <w:noProof/>
                <w:webHidden/>
              </w:rPr>
              <w:fldChar w:fldCharType="end"/>
            </w:r>
          </w:hyperlink>
        </w:p>
        <w:p w14:paraId="1EA1AED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3"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_Toc1060143 \h </w:instrText>
            </w:r>
            <w:r w:rsidR="00F11A27">
              <w:rPr>
                <w:noProof/>
                <w:webHidden/>
              </w:rPr>
            </w:r>
            <w:r w:rsidR="00F11A27">
              <w:rPr>
                <w:noProof/>
                <w:webHidden/>
              </w:rPr>
              <w:fldChar w:fldCharType="separate"/>
            </w:r>
            <w:r w:rsidR="00A06967">
              <w:rPr>
                <w:noProof/>
                <w:webHidden/>
              </w:rPr>
              <w:t>24</w:t>
            </w:r>
            <w:r w:rsidR="00F11A27">
              <w:rPr>
                <w:noProof/>
                <w:webHidden/>
              </w:rPr>
              <w:fldChar w:fldCharType="end"/>
            </w:r>
          </w:hyperlink>
        </w:p>
        <w:p w14:paraId="3BBC8C8D"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44" w:history="1">
            <w:r w:rsidR="00C42878" w:rsidRPr="004D76CF">
              <w:rPr>
                <w:rStyle w:val="Hyperlink"/>
                <w:rFonts w:cstheme="minorHAnsi"/>
                <w:noProof/>
              </w:rPr>
              <w:t>Jõelähtme vald</w:t>
            </w:r>
            <w:r w:rsidR="00C42878">
              <w:rPr>
                <w:noProof/>
                <w:webHidden/>
              </w:rPr>
              <w:tab/>
            </w:r>
            <w:r w:rsidR="00F11A27">
              <w:rPr>
                <w:noProof/>
                <w:webHidden/>
              </w:rPr>
              <w:fldChar w:fldCharType="begin"/>
            </w:r>
            <w:r w:rsidR="00C42878">
              <w:rPr>
                <w:noProof/>
                <w:webHidden/>
              </w:rPr>
              <w:instrText xml:space="preserve"> PAGEREF _Toc1060144 \h </w:instrText>
            </w:r>
            <w:r w:rsidR="00F11A27">
              <w:rPr>
                <w:noProof/>
                <w:webHidden/>
              </w:rPr>
            </w:r>
            <w:r w:rsidR="00F11A27">
              <w:rPr>
                <w:noProof/>
                <w:webHidden/>
              </w:rPr>
              <w:fldChar w:fldCharType="separate"/>
            </w:r>
            <w:r w:rsidR="00A06967">
              <w:rPr>
                <w:noProof/>
                <w:webHidden/>
              </w:rPr>
              <w:t>25</w:t>
            </w:r>
            <w:r w:rsidR="00F11A27">
              <w:rPr>
                <w:noProof/>
                <w:webHidden/>
              </w:rPr>
              <w:fldChar w:fldCharType="end"/>
            </w:r>
          </w:hyperlink>
        </w:p>
        <w:p w14:paraId="4B68C408"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5"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_Toc1060145 \h </w:instrText>
            </w:r>
            <w:r w:rsidR="00F11A27">
              <w:rPr>
                <w:noProof/>
                <w:webHidden/>
              </w:rPr>
            </w:r>
            <w:r w:rsidR="00F11A27">
              <w:rPr>
                <w:noProof/>
                <w:webHidden/>
              </w:rPr>
              <w:fldChar w:fldCharType="separate"/>
            </w:r>
            <w:r w:rsidR="00A06967">
              <w:rPr>
                <w:noProof/>
                <w:webHidden/>
              </w:rPr>
              <w:t>25</w:t>
            </w:r>
            <w:r w:rsidR="00F11A27">
              <w:rPr>
                <w:noProof/>
                <w:webHidden/>
              </w:rPr>
              <w:fldChar w:fldCharType="end"/>
            </w:r>
          </w:hyperlink>
        </w:p>
        <w:p w14:paraId="0D353356"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6"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_Toc1060146 \h </w:instrText>
            </w:r>
            <w:r w:rsidR="00F11A27">
              <w:rPr>
                <w:noProof/>
                <w:webHidden/>
              </w:rPr>
            </w:r>
            <w:r w:rsidR="00F11A27">
              <w:rPr>
                <w:noProof/>
                <w:webHidden/>
              </w:rPr>
              <w:fldChar w:fldCharType="separate"/>
            </w:r>
            <w:r w:rsidR="00A06967">
              <w:rPr>
                <w:noProof/>
                <w:webHidden/>
              </w:rPr>
              <w:t>26</w:t>
            </w:r>
            <w:r w:rsidR="00F11A27">
              <w:rPr>
                <w:noProof/>
                <w:webHidden/>
              </w:rPr>
              <w:fldChar w:fldCharType="end"/>
            </w:r>
          </w:hyperlink>
        </w:p>
        <w:p w14:paraId="4CFF2835"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47" w:history="1">
            <w:r w:rsidR="00C42878" w:rsidRPr="004D76CF">
              <w:rPr>
                <w:rStyle w:val="Hyperlink"/>
                <w:rFonts w:cstheme="minorHAnsi"/>
                <w:noProof/>
              </w:rPr>
              <w:t>Kuusalu vald</w:t>
            </w:r>
            <w:r w:rsidR="00C42878">
              <w:rPr>
                <w:noProof/>
                <w:webHidden/>
              </w:rPr>
              <w:tab/>
            </w:r>
            <w:r w:rsidR="00F11A27">
              <w:rPr>
                <w:noProof/>
                <w:webHidden/>
              </w:rPr>
              <w:fldChar w:fldCharType="begin"/>
            </w:r>
            <w:r w:rsidR="00C42878">
              <w:rPr>
                <w:noProof/>
                <w:webHidden/>
              </w:rPr>
              <w:instrText xml:space="preserve"> PAGEREF _Toc1060147 \h </w:instrText>
            </w:r>
            <w:r w:rsidR="00F11A27">
              <w:rPr>
                <w:noProof/>
                <w:webHidden/>
              </w:rPr>
            </w:r>
            <w:r w:rsidR="00F11A27">
              <w:rPr>
                <w:noProof/>
                <w:webHidden/>
              </w:rPr>
              <w:fldChar w:fldCharType="separate"/>
            </w:r>
            <w:r w:rsidR="00A06967">
              <w:rPr>
                <w:noProof/>
                <w:webHidden/>
              </w:rPr>
              <w:t>26</w:t>
            </w:r>
            <w:r w:rsidR="00F11A27">
              <w:rPr>
                <w:noProof/>
                <w:webHidden/>
              </w:rPr>
              <w:fldChar w:fldCharType="end"/>
            </w:r>
          </w:hyperlink>
        </w:p>
        <w:p w14:paraId="73B65B68"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8"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_Toc1060148 \h </w:instrText>
            </w:r>
            <w:r w:rsidR="00F11A27">
              <w:rPr>
                <w:noProof/>
                <w:webHidden/>
              </w:rPr>
            </w:r>
            <w:r w:rsidR="00F11A27">
              <w:rPr>
                <w:noProof/>
                <w:webHidden/>
              </w:rPr>
              <w:fldChar w:fldCharType="separate"/>
            </w:r>
            <w:r w:rsidR="00A06967">
              <w:rPr>
                <w:noProof/>
                <w:webHidden/>
              </w:rPr>
              <w:t>26</w:t>
            </w:r>
            <w:r w:rsidR="00F11A27">
              <w:rPr>
                <w:noProof/>
                <w:webHidden/>
              </w:rPr>
              <w:fldChar w:fldCharType="end"/>
            </w:r>
          </w:hyperlink>
        </w:p>
        <w:p w14:paraId="35DDA309"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49"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_Toc1060149 \h </w:instrText>
            </w:r>
            <w:r w:rsidR="00F11A27">
              <w:rPr>
                <w:noProof/>
                <w:webHidden/>
              </w:rPr>
            </w:r>
            <w:r w:rsidR="00F11A27">
              <w:rPr>
                <w:noProof/>
                <w:webHidden/>
              </w:rPr>
              <w:fldChar w:fldCharType="separate"/>
            </w:r>
            <w:r w:rsidR="00A06967">
              <w:rPr>
                <w:noProof/>
                <w:webHidden/>
              </w:rPr>
              <w:t>28</w:t>
            </w:r>
            <w:r w:rsidR="00F11A27">
              <w:rPr>
                <w:noProof/>
                <w:webHidden/>
              </w:rPr>
              <w:fldChar w:fldCharType="end"/>
            </w:r>
          </w:hyperlink>
        </w:p>
        <w:p w14:paraId="12C46CA9"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50" w:history="1">
            <w:r w:rsidR="00C42878" w:rsidRPr="004D76CF">
              <w:rPr>
                <w:rStyle w:val="Hyperlink"/>
                <w:rFonts w:cstheme="minorHAnsi"/>
                <w:noProof/>
              </w:rPr>
              <w:t>Loksa linn</w:t>
            </w:r>
            <w:r w:rsidR="00C42878">
              <w:rPr>
                <w:noProof/>
                <w:webHidden/>
              </w:rPr>
              <w:tab/>
            </w:r>
            <w:r w:rsidR="00F11A27">
              <w:rPr>
                <w:noProof/>
                <w:webHidden/>
              </w:rPr>
              <w:fldChar w:fldCharType="begin"/>
            </w:r>
            <w:r w:rsidR="00C42878">
              <w:rPr>
                <w:noProof/>
                <w:webHidden/>
              </w:rPr>
              <w:instrText xml:space="preserve"> PAGEREF _Toc1060150 \h </w:instrText>
            </w:r>
            <w:r w:rsidR="00F11A27">
              <w:rPr>
                <w:noProof/>
                <w:webHidden/>
              </w:rPr>
            </w:r>
            <w:r w:rsidR="00F11A27">
              <w:rPr>
                <w:noProof/>
                <w:webHidden/>
              </w:rPr>
              <w:fldChar w:fldCharType="separate"/>
            </w:r>
            <w:r w:rsidR="00A06967">
              <w:rPr>
                <w:noProof/>
                <w:webHidden/>
              </w:rPr>
              <w:t>28</w:t>
            </w:r>
            <w:r w:rsidR="00F11A27">
              <w:rPr>
                <w:noProof/>
                <w:webHidden/>
              </w:rPr>
              <w:fldChar w:fldCharType="end"/>
            </w:r>
          </w:hyperlink>
        </w:p>
        <w:p w14:paraId="1489417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1"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_Toc1060151 \h </w:instrText>
            </w:r>
            <w:r w:rsidR="00F11A27">
              <w:rPr>
                <w:noProof/>
                <w:webHidden/>
              </w:rPr>
            </w:r>
            <w:r w:rsidR="00F11A27">
              <w:rPr>
                <w:noProof/>
                <w:webHidden/>
              </w:rPr>
              <w:fldChar w:fldCharType="separate"/>
            </w:r>
            <w:r w:rsidR="00A06967">
              <w:rPr>
                <w:noProof/>
                <w:webHidden/>
              </w:rPr>
              <w:t>28</w:t>
            </w:r>
            <w:r w:rsidR="00F11A27">
              <w:rPr>
                <w:noProof/>
                <w:webHidden/>
              </w:rPr>
              <w:fldChar w:fldCharType="end"/>
            </w:r>
          </w:hyperlink>
        </w:p>
        <w:p w14:paraId="70A0992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3"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_Toc1060153 \h </w:instrText>
            </w:r>
            <w:r w:rsidR="00F11A27">
              <w:rPr>
                <w:noProof/>
                <w:webHidden/>
              </w:rPr>
            </w:r>
            <w:r w:rsidR="00F11A27">
              <w:rPr>
                <w:noProof/>
                <w:webHidden/>
              </w:rPr>
              <w:fldChar w:fldCharType="separate"/>
            </w:r>
            <w:r w:rsidR="00A06967">
              <w:rPr>
                <w:noProof/>
                <w:webHidden/>
              </w:rPr>
              <w:t>29</w:t>
            </w:r>
            <w:r w:rsidR="00F11A27">
              <w:rPr>
                <w:noProof/>
                <w:webHidden/>
              </w:rPr>
              <w:fldChar w:fldCharType="end"/>
            </w:r>
          </w:hyperlink>
        </w:p>
        <w:p w14:paraId="5C1FD50A"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54" w:history="1">
            <w:r w:rsidR="00C42878" w:rsidRPr="004D76CF">
              <w:rPr>
                <w:rStyle w:val="Hyperlink"/>
                <w:rFonts w:cstheme="minorHAnsi"/>
                <w:noProof/>
              </w:rPr>
              <w:t>Maardu linn</w:t>
            </w:r>
            <w:r w:rsidR="00C42878">
              <w:rPr>
                <w:noProof/>
                <w:webHidden/>
              </w:rPr>
              <w:tab/>
            </w:r>
            <w:r w:rsidR="00F11A27">
              <w:rPr>
                <w:noProof/>
                <w:webHidden/>
              </w:rPr>
              <w:fldChar w:fldCharType="begin"/>
            </w:r>
            <w:r w:rsidR="00C42878">
              <w:rPr>
                <w:noProof/>
                <w:webHidden/>
              </w:rPr>
              <w:instrText xml:space="preserve"> PAGEREF _Toc1060154 \h </w:instrText>
            </w:r>
            <w:r w:rsidR="00F11A27">
              <w:rPr>
                <w:noProof/>
                <w:webHidden/>
              </w:rPr>
            </w:r>
            <w:r w:rsidR="00F11A27">
              <w:rPr>
                <w:noProof/>
                <w:webHidden/>
              </w:rPr>
              <w:fldChar w:fldCharType="separate"/>
            </w:r>
            <w:r w:rsidR="00A06967">
              <w:rPr>
                <w:noProof/>
                <w:webHidden/>
              </w:rPr>
              <w:t>29</w:t>
            </w:r>
            <w:r w:rsidR="00F11A27">
              <w:rPr>
                <w:noProof/>
                <w:webHidden/>
              </w:rPr>
              <w:fldChar w:fldCharType="end"/>
            </w:r>
          </w:hyperlink>
        </w:p>
        <w:p w14:paraId="4C3CCE41"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5"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_Toc1060155 \h </w:instrText>
            </w:r>
            <w:r w:rsidR="00F11A27">
              <w:rPr>
                <w:noProof/>
                <w:webHidden/>
              </w:rPr>
            </w:r>
            <w:r w:rsidR="00F11A27">
              <w:rPr>
                <w:noProof/>
                <w:webHidden/>
              </w:rPr>
              <w:fldChar w:fldCharType="separate"/>
            </w:r>
            <w:r w:rsidR="00A06967">
              <w:rPr>
                <w:noProof/>
                <w:webHidden/>
              </w:rPr>
              <w:t>29</w:t>
            </w:r>
            <w:r w:rsidR="00F11A27">
              <w:rPr>
                <w:noProof/>
                <w:webHidden/>
              </w:rPr>
              <w:fldChar w:fldCharType="end"/>
            </w:r>
          </w:hyperlink>
        </w:p>
        <w:p w14:paraId="53C1637C"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6" w:history="1">
            <w:r w:rsidR="00C42878" w:rsidRPr="004D76CF">
              <w:rPr>
                <w:rStyle w:val="Hyperlink"/>
                <w:rFonts w:cstheme="minorHAnsi"/>
                <w:noProof/>
              </w:rPr>
              <w:t>Koostöö kohalike omavalitsuste ja teiste koostööpartneritega</w:t>
            </w:r>
            <w:r w:rsidR="00C42878">
              <w:rPr>
                <w:noProof/>
                <w:webHidden/>
              </w:rPr>
              <w:tab/>
            </w:r>
            <w:r w:rsidR="00F11A27">
              <w:rPr>
                <w:noProof/>
                <w:webHidden/>
              </w:rPr>
              <w:fldChar w:fldCharType="begin"/>
            </w:r>
            <w:r w:rsidR="00C42878">
              <w:rPr>
                <w:noProof/>
                <w:webHidden/>
              </w:rPr>
              <w:instrText xml:space="preserve"> PAGEREF _Toc1060156 \h </w:instrText>
            </w:r>
            <w:r w:rsidR="00F11A27">
              <w:rPr>
                <w:noProof/>
                <w:webHidden/>
              </w:rPr>
            </w:r>
            <w:r w:rsidR="00F11A27">
              <w:rPr>
                <w:noProof/>
                <w:webHidden/>
              </w:rPr>
              <w:fldChar w:fldCharType="separate"/>
            </w:r>
            <w:r w:rsidR="00A06967">
              <w:rPr>
                <w:noProof/>
                <w:webHidden/>
              </w:rPr>
              <w:t>30</w:t>
            </w:r>
            <w:r w:rsidR="00F11A27">
              <w:rPr>
                <w:noProof/>
                <w:webHidden/>
              </w:rPr>
              <w:fldChar w:fldCharType="end"/>
            </w:r>
          </w:hyperlink>
        </w:p>
        <w:p w14:paraId="3D127E03"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57" w:history="1">
            <w:r w:rsidR="00C42878" w:rsidRPr="004D76CF">
              <w:rPr>
                <w:rStyle w:val="Hyperlink"/>
                <w:rFonts w:cstheme="minorHAnsi"/>
                <w:noProof/>
              </w:rPr>
              <w:t>Raasiku vald</w:t>
            </w:r>
            <w:r w:rsidR="00C42878">
              <w:rPr>
                <w:noProof/>
                <w:webHidden/>
              </w:rPr>
              <w:tab/>
            </w:r>
            <w:r w:rsidR="00F11A27">
              <w:rPr>
                <w:noProof/>
                <w:webHidden/>
              </w:rPr>
              <w:fldChar w:fldCharType="begin"/>
            </w:r>
            <w:r w:rsidR="00C42878">
              <w:rPr>
                <w:noProof/>
                <w:webHidden/>
              </w:rPr>
              <w:instrText xml:space="preserve"> PAGEREF _Toc1060157 \h </w:instrText>
            </w:r>
            <w:r w:rsidR="00F11A27">
              <w:rPr>
                <w:noProof/>
                <w:webHidden/>
              </w:rPr>
            </w:r>
            <w:r w:rsidR="00F11A27">
              <w:rPr>
                <w:noProof/>
                <w:webHidden/>
              </w:rPr>
              <w:fldChar w:fldCharType="separate"/>
            </w:r>
            <w:r w:rsidR="00A06967">
              <w:rPr>
                <w:noProof/>
                <w:webHidden/>
              </w:rPr>
              <w:t>31</w:t>
            </w:r>
            <w:r w:rsidR="00F11A27">
              <w:rPr>
                <w:noProof/>
                <w:webHidden/>
              </w:rPr>
              <w:fldChar w:fldCharType="end"/>
            </w:r>
          </w:hyperlink>
        </w:p>
        <w:p w14:paraId="09791D7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8"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_Toc1060158 \h </w:instrText>
            </w:r>
            <w:r w:rsidR="00F11A27">
              <w:rPr>
                <w:noProof/>
                <w:webHidden/>
              </w:rPr>
            </w:r>
            <w:r w:rsidR="00F11A27">
              <w:rPr>
                <w:noProof/>
                <w:webHidden/>
              </w:rPr>
              <w:fldChar w:fldCharType="separate"/>
            </w:r>
            <w:r w:rsidR="00A06967">
              <w:rPr>
                <w:noProof/>
                <w:webHidden/>
              </w:rPr>
              <w:t>31</w:t>
            </w:r>
            <w:r w:rsidR="00F11A27">
              <w:rPr>
                <w:noProof/>
                <w:webHidden/>
              </w:rPr>
              <w:fldChar w:fldCharType="end"/>
            </w:r>
          </w:hyperlink>
        </w:p>
        <w:p w14:paraId="066D53E7"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59"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_Toc1060159 \h </w:instrText>
            </w:r>
            <w:r w:rsidR="00F11A27">
              <w:rPr>
                <w:noProof/>
                <w:webHidden/>
              </w:rPr>
            </w:r>
            <w:r w:rsidR="00F11A27">
              <w:rPr>
                <w:noProof/>
                <w:webHidden/>
              </w:rPr>
              <w:fldChar w:fldCharType="separate"/>
            </w:r>
            <w:r w:rsidR="00A06967">
              <w:rPr>
                <w:noProof/>
                <w:webHidden/>
              </w:rPr>
              <w:t>32</w:t>
            </w:r>
            <w:r w:rsidR="00F11A27">
              <w:rPr>
                <w:noProof/>
                <w:webHidden/>
              </w:rPr>
              <w:fldChar w:fldCharType="end"/>
            </w:r>
          </w:hyperlink>
        </w:p>
        <w:p w14:paraId="2B387253"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60" w:history="1">
            <w:r w:rsidR="00C42878" w:rsidRPr="004D76CF">
              <w:rPr>
                <w:rStyle w:val="Hyperlink"/>
                <w:rFonts w:cstheme="minorHAnsi"/>
                <w:noProof/>
              </w:rPr>
              <w:t>Rae vald</w:t>
            </w:r>
            <w:r w:rsidR="00C42878">
              <w:rPr>
                <w:noProof/>
                <w:webHidden/>
              </w:rPr>
              <w:tab/>
            </w:r>
            <w:r w:rsidR="00F11A27">
              <w:rPr>
                <w:noProof/>
                <w:webHidden/>
              </w:rPr>
              <w:fldChar w:fldCharType="begin"/>
            </w:r>
            <w:r w:rsidR="00C42878">
              <w:rPr>
                <w:noProof/>
                <w:webHidden/>
              </w:rPr>
              <w:instrText xml:space="preserve"> PAGEREF _Toc1060160 \h </w:instrText>
            </w:r>
            <w:r w:rsidR="00F11A27">
              <w:rPr>
                <w:noProof/>
                <w:webHidden/>
              </w:rPr>
            </w:r>
            <w:r w:rsidR="00F11A27">
              <w:rPr>
                <w:noProof/>
                <w:webHidden/>
              </w:rPr>
              <w:fldChar w:fldCharType="separate"/>
            </w:r>
            <w:r w:rsidR="00A06967">
              <w:rPr>
                <w:noProof/>
                <w:webHidden/>
              </w:rPr>
              <w:t>33</w:t>
            </w:r>
            <w:r w:rsidR="00F11A27">
              <w:rPr>
                <w:noProof/>
                <w:webHidden/>
              </w:rPr>
              <w:fldChar w:fldCharType="end"/>
            </w:r>
          </w:hyperlink>
        </w:p>
        <w:p w14:paraId="2F86B6D7"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1"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_Toc1060161 \h </w:instrText>
            </w:r>
            <w:r w:rsidR="00F11A27">
              <w:rPr>
                <w:noProof/>
                <w:webHidden/>
              </w:rPr>
            </w:r>
            <w:r w:rsidR="00F11A27">
              <w:rPr>
                <w:noProof/>
                <w:webHidden/>
              </w:rPr>
              <w:fldChar w:fldCharType="separate"/>
            </w:r>
            <w:r w:rsidR="00A06967">
              <w:rPr>
                <w:noProof/>
                <w:webHidden/>
              </w:rPr>
              <w:t>33</w:t>
            </w:r>
            <w:r w:rsidR="00F11A27">
              <w:rPr>
                <w:noProof/>
                <w:webHidden/>
              </w:rPr>
              <w:fldChar w:fldCharType="end"/>
            </w:r>
          </w:hyperlink>
        </w:p>
        <w:p w14:paraId="5E212408"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2"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_Toc1060162 \h </w:instrText>
            </w:r>
            <w:r w:rsidR="00F11A27">
              <w:rPr>
                <w:noProof/>
                <w:webHidden/>
              </w:rPr>
            </w:r>
            <w:r w:rsidR="00F11A27">
              <w:rPr>
                <w:noProof/>
                <w:webHidden/>
              </w:rPr>
              <w:fldChar w:fldCharType="separate"/>
            </w:r>
            <w:r w:rsidR="00A06967">
              <w:rPr>
                <w:noProof/>
                <w:webHidden/>
              </w:rPr>
              <w:t>34</w:t>
            </w:r>
            <w:r w:rsidR="00F11A27">
              <w:rPr>
                <w:noProof/>
                <w:webHidden/>
              </w:rPr>
              <w:fldChar w:fldCharType="end"/>
            </w:r>
          </w:hyperlink>
        </w:p>
        <w:p w14:paraId="38701D26"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63" w:history="1">
            <w:r w:rsidR="00C42878" w:rsidRPr="004D76CF">
              <w:rPr>
                <w:rStyle w:val="Hyperlink"/>
                <w:rFonts w:cstheme="minorHAnsi"/>
                <w:noProof/>
              </w:rPr>
              <w:t>Viimsi vald</w:t>
            </w:r>
            <w:r w:rsidR="00C42878">
              <w:rPr>
                <w:noProof/>
                <w:webHidden/>
              </w:rPr>
              <w:tab/>
            </w:r>
            <w:r w:rsidR="00F11A27">
              <w:rPr>
                <w:noProof/>
                <w:webHidden/>
              </w:rPr>
              <w:fldChar w:fldCharType="begin"/>
            </w:r>
            <w:r w:rsidR="00C42878">
              <w:rPr>
                <w:noProof/>
                <w:webHidden/>
              </w:rPr>
              <w:instrText xml:space="preserve"> PAGEREF _Toc1060163 \h </w:instrText>
            </w:r>
            <w:r w:rsidR="00F11A27">
              <w:rPr>
                <w:noProof/>
                <w:webHidden/>
              </w:rPr>
            </w:r>
            <w:r w:rsidR="00F11A27">
              <w:rPr>
                <w:noProof/>
                <w:webHidden/>
              </w:rPr>
              <w:fldChar w:fldCharType="separate"/>
            </w:r>
            <w:r w:rsidR="00A06967">
              <w:rPr>
                <w:noProof/>
                <w:webHidden/>
              </w:rPr>
              <w:t>34</w:t>
            </w:r>
            <w:r w:rsidR="00F11A27">
              <w:rPr>
                <w:noProof/>
                <w:webHidden/>
              </w:rPr>
              <w:fldChar w:fldCharType="end"/>
            </w:r>
          </w:hyperlink>
        </w:p>
        <w:p w14:paraId="401B1744"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4"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_Toc1060164 \h </w:instrText>
            </w:r>
            <w:r w:rsidR="00F11A27">
              <w:rPr>
                <w:noProof/>
                <w:webHidden/>
              </w:rPr>
            </w:r>
            <w:r w:rsidR="00F11A27">
              <w:rPr>
                <w:noProof/>
                <w:webHidden/>
              </w:rPr>
              <w:fldChar w:fldCharType="separate"/>
            </w:r>
            <w:r w:rsidR="00A06967">
              <w:rPr>
                <w:noProof/>
                <w:webHidden/>
              </w:rPr>
              <w:t>34</w:t>
            </w:r>
            <w:r w:rsidR="00F11A27">
              <w:rPr>
                <w:noProof/>
                <w:webHidden/>
              </w:rPr>
              <w:fldChar w:fldCharType="end"/>
            </w:r>
          </w:hyperlink>
        </w:p>
        <w:p w14:paraId="6A586B16"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5"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_Toc1060165 \h </w:instrText>
            </w:r>
            <w:r w:rsidR="00F11A27">
              <w:rPr>
                <w:noProof/>
                <w:webHidden/>
              </w:rPr>
            </w:r>
            <w:r w:rsidR="00F11A27">
              <w:rPr>
                <w:noProof/>
                <w:webHidden/>
              </w:rPr>
              <w:fldChar w:fldCharType="separate"/>
            </w:r>
            <w:r w:rsidR="00A06967">
              <w:rPr>
                <w:noProof/>
                <w:webHidden/>
              </w:rPr>
              <w:t>35</w:t>
            </w:r>
            <w:r w:rsidR="00F11A27">
              <w:rPr>
                <w:noProof/>
                <w:webHidden/>
              </w:rPr>
              <w:fldChar w:fldCharType="end"/>
            </w:r>
          </w:hyperlink>
        </w:p>
        <w:p w14:paraId="5D110D99"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66" w:history="1">
            <w:r w:rsidR="00C42878" w:rsidRPr="004D76CF">
              <w:rPr>
                <w:rStyle w:val="Hyperlink"/>
                <w:rFonts w:cstheme="minorHAnsi"/>
                <w:noProof/>
              </w:rPr>
              <w:t>Kose vald</w:t>
            </w:r>
            <w:r w:rsidR="00C42878">
              <w:rPr>
                <w:noProof/>
                <w:webHidden/>
              </w:rPr>
              <w:tab/>
            </w:r>
            <w:r w:rsidR="00F11A27">
              <w:rPr>
                <w:noProof/>
                <w:webHidden/>
              </w:rPr>
              <w:fldChar w:fldCharType="begin"/>
            </w:r>
            <w:r w:rsidR="00C42878">
              <w:rPr>
                <w:noProof/>
                <w:webHidden/>
              </w:rPr>
              <w:instrText xml:space="preserve"> PAGEREF _Toc1060166 \h </w:instrText>
            </w:r>
            <w:r w:rsidR="00F11A27">
              <w:rPr>
                <w:noProof/>
                <w:webHidden/>
              </w:rPr>
            </w:r>
            <w:r w:rsidR="00F11A27">
              <w:rPr>
                <w:noProof/>
                <w:webHidden/>
              </w:rPr>
              <w:fldChar w:fldCharType="separate"/>
            </w:r>
            <w:r w:rsidR="00A06967">
              <w:rPr>
                <w:noProof/>
                <w:webHidden/>
              </w:rPr>
              <w:t>36</w:t>
            </w:r>
            <w:r w:rsidR="00F11A27">
              <w:rPr>
                <w:noProof/>
                <w:webHidden/>
              </w:rPr>
              <w:fldChar w:fldCharType="end"/>
            </w:r>
          </w:hyperlink>
        </w:p>
        <w:p w14:paraId="724381EB"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7"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_Toc1060167 \h </w:instrText>
            </w:r>
            <w:r w:rsidR="00F11A27">
              <w:rPr>
                <w:noProof/>
                <w:webHidden/>
              </w:rPr>
            </w:r>
            <w:r w:rsidR="00F11A27">
              <w:rPr>
                <w:noProof/>
                <w:webHidden/>
              </w:rPr>
              <w:fldChar w:fldCharType="separate"/>
            </w:r>
            <w:r w:rsidR="00A06967">
              <w:rPr>
                <w:noProof/>
                <w:webHidden/>
              </w:rPr>
              <w:t>36</w:t>
            </w:r>
            <w:r w:rsidR="00F11A27">
              <w:rPr>
                <w:noProof/>
                <w:webHidden/>
              </w:rPr>
              <w:fldChar w:fldCharType="end"/>
            </w:r>
          </w:hyperlink>
        </w:p>
        <w:p w14:paraId="22DBFE52"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68" w:history="1">
            <w:r w:rsidR="00C42878" w:rsidRPr="004D76CF">
              <w:rPr>
                <w:rStyle w:val="Hyperlink"/>
                <w:rFonts w:cstheme="minorHAnsi"/>
                <w:noProof/>
              </w:rPr>
              <w:t>Koostöö kohaliku omavalitsuste ja teiste koostööpartneritega</w:t>
            </w:r>
            <w:r w:rsidR="00C42878">
              <w:rPr>
                <w:noProof/>
                <w:webHidden/>
              </w:rPr>
              <w:tab/>
            </w:r>
            <w:r w:rsidR="00F11A27">
              <w:rPr>
                <w:noProof/>
                <w:webHidden/>
              </w:rPr>
              <w:fldChar w:fldCharType="begin"/>
            </w:r>
            <w:r w:rsidR="00C42878">
              <w:rPr>
                <w:noProof/>
                <w:webHidden/>
              </w:rPr>
              <w:instrText xml:space="preserve"> PAGEREF _Toc1060168 \h </w:instrText>
            </w:r>
            <w:r w:rsidR="00F11A27">
              <w:rPr>
                <w:noProof/>
                <w:webHidden/>
              </w:rPr>
            </w:r>
            <w:r w:rsidR="00F11A27">
              <w:rPr>
                <w:noProof/>
                <w:webHidden/>
              </w:rPr>
              <w:fldChar w:fldCharType="separate"/>
            </w:r>
            <w:r w:rsidR="00A06967">
              <w:rPr>
                <w:noProof/>
                <w:webHidden/>
              </w:rPr>
              <w:t>37</w:t>
            </w:r>
            <w:r w:rsidR="00F11A27">
              <w:rPr>
                <w:noProof/>
                <w:webHidden/>
              </w:rPr>
              <w:fldChar w:fldCharType="end"/>
            </w:r>
          </w:hyperlink>
        </w:p>
        <w:p w14:paraId="6CB863A2"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69" w:history="1">
            <w:r w:rsidR="00C42878" w:rsidRPr="004D76CF">
              <w:rPr>
                <w:rStyle w:val="Hyperlink"/>
                <w:noProof/>
              </w:rPr>
              <w:t>Kesklinna teeninduspiirkond</w:t>
            </w:r>
            <w:r w:rsidR="00C42878">
              <w:rPr>
                <w:noProof/>
                <w:webHidden/>
              </w:rPr>
              <w:tab/>
            </w:r>
            <w:r w:rsidR="00F11A27">
              <w:rPr>
                <w:noProof/>
                <w:webHidden/>
              </w:rPr>
              <w:fldChar w:fldCharType="begin"/>
            </w:r>
            <w:r w:rsidR="00C42878">
              <w:rPr>
                <w:noProof/>
                <w:webHidden/>
              </w:rPr>
              <w:instrText xml:space="preserve"> PAGEREF _Toc1060169 \h </w:instrText>
            </w:r>
            <w:r w:rsidR="00F11A27">
              <w:rPr>
                <w:noProof/>
                <w:webHidden/>
              </w:rPr>
            </w:r>
            <w:r w:rsidR="00F11A27">
              <w:rPr>
                <w:noProof/>
                <w:webHidden/>
              </w:rPr>
              <w:fldChar w:fldCharType="separate"/>
            </w:r>
            <w:r w:rsidR="00A06967">
              <w:rPr>
                <w:noProof/>
                <w:webHidden/>
              </w:rPr>
              <w:t>38</w:t>
            </w:r>
            <w:r w:rsidR="00F11A27">
              <w:rPr>
                <w:noProof/>
                <w:webHidden/>
              </w:rPr>
              <w:fldChar w:fldCharType="end"/>
            </w:r>
          </w:hyperlink>
        </w:p>
        <w:p w14:paraId="78D32181"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70" w:history="1">
            <w:r w:rsidR="00C42878" w:rsidRPr="004D76CF">
              <w:rPr>
                <w:rStyle w:val="Hyperlink"/>
                <w:noProof/>
              </w:rPr>
              <w:t>Kesklinna linnaosa</w:t>
            </w:r>
            <w:r w:rsidR="00C42878">
              <w:rPr>
                <w:noProof/>
                <w:webHidden/>
              </w:rPr>
              <w:tab/>
            </w:r>
            <w:r w:rsidR="00F11A27">
              <w:rPr>
                <w:noProof/>
                <w:webHidden/>
              </w:rPr>
              <w:fldChar w:fldCharType="begin"/>
            </w:r>
            <w:r w:rsidR="00C42878">
              <w:rPr>
                <w:noProof/>
                <w:webHidden/>
              </w:rPr>
              <w:instrText xml:space="preserve"> PAGEREF _Toc1060170 \h </w:instrText>
            </w:r>
            <w:r w:rsidR="00F11A27">
              <w:rPr>
                <w:noProof/>
                <w:webHidden/>
              </w:rPr>
            </w:r>
            <w:r w:rsidR="00F11A27">
              <w:rPr>
                <w:noProof/>
                <w:webHidden/>
              </w:rPr>
              <w:fldChar w:fldCharType="separate"/>
            </w:r>
            <w:r w:rsidR="00A06967">
              <w:rPr>
                <w:noProof/>
                <w:webHidden/>
              </w:rPr>
              <w:t>38</w:t>
            </w:r>
            <w:r w:rsidR="00F11A27">
              <w:rPr>
                <w:noProof/>
                <w:webHidden/>
              </w:rPr>
              <w:fldChar w:fldCharType="end"/>
            </w:r>
          </w:hyperlink>
        </w:p>
        <w:p w14:paraId="56B9422E"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1" w:history="1">
            <w:r w:rsidR="00C42878" w:rsidRPr="004D76CF">
              <w:rPr>
                <w:rStyle w:val="Hyperlink"/>
                <w:rFonts w:eastAsia="Calibri" w:cstheme="minorHAnsi"/>
                <w:noProof/>
              </w:rPr>
              <w:t>Kadriorg</w:t>
            </w:r>
            <w:r w:rsidR="00C42878">
              <w:rPr>
                <w:noProof/>
                <w:webHidden/>
              </w:rPr>
              <w:tab/>
            </w:r>
            <w:r w:rsidR="00F11A27">
              <w:rPr>
                <w:noProof/>
                <w:webHidden/>
              </w:rPr>
              <w:fldChar w:fldCharType="begin"/>
            </w:r>
            <w:r w:rsidR="00C42878">
              <w:rPr>
                <w:noProof/>
                <w:webHidden/>
              </w:rPr>
              <w:instrText xml:space="preserve"> PAGEREF _Toc1060171 \h </w:instrText>
            </w:r>
            <w:r w:rsidR="00F11A27">
              <w:rPr>
                <w:noProof/>
                <w:webHidden/>
              </w:rPr>
            </w:r>
            <w:r w:rsidR="00F11A27">
              <w:rPr>
                <w:noProof/>
                <w:webHidden/>
              </w:rPr>
              <w:fldChar w:fldCharType="separate"/>
            </w:r>
            <w:r w:rsidR="00A06967">
              <w:rPr>
                <w:noProof/>
                <w:webHidden/>
              </w:rPr>
              <w:t>39</w:t>
            </w:r>
            <w:r w:rsidR="00F11A27">
              <w:rPr>
                <w:noProof/>
                <w:webHidden/>
              </w:rPr>
              <w:fldChar w:fldCharType="end"/>
            </w:r>
          </w:hyperlink>
        </w:p>
        <w:p w14:paraId="1C2CC358"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2" w:history="1">
            <w:r w:rsidR="00C42878" w:rsidRPr="004D76CF">
              <w:rPr>
                <w:rStyle w:val="Hyperlink"/>
                <w:rFonts w:eastAsia="Calibri" w:cstheme="minorHAnsi"/>
                <w:noProof/>
              </w:rPr>
              <w:t>Vanalinn</w:t>
            </w:r>
            <w:r w:rsidR="00C42878">
              <w:rPr>
                <w:noProof/>
                <w:webHidden/>
              </w:rPr>
              <w:tab/>
            </w:r>
            <w:r w:rsidR="00F11A27">
              <w:rPr>
                <w:noProof/>
                <w:webHidden/>
              </w:rPr>
              <w:fldChar w:fldCharType="begin"/>
            </w:r>
            <w:r w:rsidR="00C42878">
              <w:rPr>
                <w:noProof/>
                <w:webHidden/>
              </w:rPr>
              <w:instrText xml:space="preserve"> PAGEREF _Toc1060172 \h </w:instrText>
            </w:r>
            <w:r w:rsidR="00F11A27">
              <w:rPr>
                <w:noProof/>
                <w:webHidden/>
              </w:rPr>
            </w:r>
            <w:r w:rsidR="00F11A27">
              <w:rPr>
                <w:noProof/>
                <w:webHidden/>
              </w:rPr>
              <w:fldChar w:fldCharType="separate"/>
            </w:r>
            <w:r w:rsidR="00A06967">
              <w:rPr>
                <w:noProof/>
                <w:webHidden/>
              </w:rPr>
              <w:t>41</w:t>
            </w:r>
            <w:r w:rsidR="00F11A27">
              <w:rPr>
                <w:noProof/>
                <w:webHidden/>
              </w:rPr>
              <w:fldChar w:fldCharType="end"/>
            </w:r>
          </w:hyperlink>
        </w:p>
        <w:p w14:paraId="7C4EB845"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3" w:history="1">
            <w:r w:rsidR="00C42878" w:rsidRPr="004D76CF">
              <w:rPr>
                <w:rStyle w:val="Hyperlink"/>
                <w:rFonts w:eastAsia="Calibri" w:cstheme="minorHAnsi"/>
                <w:noProof/>
              </w:rPr>
              <w:t>Keldrimäe piirkond</w:t>
            </w:r>
            <w:r w:rsidR="00C42878">
              <w:rPr>
                <w:noProof/>
                <w:webHidden/>
              </w:rPr>
              <w:tab/>
            </w:r>
            <w:r w:rsidR="00F11A27">
              <w:rPr>
                <w:noProof/>
                <w:webHidden/>
              </w:rPr>
              <w:fldChar w:fldCharType="begin"/>
            </w:r>
            <w:r w:rsidR="00C42878">
              <w:rPr>
                <w:noProof/>
                <w:webHidden/>
              </w:rPr>
              <w:instrText xml:space="preserve"> PAGEREF _Toc1060173 \h </w:instrText>
            </w:r>
            <w:r w:rsidR="00F11A27">
              <w:rPr>
                <w:noProof/>
                <w:webHidden/>
              </w:rPr>
            </w:r>
            <w:r w:rsidR="00F11A27">
              <w:rPr>
                <w:noProof/>
                <w:webHidden/>
              </w:rPr>
              <w:fldChar w:fldCharType="separate"/>
            </w:r>
            <w:r w:rsidR="00A06967">
              <w:rPr>
                <w:noProof/>
                <w:webHidden/>
              </w:rPr>
              <w:t>43</w:t>
            </w:r>
            <w:r w:rsidR="00F11A27">
              <w:rPr>
                <w:noProof/>
                <w:webHidden/>
              </w:rPr>
              <w:fldChar w:fldCharType="end"/>
            </w:r>
          </w:hyperlink>
        </w:p>
        <w:p w14:paraId="73001CD5"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4" w:history="1">
            <w:r w:rsidR="00C42878" w:rsidRPr="004D76CF">
              <w:rPr>
                <w:rStyle w:val="Hyperlink"/>
                <w:rFonts w:eastAsia="Calibri" w:cstheme="minorHAnsi"/>
                <w:noProof/>
              </w:rPr>
              <w:t>Uus Maailm ja Kassisaba</w:t>
            </w:r>
            <w:r w:rsidR="00C42878">
              <w:rPr>
                <w:noProof/>
                <w:webHidden/>
              </w:rPr>
              <w:tab/>
            </w:r>
            <w:r w:rsidR="00F11A27">
              <w:rPr>
                <w:noProof/>
                <w:webHidden/>
              </w:rPr>
              <w:fldChar w:fldCharType="begin"/>
            </w:r>
            <w:r w:rsidR="00C42878">
              <w:rPr>
                <w:noProof/>
                <w:webHidden/>
              </w:rPr>
              <w:instrText xml:space="preserve"> PAGEREF _Toc1060174 \h </w:instrText>
            </w:r>
            <w:r w:rsidR="00F11A27">
              <w:rPr>
                <w:noProof/>
                <w:webHidden/>
              </w:rPr>
            </w:r>
            <w:r w:rsidR="00F11A27">
              <w:rPr>
                <w:noProof/>
                <w:webHidden/>
              </w:rPr>
              <w:fldChar w:fldCharType="separate"/>
            </w:r>
            <w:r w:rsidR="00A06967">
              <w:rPr>
                <w:noProof/>
                <w:webHidden/>
              </w:rPr>
              <w:t>44</w:t>
            </w:r>
            <w:r w:rsidR="00F11A27">
              <w:rPr>
                <w:noProof/>
                <w:webHidden/>
              </w:rPr>
              <w:fldChar w:fldCharType="end"/>
            </w:r>
          </w:hyperlink>
        </w:p>
        <w:p w14:paraId="665F1BA0"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75" w:history="1">
            <w:r w:rsidR="00C42878" w:rsidRPr="004D76CF">
              <w:rPr>
                <w:rStyle w:val="Hyperlink"/>
                <w:rFonts w:cstheme="minorHAnsi"/>
                <w:noProof/>
              </w:rPr>
              <w:t>Põhja-Tallinna linnaosa</w:t>
            </w:r>
            <w:r w:rsidR="00C42878">
              <w:rPr>
                <w:noProof/>
                <w:webHidden/>
              </w:rPr>
              <w:tab/>
            </w:r>
            <w:r w:rsidR="00F11A27">
              <w:rPr>
                <w:noProof/>
                <w:webHidden/>
              </w:rPr>
              <w:fldChar w:fldCharType="begin"/>
            </w:r>
            <w:r w:rsidR="00C42878">
              <w:rPr>
                <w:noProof/>
                <w:webHidden/>
              </w:rPr>
              <w:instrText xml:space="preserve"> PAGEREF _Toc1060175 \h </w:instrText>
            </w:r>
            <w:r w:rsidR="00F11A27">
              <w:rPr>
                <w:noProof/>
                <w:webHidden/>
              </w:rPr>
            </w:r>
            <w:r w:rsidR="00F11A27">
              <w:rPr>
                <w:noProof/>
                <w:webHidden/>
              </w:rPr>
              <w:fldChar w:fldCharType="separate"/>
            </w:r>
            <w:r w:rsidR="00A06967">
              <w:rPr>
                <w:noProof/>
                <w:webHidden/>
              </w:rPr>
              <w:t>45</w:t>
            </w:r>
            <w:r w:rsidR="00F11A27">
              <w:rPr>
                <w:noProof/>
                <w:webHidden/>
              </w:rPr>
              <w:fldChar w:fldCharType="end"/>
            </w:r>
          </w:hyperlink>
        </w:p>
        <w:p w14:paraId="69B3B9E4"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76" w:history="1">
            <w:r w:rsidR="00C42878" w:rsidRPr="004D76CF">
              <w:rPr>
                <w:rStyle w:val="Hyperlink"/>
                <w:rFonts w:eastAsia="Calibri"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_Toc1060176 \h </w:instrText>
            </w:r>
            <w:r w:rsidR="00F11A27">
              <w:rPr>
                <w:noProof/>
                <w:webHidden/>
              </w:rPr>
            </w:r>
            <w:r w:rsidR="00F11A27">
              <w:rPr>
                <w:noProof/>
                <w:webHidden/>
              </w:rPr>
              <w:fldChar w:fldCharType="separate"/>
            </w:r>
            <w:r w:rsidR="00A06967">
              <w:rPr>
                <w:noProof/>
                <w:webHidden/>
              </w:rPr>
              <w:t>45</w:t>
            </w:r>
            <w:r w:rsidR="00F11A27">
              <w:rPr>
                <w:noProof/>
                <w:webHidden/>
              </w:rPr>
              <w:fldChar w:fldCharType="end"/>
            </w:r>
          </w:hyperlink>
        </w:p>
        <w:p w14:paraId="2EEF47D4"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7" w:history="1">
            <w:r w:rsidR="00C42878" w:rsidRPr="004D76CF">
              <w:rPr>
                <w:rStyle w:val="Hyperlink"/>
                <w:rFonts w:cstheme="minorHAnsi"/>
                <w:noProof/>
              </w:rPr>
              <w:t>Kalamaja</w:t>
            </w:r>
            <w:r w:rsidR="00C42878">
              <w:rPr>
                <w:noProof/>
                <w:webHidden/>
              </w:rPr>
              <w:tab/>
            </w:r>
            <w:r w:rsidR="00F11A27">
              <w:rPr>
                <w:noProof/>
                <w:webHidden/>
              </w:rPr>
              <w:fldChar w:fldCharType="begin"/>
            </w:r>
            <w:r w:rsidR="00C42878">
              <w:rPr>
                <w:noProof/>
                <w:webHidden/>
              </w:rPr>
              <w:instrText xml:space="preserve"> PAGEREF _Toc1060177 \h </w:instrText>
            </w:r>
            <w:r w:rsidR="00F11A27">
              <w:rPr>
                <w:noProof/>
                <w:webHidden/>
              </w:rPr>
            </w:r>
            <w:r w:rsidR="00F11A27">
              <w:rPr>
                <w:noProof/>
                <w:webHidden/>
              </w:rPr>
              <w:fldChar w:fldCharType="separate"/>
            </w:r>
            <w:r w:rsidR="00A06967">
              <w:rPr>
                <w:noProof/>
                <w:webHidden/>
              </w:rPr>
              <w:t>46</w:t>
            </w:r>
            <w:r w:rsidR="00F11A27">
              <w:rPr>
                <w:noProof/>
                <w:webHidden/>
              </w:rPr>
              <w:fldChar w:fldCharType="end"/>
            </w:r>
          </w:hyperlink>
        </w:p>
        <w:p w14:paraId="2CA36E5A"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8" w:history="1">
            <w:r w:rsidR="00C42878" w:rsidRPr="004D76CF">
              <w:rPr>
                <w:rStyle w:val="Hyperlink"/>
                <w:rFonts w:cstheme="minorHAnsi"/>
                <w:noProof/>
              </w:rPr>
              <w:t>Kopli</w:t>
            </w:r>
            <w:r w:rsidR="00C42878">
              <w:rPr>
                <w:noProof/>
                <w:webHidden/>
              </w:rPr>
              <w:tab/>
            </w:r>
            <w:r w:rsidR="00F11A27">
              <w:rPr>
                <w:noProof/>
                <w:webHidden/>
              </w:rPr>
              <w:fldChar w:fldCharType="begin"/>
            </w:r>
            <w:r w:rsidR="00C42878">
              <w:rPr>
                <w:noProof/>
                <w:webHidden/>
              </w:rPr>
              <w:instrText xml:space="preserve"> PAGEREF _Toc1060178 \h </w:instrText>
            </w:r>
            <w:r w:rsidR="00F11A27">
              <w:rPr>
                <w:noProof/>
                <w:webHidden/>
              </w:rPr>
            </w:r>
            <w:r w:rsidR="00F11A27">
              <w:rPr>
                <w:noProof/>
                <w:webHidden/>
              </w:rPr>
              <w:fldChar w:fldCharType="separate"/>
            </w:r>
            <w:r w:rsidR="00A06967">
              <w:rPr>
                <w:noProof/>
                <w:webHidden/>
              </w:rPr>
              <w:t>48</w:t>
            </w:r>
            <w:r w:rsidR="00F11A27">
              <w:rPr>
                <w:noProof/>
                <w:webHidden/>
              </w:rPr>
              <w:fldChar w:fldCharType="end"/>
            </w:r>
          </w:hyperlink>
        </w:p>
        <w:p w14:paraId="14CD4079"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79" w:history="1">
            <w:r w:rsidR="00C42878" w:rsidRPr="004D76CF">
              <w:rPr>
                <w:rStyle w:val="Hyperlink"/>
                <w:rFonts w:cstheme="minorHAnsi"/>
                <w:noProof/>
              </w:rPr>
              <w:t>Pelgulinn</w:t>
            </w:r>
            <w:r w:rsidR="00C42878">
              <w:rPr>
                <w:noProof/>
                <w:webHidden/>
              </w:rPr>
              <w:tab/>
            </w:r>
            <w:r w:rsidR="00F11A27">
              <w:rPr>
                <w:noProof/>
                <w:webHidden/>
              </w:rPr>
              <w:fldChar w:fldCharType="begin"/>
            </w:r>
            <w:r w:rsidR="00C42878">
              <w:rPr>
                <w:noProof/>
                <w:webHidden/>
              </w:rPr>
              <w:instrText xml:space="preserve"> PAGEREF _Toc1060179 \h </w:instrText>
            </w:r>
            <w:r w:rsidR="00F11A27">
              <w:rPr>
                <w:noProof/>
                <w:webHidden/>
              </w:rPr>
            </w:r>
            <w:r w:rsidR="00F11A27">
              <w:rPr>
                <w:noProof/>
                <w:webHidden/>
              </w:rPr>
              <w:fldChar w:fldCharType="separate"/>
            </w:r>
            <w:r w:rsidR="00A06967">
              <w:rPr>
                <w:noProof/>
                <w:webHidden/>
              </w:rPr>
              <w:t>49</w:t>
            </w:r>
            <w:r w:rsidR="00F11A27">
              <w:rPr>
                <w:noProof/>
                <w:webHidden/>
              </w:rPr>
              <w:fldChar w:fldCharType="end"/>
            </w:r>
          </w:hyperlink>
        </w:p>
        <w:p w14:paraId="212F2A44" w14:textId="77777777" w:rsidR="00C42878" w:rsidRDefault="009345A7" w:rsidP="00C42878">
          <w:pPr>
            <w:pStyle w:val="TOC4"/>
            <w:tabs>
              <w:tab w:val="right" w:leader="dot" w:pos="9016"/>
            </w:tabs>
            <w:spacing w:before="0" w:after="0" w:line="276" w:lineRule="auto"/>
            <w:rPr>
              <w:rFonts w:eastAsiaTheme="minorEastAsia"/>
              <w:noProof/>
              <w:lang w:val="en-GB" w:eastAsia="en-GB"/>
            </w:rPr>
          </w:pPr>
          <w:hyperlink w:anchor="_Toc1060180" w:history="1">
            <w:r w:rsidR="00C42878" w:rsidRPr="004D76CF">
              <w:rPr>
                <w:rStyle w:val="Hyperlink"/>
                <w:rFonts w:cstheme="minorHAnsi"/>
                <w:noProof/>
              </w:rPr>
              <w:t>Pelguranna</w:t>
            </w:r>
            <w:r w:rsidR="00C42878">
              <w:rPr>
                <w:noProof/>
                <w:webHidden/>
              </w:rPr>
              <w:tab/>
            </w:r>
            <w:r w:rsidR="00F11A27">
              <w:rPr>
                <w:noProof/>
                <w:webHidden/>
              </w:rPr>
              <w:fldChar w:fldCharType="begin"/>
            </w:r>
            <w:r w:rsidR="00C42878">
              <w:rPr>
                <w:noProof/>
                <w:webHidden/>
              </w:rPr>
              <w:instrText xml:space="preserve"> PAGEREF _Toc1060180 \h </w:instrText>
            </w:r>
            <w:r w:rsidR="00F11A27">
              <w:rPr>
                <w:noProof/>
                <w:webHidden/>
              </w:rPr>
            </w:r>
            <w:r w:rsidR="00F11A27">
              <w:rPr>
                <w:noProof/>
                <w:webHidden/>
              </w:rPr>
              <w:fldChar w:fldCharType="separate"/>
            </w:r>
            <w:r w:rsidR="00A06967">
              <w:rPr>
                <w:noProof/>
                <w:webHidden/>
              </w:rPr>
              <w:t>51</w:t>
            </w:r>
            <w:r w:rsidR="00F11A27">
              <w:rPr>
                <w:noProof/>
                <w:webHidden/>
              </w:rPr>
              <w:fldChar w:fldCharType="end"/>
            </w:r>
          </w:hyperlink>
        </w:p>
        <w:p w14:paraId="2975310C"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181" w:history="1">
            <w:r w:rsidR="00C42878" w:rsidRPr="004D76CF">
              <w:rPr>
                <w:rStyle w:val="Hyperlink"/>
                <w:rFonts w:cstheme="minorHAnsi"/>
                <w:noProof/>
              </w:rPr>
              <w:t>Lääne-Harju teeninduspiirkond</w:t>
            </w:r>
            <w:r w:rsidR="00C42878">
              <w:rPr>
                <w:noProof/>
                <w:webHidden/>
              </w:rPr>
              <w:tab/>
            </w:r>
            <w:r w:rsidR="00F11A27">
              <w:rPr>
                <w:noProof/>
                <w:webHidden/>
              </w:rPr>
              <w:fldChar w:fldCharType="begin"/>
            </w:r>
            <w:r w:rsidR="00C42878">
              <w:rPr>
                <w:noProof/>
                <w:webHidden/>
              </w:rPr>
              <w:instrText xml:space="preserve"> PAGEREF _Toc1060181 \h </w:instrText>
            </w:r>
            <w:r w:rsidR="00F11A27">
              <w:rPr>
                <w:noProof/>
                <w:webHidden/>
              </w:rPr>
            </w:r>
            <w:r w:rsidR="00F11A27">
              <w:rPr>
                <w:noProof/>
                <w:webHidden/>
              </w:rPr>
              <w:fldChar w:fldCharType="separate"/>
            </w:r>
            <w:r w:rsidR="00A06967">
              <w:rPr>
                <w:noProof/>
                <w:webHidden/>
              </w:rPr>
              <w:t>54</w:t>
            </w:r>
            <w:r w:rsidR="00F11A27">
              <w:rPr>
                <w:noProof/>
                <w:webHidden/>
              </w:rPr>
              <w:fldChar w:fldCharType="end"/>
            </w:r>
          </w:hyperlink>
        </w:p>
        <w:p w14:paraId="0FE751A2"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82" w:history="1">
            <w:r w:rsidR="00C42878" w:rsidRPr="004D76CF">
              <w:rPr>
                <w:rStyle w:val="Hyperlink"/>
                <w:rFonts w:cstheme="minorHAnsi"/>
                <w:noProof/>
              </w:rPr>
              <w:t>Lääne-Tallinna piirkond</w:t>
            </w:r>
            <w:r w:rsidR="00C42878">
              <w:rPr>
                <w:noProof/>
                <w:webHidden/>
              </w:rPr>
              <w:tab/>
            </w:r>
            <w:r w:rsidR="00F11A27">
              <w:rPr>
                <w:noProof/>
                <w:webHidden/>
              </w:rPr>
              <w:fldChar w:fldCharType="begin"/>
            </w:r>
            <w:r w:rsidR="00C42878">
              <w:rPr>
                <w:noProof/>
                <w:webHidden/>
              </w:rPr>
              <w:instrText xml:space="preserve"> PAGEREF _Toc1060182 \h </w:instrText>
            </w:r>
            <w:r w:rsidR="00F11A27">
              <w:rPr>
                <w:noProof/>
                <w:webHidden/>
              </w:rPr>
            </w:r>
            <w:r w:rsidR="00F11A27">
              <w:rPr>
                <w:noProof/>
                <w:webHidden/>
              </w:rPr>
              <w:fldChar w:fldCharType="separate"/>
            </w:r>
            <w:r w:rsidR="00A06967">
              <w:rPr>
                <w:noProof/>
                <w:webHidden/>
              </w:rPr>
              <w:t>54</w:t>
            </w:r>
            <w:r w:rsidR="00F11A27">
              <w:rPr>
                <w:noProof/>
                <w:webHidden/>
              </w:rPr>
              <w:fldChar w:fldCharType="end"/>
            </w:r>
          </w:hyperlink>
        </w:p>
        <w:p w14:paraId="38337723"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83" w:history="1">
            <w:r w:rsidR="00C42878" w:rsidRPr="004D76CF">
              <w:rPr>
                <w:rStyle w:val="Hyperlink"/>
                <w:rFonts w:eastAsia="Times New Roman" w:cstheme="minorHAnsi"/>
                <w:noProof/>
              </w:rPr>
              <w:t>Haabersti linnaosa</w:t>
            </w:r>
            <w:r w:rsidR="00C42878">
              <w:rPr>
                <w:noProof/>
                <w:webHidden/>
              </w:rPr>
              <w:tab/>
            </w:r>
            <w:r w:rsidR="00F11A27">
              <w:rPr>
                <w:noProof/>
                <w:webHidden/>
              </w:rPr>
              <w:fldChar w:fldCharType="begin"/>
            </w:r>
            <w:r w:rsidR="00C42878">
              <w:rPr>
                <w:noProof/>
                <w:webHidden/>
              </w:rPr>
              <w:instrText xml:space="preserve"> PAGEREF _Toc1060183 \h </w:instrText>
            </w:r>
            <w:r w:rsidR="00F11A27">
              <w:rPr>
                <w:noProof/>
                <w:webHidden/>
              </w:rPr>
            </w:r>
            <w:r w:rsidR="00F11A27">
              <w:rPr>
                <w:noProof/>
                <w:webHidden/>
              </w:rPr>
              <w:fldChar w:fldCharType="separate"/>
            </w:r>
            <w:r w:rsidR="00A06967">
              <w:rPr>
                <w:noProof/>
                <w:webHidden/>
              </w:rPr>
              <w:t>54</w:t>
            </w:r>
            <w:r w:rsidR="00F11A27">
              <w:rPr>
                <w:noProof/>
                <w:webHidden/>
              </w:rPr>
              <w:fldChar w:fldCharType="end"/>
            </w:r>
          </w:hyperlink>
        </w:p>
        <w:p w14:paraId="296E57E7"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84"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_Toc1060184 \h </w:instrText>
            </w:r>
            <w:r w:rsidR="00F11A27">
              <w:rPr>
                <w:noProof/>
                <w:webHidden/>
              </w:rPr>
            </w:r>
            <w:r w:rsidR="00F11A27">
              <w:rPr>
                <w:noProof/>
                <w:webHidden/>
              </w:rPr>
              <w:fldChar w:fldCharType="separate"/>
            </w:r>
            <w:r w:rsidR="00A06967">
              <w:rPr>
                <w:noProof/>
                <w:webHidden/>
              </w:rPr>
              <w:t>54</w:t>
            </w:r>
            <w:r w:rsidR="00F11A27">
              <w:rPr>
                <w:noProof/>
                <w:webHidden/>
              </w:rPr>
              <w:fldChar w:fldCharType="end"/>
            </w:r>
          </w:hyperlink>
        </w:p>
        <w:p w14:paraId="092EF8C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85"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_Toc1060185 \h </w:instrText>
            </w:r>
            <w:r w:rsidR="00F11A27">
              <w:rPr>
                <w:noProof/>
                <w:webHidden/>
              </w:rPr>
            </w:r>
            <w:r w:rsidR="00F11A27">
              <w:rPr>
                <w:noProof/>
                <w:webHidden/>
              </w:rPr>
              <w:fldChar w:fldCharType="separate"/>
            </w:r>
            <w:r w:rsidR="00A06967">
              <w:rPr>
                <w:noProof/>
                <w:webHidden/>
              </w:rPr>
              <w:t>55</w:t>
            </w:r>
            <w:r w:rsidR="00F11A27">
              <w:rPr>
                <w:noProof/>
                <w:webHidden/>
              </w:rPr>
              <w:fldChar w:fldCharType="end"/>
            </w:r>
          </w:hyperlink>
        </w:p>
        <w:p w14:paraId="6A09FB06"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86" w:history="1">
            <w:r w:rsidR="00C42878" w:rsidRPr="004D76CF">
              <w:rPr>
                <w:rStyle w:val="Hyperlink"/>
                <w:rFonts w:cstheme="minorHAnsi"/>
                <w:noProof/>
              </w:rPr>
              <w:t>Kristiine linnaosa</w:t>
            </w:r>
            <w:r w:rsidR="00C42878">
              <w:rPr>
                <w:noProof/>
                <w:webHidden/>
              </w:rPr>
              <w:tab/>
            </w:r>
            <w:r w:rsidR="00F11A27">
              <w:rPr>
                <w:noProof/>
                <w:webHidden/>
              </w:rPr>
              <w:fldChar w:fldCharType="begin"/>
            </w:r>
            <w:r w:rsidR="00C42878">
              <w:rPr>
                <w:noProof/>
                <w:webHidden/>
              </w:rPr>
              <w:instrText xml:space="preserve"> PAGEREF _Toc1060186 \h </w:instrText>
            </w:r>
            <w:r w:rsidR="00F11A27">
              <w:rPr>
                <w:noProof/>
                <w:webHidden/>
              </w:rPr>
            </w:r>
            <w:r w:rsidR="00F11A27">
              <w:rPr>
                <w:noProof/>
                <w:webHidden/>
              </w:rPr>
              <w:fldChar w:fldCharType="separate"/>
            </w:r>
            <w:r w:rsidR="00A06967">
              <w:rPr>
                <w:noProof/>
                <w:webHidden/>
              </w:rPr>
              <w:t>55</w:t>
            </w:r>
            <w:r w:rsidR="00F11A27">
              <w:rPr>
                <w:noProof/>
                <w:webHidden/>
              </w:rPr>
              <w:fldChar w:fldCharType="end"/>
            </w:r>
          </w:hyperlink>
        </w:p>
        <w:p w14:paraId="1BEFF923"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87"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_Toc1060187 \h </w:instrText>
            </w:r>
            <w:r w:rsidR="00F11A27">
              <w:rPr>
                <w:noProof/>
                <w:webHidden/>
              </w:rPr>
            </w:r>
            <w:r w:rsidR="00F11A27">
              <w:rPr>
                <w:noProof/>
                <w:webHidden/>
              </w:rPr>
              <w:fldChar w:fldCharType="separate"/>
            </w:r>
            <w:r w:rsidR="00A06967">
              <w:rPr>
                <w:noProof/>
                <w:webHidden/>
              </w:rPr>
              <w:t>55</w:t>
            </w:r>
            <w:r w:rsidR="00F11A27">
              <w:rPr>
                <w:noProof/>
                <w:webHidden/>
              </w:rPr>
              <w:fldChar w:fldCharType="end"/>
            </w:r>
          </w:hyperlink>
        </w:p>
        <w:p w14:paraId="60357307"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88" w:history="1">
            <w:r w:rsidR="00C42878" w:rsidRPr="004D76CF">
              <w:rPr>
                <w:rStyle w:val="Hyperlink"/>
                <w:rFonts w:cstheme="minorHAnsi"/>
                <w:noProof/>
              </w:rPr>
              <w:t>Koostöö kohaliku omavalitsuse ja teiste koostööpart</w:t>
            </w:r>
            <w:r w:rsidR="00945A18">
              <w:rPr>
                <w:rStyle w:val="Hyperlink"/>
                <w:rFonts w:cstheme="minorHAnsi"/>
                <w:noProof/>
              </w:rPr>
              <w:t>n</w:t>
            </w:r>
            <w:r w:rsidR="00C42878" w:rsidRPr="004D76CF">
              <w:rPr>
                <w:rStyle w:val="Hyperlink"/>
                <w:rFonts w:cstheme="minorHAnsi"/>
                <w:noProof/>
              </w:rPr>
              <w:t>eritega</w:t>
            </w:r>
            <w:r w:rsidR="00C42878">
              <w:rPr>
                <w:noProof/>
                <w:webHidden/>
              </w:rPr>
              <w:tab/>
            </w:r>
            <w:r w:rsidR="00F11A27">
              <w:rPr>
                <w:noProof/>
                <w:webHidden/>
              </w:rPr>
              <w:fldChar w:fldCharType="begin"/>
            </w:r>
            <w:r w:rsidR="00C42878">
              <w:rPr>
                <w:noProof/>
                <w:webHidden/>
              </w:rPr>
              <w:instrText xml:space="preserve"> PAGEREF _Toc1060188 \h </w:instrText>
            </w:r>
            <w:r w:rsidR="00F11A27">
              <w:rPr>
                <w:noProof/>
                <w:webHidden/>
              </w:rPr>
            </w:r>
            <w:r w:rsidR="00F11A27">
              <w:rPr>
                <w:noProof/>
                <w:webHidden/>
              </w:rPr>
              <w:fldChar w:fldCharType="separate"/>
            </w:r>
            <w:r w:rsidR="00A06967">
              <w:rPr>
                <w:noProof/>
                <w:webHidden/>
              </w:rPr>
              <w:t>58</w:t>
            </w:r>
            <w:r w:rsidR="00F11A27">
              <w:rPr>
                <w:noProof/>
                <w:webHidden/>
              </w:rPr>
              <w:fldChar w:fldCharType="end"/>
            </w:r>
          </w:hyperlink>
        </w:p>
        <w:p w14:paraId="7D8AC009"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89" w:history="1">
            <w:r w:rsidR="00C42878" w:rsidRPr="004D76CF">
              <w:rPr>
                <w:rStyle w:val="Hyperlink"/>
                <w:rFonts w:cstheme="minorHAnsi"/>
                <w:noProof/>
              </w:rPr>
              <w:t>Mustamäe linnaosa</w:t>
            </w:r>
            <w:r w:rsidR="00C42878">
              <w:rPr>
                <w:noProof/>
                <w:webHidden/>
              </w:rPr>
              <w:tab/>
            </w:r>
            <w:r w:rsidR="00F11A27">
              <w:rPr>
                <w:noProof/>
                <w:webHidden/>
              </w:rPr>
              <w:fldChar w:fldCharType="begin"/>
            </w:r>
            <w:r w:rsidR="00C42878">
              <w:rPr>
                <w:noProof/>
                <w:webHidden/>
              </w:rPr>
              <w:instrText xml:space="preserve"> PAGEREF _Toc1060189 \h </w:instrText>
            </w:r>
            <w:r w:rsidR="00F11A27">
              <w:rPr>
                <w:noProof/>
                <w:webHidden/>
              </w:rPr>
            </w:r>
            <w:r w:rsidR="00F11A27">
              <w:rPr>
                <w:noProof/>
                <w:webHidden/>
              </w:rPr>
              <w:fldChar w:fldCharType="separate"/>
            </w:r>
            <w:r w:rsidR="00A06967">
              <w:rPr>
                <w:noProof/>
                <w:webHidden/>
              </w:rPr>
              <w:t>59</w:t>
            </w:r>
            <w:r w:rsidR="00F11A27">
              <w:rPr>
                <w:noProof/>
                <w:webHidden/>
              </w:rPr>
              <w:fldChar w:fldCharType="end"/>
            </w:r>
          </w:hyperlink>
        </w:p>
        <w:p w14:paraId="4EF61A12"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0"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_Toc1060190 \h </w:instrText>
            </w:r>
            <w:r w:rsidR="00F11A27">
              <w:rPr>
                <w:noProof/>
                <w:webHidden/>
              </w:rPr>
            </w:r>
            <w:r w:rsidR="00F11A27">
              <w:rPr>
                <w:noProof/>
                <w:webHidden/>
              </w:rPr>
              <w:fldChar w:fldCharType="separate"/>
            </w:r>
            <w:r w:rsidR="00A06967">
              <w:rPr>
                <w:noProof/>
                <w:webHidden/>
              </w:rPr>
              <w:t>59</w:t>
            </w:r>
            <w:r w:rsidR="00F11A27">
              <w:rPr>
                <w:noProof/>
                <w:webHidden/>
              </w:rPr>
              <w:fldChar w:fldCharType="end"/>
            </w:r>
          </w:hyperlink>
        </w:p>
        <w:p w14:paraId="525307AB"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1"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_Toc1060191 \h </w:instrText>
            </w:r>
            <w:r w:rsidR="00F11A27">
              <w:rPr>
                <w:noProof/>
                <w:webHidden/>
              </w:rPr>
            </w:r>
            <w:r w:rsidR="00F11A27">
              <w:rPr>
                <w:noProof/>
                <w:webHidden/>
              </w:rPr>
              <w:fldChar w:fldCharType="separate"/>
            </w:r>
            <w:r w:rsidR="00A06967">
              <w:rPr>
                <w:noProof/>
                <w:webHidden/>
              </w:rPr>
              <w:t>62</w:t>
            </w:r>
            <w:r w:rsidR="00F11A27">
              <w:rPr>
                <w:noProof/>
                <w:webHidden/>
              </w:rPr>
              <w:fldChar w:fldCharType="end"/>
            </w:r>
          </w:hyperlink>
        </w:p>
        <w:p w14:paraId="565A10DF"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92" w:history="1">
            <w:r w:rsidR="00C42878" w:rsidRPr="004D76CF">
              <w:rPr>
                <w:rStyle w:val="Hyperlink"/>
                <w:rFonts w:cstheme="minorHAnsi"/>
                <w:noProof/>
              </w:rPr>
              <w:t>Nõmme linnaosa</w:t>
            </w:r>
            <w:r w:rsidR="00C42878">
              <w:rPr>
                <w:noProof/>
                <w:webHidden/>
              </w:rPr>
              <w:tab/>
            </w:r>
            <w:r w:rsidR="00F11A27">
              <w:rPr>
                <w:noProof/>
                <w:webHidden/>
              </w:rPr>
              <w:fldChar w:fldCharType="begin"/>
            </w:r>
            <w:r w:rsidR="00C42878">
              <w:rPr>
                <w:noProof/>
                <w:webHidden/>
              </w:rPr>
              <w:instrText xml:space="preserve"> PAGEREF _Toc1060192 \h </w:instrText>
            </w:r>
            <w:r w:rsidR="00F11A27">
              <w:rPr>
                <w:noProof/>
                <w:webHidden/>
              </w:rPr>
            </w:r>
            <w:r w:rsidR="00F11A27">
              <w:rPr>
                <w:noProof/>
                <w:webHidden/>
              </w:rPr>
              <w:fldChar w:fldCharType="separate"/>
            </w:r>
            <w:r w:rsidR="00A06967">
              <w:rPr>
                <w:noProof/>
                <w:webHidden/>
              </w:rPr>
              <w:t>63</w:t>
            </w:r>
            <w:r w:rsidR="00F11A27">
              <w:rPr>
                <w:noProof/>
                <w:webHidden/>
              </w:rPr>
              <w:fldChar w:fldCharType="end"/>
            </w:r>
          </w:hyperlink>
        </w:p>
        <w:p w14:paraId="58462E7A"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3" w:history="1">
            <w:r w:rsidR="00C42878" w:rsidRPr="00C42878">
              <w:rPr>
                <w:rStyle w:val="Hyperlink"/>
                <w:rFonts w:eastAsiaTheme="majorEastAsia" w:cstheme="minorHAnsi"/>
                <w:noProof/>
              </w:rPr>
              <w:t>Ülevaade piirkonna süütegudest, probleemidest ja nende lahendustest</w:t>
            </w:r>
            <w:r w:rsidR="00C42878" w:rsidRPr="00C42878">
              <w:rPr>
                <w:noProof/>
                <w:webHidden/>
              </w:rPr>
              <w:tab/>
            </w:r>
            <w:r w:rsidR="00F11A27">
              <w:rPr>
                <w:noProof/>
                <w:webHidden/>
              </w:rPr>
              <w:fldChar w:fldCharType="begin"/>
            </w:r>
            <w:r w:rsidR="00C42878">
              <w:rPr>
                <w:noProof/>
                <w:webHidden/>
              </w:rPr>
              <w:instrText xml:space="preserve"> PAGEREF _Toc1060193 \h </w:instrText>
            </w:r>
            <w:r w:rsidR="00F11A27">
              <w:rPr>
                <w:noProof/>
                <w:webHidden/>
              </w:rPr>
            </w:r>
            <w:r w:rsidR="00F11A27">
              <w:rPr>
                <w:noProof/>
                <w:webHidden/>
              </w:rPr>
              <w:fldChar w:fldCharType="separate"/>
            </w:r>
            <w:r w:rsidR="00A06967">
              <w:rPr>
                <w:noProof/>
                <w:webHidden/>
              </w:rPr>
              <w:t>63</w:t>
            </w:r>
            <w:r w:rsidR="00F11A27">
              <w:rPr>
                <w:noProof/>
                <w:webHidden/>
              </w:rPr>
              <w:fldChar w:fldCharType="end"/>
            </w:r>
          </w:hyperlink>
        </w:p>
        <w:p w14:paraId="1771D4A4"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4"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_Toc1060194 \h </w:instrText>
            </w:r>
            <w:r w:rsidR="00F11A27">
              <w:rPr>
                <w:noProof/>
                <w:webHidden/>
              </w:rPr>
            </w:r>
            <w:r w:rsidR="00F11A27">
              <w:rPr>
                <w:noProof/>
                <w:webHidden/>
              </w:rPr>
              <w:fldChar w:fldCharType="separate"/>
            </w:r>
            <w:r w:rsidR="00A06967">
              <w:rPr>
                <w:noProof/>
                <w:webHidden/>
              </w:rPr>
              <w:t>64</w:t>
            </w:r>
            <w:r w:rsidR="00F11A27">
              <w:rPr>
                <w:noProof/>
                <w:webHidden/>
              </w:rPr>
              <w:fldChar w:fldCharType="end"/>
            </w:r>
          </w:hyperlink>
        </w:p>
        <w:p w14:paraId="04F754A6"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95" w:history="1">
            <w:r w:rsidR="00C42878" w:rsidRPr="004D76CF">
              <w:rPr>
                <w:rStyle w:val="Hyperlink"/>
                <w:rFonts w:cstheme="minorHAnsi"/>
                <w:noProof/>
              </w:rPr>
              <w:t>Lääne-Harju piirkond</w:t>
            </w:r>
            <w:r w:rsidR="00C42878">
              <w:rPr>
                <w:noProof/>
                <w:webHidden/>
              </w:rPr>
              <w:tab/>
            </w:r>
            <w:r w:rsidR="00F11A27">
              <w:rPr>
                <w:noProof/>
                <w:webHidden/>
              </w:rPr>
              <w:fldChar w:fldCharType="begin"/>
            </w:r>
            <w:r w:rsidR="00C42878">
              <w:rPr>
                <w:noProof/>
                <w:webHidden/>
              </w:rPr>
              <w:instrText xml:space="preserve"> PAGEREF _Toc1060195 \h </w:instrText>
            </w:r>
            <w:r w:rsidR="00F11A27">
              <w:rPr>
                <w:noProof/>
                <w:webHidden/>
              </w:rPr>
            </w:r>
            <w:r w:rsidR="00F11A27">
              <w:rPr>
                <w:noProof/>
                <w:webHidden/>
              </w:rPr>
              <w:fldChar w:fldCharType="separate"/>
            </w:r>
            <w:r w:rsidR="00A06967">
              <w:rPr>
                <w:noProof/>
                <w:webHidden/>
              </w:rPr>
              <w:t>64</w:t>
            </w:r>
            <w:r w:rsidR="00F11A27">
              <w:rPr>
                <w:noProof/>
                <w:webHidden/>
              </w:rPr>
              <w:fldChar w:fldCharType="end"/>
            </w:r>
          </w:hyperlink>
        </w:p>
        <w:p w14:paraId="1F771935"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6"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_Toc1060196 \h </w:instrText>
            </w:r>
            <w:r w:rsidR="00F11A27">
              <w:rPr>
                <w:noProof/>
                <w:webHidden/>
              </w:rPr>
            </w:r>
            <w:r w:rsidR="00F11A27">
              <w:rPr>
                <w:noProof/>
                <w:webHidden/>
              </w:rPr>
              <w:fldChar w:fldCharType="separate"/>
            </w:r>
            <w:r w:rsidR="00A06967">
              <w:rPr>
                <w:noProof/>
                <w:webHidden/>
              </w:rPr>
              <w:t>64</w:t>
            </w:r>
            <w:r w:rsidR="00F11A27">
              <w:rPr>
                <w:noProof/>
                <w:webHidden/>
              </w:rPr>
              <w:fldChar w:fldCharType="end"/>
            </w:r>
          </w:hyperlink>
        </w:p>
        <w:p w14:paraId="370EC2D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7"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_Toc1060197 \h </w:instrText>
            </w:r>
            <w:r w:rsidR="00F11A27">
              <w:rPr>
                <w:noProof/>
                <w:webHidden/>
              </w:rPr>
            </w:r>
            <w:r w:rsidR="00F11A27">
              <w:rPr>
                <w:noProof/>
                <w:webHidden/>
              </w:rPr>
              <w:fldChar w:fldCharType="separate"/>
            </w:r>
            <w:r w:rsidR="00A06967">
              <w:rPr>
                <w:noProof/>
                <w:webHidden/>
              </w:rPr>
              <w:t>65</w:t>
            </w:r>
            <w:r w:rsidR="00F11A27">
              <w:rPr>
                <w:noProof/>
                <w:webHidden/>
              </w:rPr>
              <w:fldChar w:fldCharType="end"/>
            </w:r>
          </w:hyperlink>
        </w:p>
        <w:p w14:paraId="4C56BCD4"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198" w:history="1">
            <w:r w:rsidR="00C42878" w:rsidRPr="004D76CF">
              <w:rPr>
                <w:rStyle w:val="Hyperlink"/>
                <w:rFonts w:cstheme="minorHAnsi"/>
                <w:noProof/>
              </w:rPr>
              <w:t>Harku vald</w:t>
            </w:r>
            <w:r w:rsidR="00C42878">
              <w:rPr>
                <w:noProof/>
                <w:webHidden/>
              </w:rPr>
              <w:tab/>
            </w:r>
            <w:r w:rsidR="00F11A27">
              <w:rPr>
                <w:noProof/>
                <w:webHidden/>
              </w:rPr>
              <w:fldChar w:fldCharType="begin"/>
            </w:r>
            <w:r w:rsidR="00C42878">
              <w:rPr>
                <w:noProof/>
                <w:webHidden/>
              </w:rPr>
              <w:instrText xml:space="preserve"> PAGEREF _Toc1060198 \h </w:instrText>
            </w:r>
            <w:r w:rsidR="00F11A27">
              <w:rPr>
                <w:noProof/>
                <w:webHidden/>
              </w:rPr>
            </w:r>
            <w:r w:rsidR="00F11A27">
              <w:rPr>
                <w:noProof/>
                <w:webHidden/>
              </w:rPr>
              <w:fldChar w:fldCharType="separate"/>
            </w:r>
            <w:r w:rsidR="00A06967">
              <w:rPr>
                <w:noProof/>
                <w:webHidden/>
              </w:rPr>
              <w:t>65</w:t>
            </w:r>
            <w:r w:rsidR="00F11A27">
              <w:rPr>
                <w:noProof/>
                <w:webHidden/>
              </w:rPr>
              <w:fldChar w:fldCharType="end"/>
            </w:r>
          </w:hyperlink>
        </w:p>
        <w:p w14:paraId="3696E65C"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199"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_Toc1060199 \h </w:instrText>
            </w:r>
            <w:r w:rsidR="00F11A27">
              <w:rPr>
                <w:noProof/>
                <w:webHidden/>
              </w:rPr>
            </w:r>
            <w:r w:rsidR="00F11A27">
              <w:rPr>
                <w:noProof/>
                <w:webHidden/>
              </w:rPr>
              <w:fldChar w:fldCharType="separate"/>
            </w:r>
            <w:r w:rsidR="00A06967">
              <w:rPr>
                <w:noProof/>
                <w:webHidden/>
              </w:rPr>
              <w:t>65</w:t>
            </w:r>
            <w:r w:rsidR="00F11A27">
              <w:rPr>
                <w:noProof/>
                <w:webHidden/>
              </w:rPr>
              <w:fldChar w:fldCharType="end"/>
            </w:r>
          </w:hyperlink>
        </w:p>
        <w:p w14:paraId="56102CFD"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0"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_Toc1060200 \h </w:instrText>
            </w:r>
            <w:r w:rsidR="00F11A27">
              <w:rPr>
                <w:noProof/>
                <w:webHidden/>
              </w:rPr>
            </w:r>
            <w:r w:rsidR="00F11A27">
              <w:rPr>
                <w:noProof/>
                <w:webHidden/>
              </w:rPr>
              <w:fldChar w:fldCharType="separate"/>
            </w:r>
            <w:r w:rsidR="00A06967">
              <w:rPr>
                <w:noProof/>
                <w:webHidden/>
              </w:rPr>
              <w:t>67</w:t>
            </w:r>
            <w:r w:rsidR="00F11A27">
              <w:rPr>
                <w:noProof/>
                <w:webHidden/>
              </w:rPr>
              <w:fldChar w:fldCharType="end"/>
            </w:r>
          </w:hyperlink>
        </w:p>
        <w:p w14:paraId="459AD062"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01" w:history="1">
            <w:r w:rsidR="00C42878" w:rsidRPr="004D76CF">
              <w:rPr>
                <w:rStyle w:val="Hyperlink"/>
                <w:rFonts w:cstheme="minorHAnsi"/>
                <w:noProof/>
              </w:rPr>
              <w:t>Keila linn</w:t>
            </w:r>
            <w:r w:rsidR="00C42878">
              <w:rPr>
                <w:noProof/>
                <w:webHidden/>
              </w:rPr>
              <w:tab/>
            </w:r>
            <w:r w:rsidR="00F11A27">
              <w:rPr>
                <w:noProof/>
                <w:webHidden/>
              </w:rPr>
              <w:fldChar w:fldCharType="begin"/>
            </w:r>
            <w:r w:rsidR="00C42878">
              <w:rPr>
                <w:noProof/>
                <w:webHidden/>
              </w:rPr>
              <w:instrText xml:space="preserve"> PAGEREF _Toc1060201 \h </w:instrText>
            </w:r>
            <w:r w:rsidR="00F11A27">
              <w:rPr>
                <w:noProof/>
                <w:webHidden/>
              </w:rPr>
            </w:r>
            <w:r w:rsidR="00F11A27">
              <w:rPr>
                <w:noProof/>
                <w:webHidden/>
              </w:rPr>
              <w:fldChar w:fldCharType="separate"/>
            </w:r>
            <w:r w:rsidR="00A06967">
              <w:rPr>
                <w:noProof/>
                <w:webHidden/>
              </w:rPr>
              <w:t>67</w:t>
            </w:r>
            <w:r w:rsidR="00F11A27">
              <w:rPr>
                <w:noProof/>
                <w:webHidden/>
              </w:rPr>
              <w:fldChar w:fldCharType="end"/>
            </w:r>
          </w:hyperlink>
        </w:p>
        <w:p w14:paraId="5F391DB6"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2"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_Toc1060202 \h </w:instrText>
            </w:r>
            <w:r w:rsidR="00F11A27">
              <w:rPr>
                <w:noProof/>
                <w:webHidden/>
              </w:rPr>
            </w:r>
            <w:r w:rsidR="00F11A27">
              <w:rPr>
                <w:noProof/>
                <w:webHidden/>
              </w:rPr>
              <w:fldChar w:fldCharType="separate"/>
            </w:r>
            <w:r w:rsidR="00A06967">
              <w:rPr>
                <w:noProof/>
                <w:webHidden/>
              </w:rPr>
              <w:t>67</w:t>
            </w:r>
            <w:r w:rsidR="00F11A27">
              <w:rPr>
                <w:noProof/>
                <w:webHidden/>
              </w:rPr>
              <w:fldChar w:fldCharType="end"/>
            </w:r>
          </w:hyperlink>
        </w:p>
        <w:p w14:paraId="2D35AE5A"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3" w:history="1">
            <w:r w:rsidR="00C42878" w:rsidRPr="004D76CF">
              <w:rPr>
                <w:rStyle w:val="Hyperlink"/>
                <w:rFonts w:cstheme="minorHAnsi"/>
                <w:noProof/>
              </w:rPr>
              <w:t>Koostöö kohaliku omavalitsusega ja teiste koostööpartneritega</w:t>
            </w:r>
            <w:r w:rsidR="00C42878">
              <w:rPr>
                <w:noProof/>
                <w:webHidden/>
              </w:rPr>
              <w:tab/>
            </w:r>
            <w:r w:rsidR="00F11A27">
              <w:rPr>
                <w:noProof/>
                <w:webHidden/>
              </w:rPr>
              <w:fldChar w:fldCharType="begin"/>
            </w:r>
            <w:r w:rsidR="00C42878">
              <w:rPr>
                <w:noProof/>
                <w:webHidden/>
              </w:rPr>
              <w:instrText xml:space="preserve"> PAGEREF _Toc1060203 \h </w:instrText>
            </w:r>
            <w:r w:rsidR="00F11A27">
              <w:rPr>
                <w:noProof/>
                <w:webHidden/>
              </w:rPr>
            </w:r>
            <w:r w:rsidR="00F11A27">
              <w:rPr>
                <w:noProof/>
                <w:webHidden/>
              </w:rPr>
              <w:fldChar w:fldCharType="separate"/>
            </w:r>
            <w:r w:rsidR="00A06967">
              <w:rPr>
                <w:noProof/>
                <w:webHidden/>
              </w:rPr>
              <w:t>68</w:t>
            </w:r>
            <w:r w:rsidR="00F11A27">
              <w:rPr>
                <w:noProof/>
                <w:webHidden/>
              </w:rPr>
              <w:fldChar w:fldCharType="end"/>
            </w:r>
          </w:hyperlink>
        </w:p>
        <w:p w14:paraId="7F6E875C"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04" w:history="1">
            <w:r w:rsidR="00C42878" w:rsidRPr="004D76CF">
              <w:rPr>
                <w:rStyle w:val="Hyperlink"/>
                <w:rFonts w:cstheme="minorHAnsi"/>
                <w:noProof/>
              </w:rPr>
              <w:t>Kiili vald</w:t>
            </w:r>
            <w:r w:rsidR="00C42878">
              <w:rPr>
                <w:noProof/>
                <w:webHidden/>
              </w:rPr>
              <w:tab/>
            </w:r>
            <w:r w:rsidR="00F11A27">
              <w:rPr>
                <w:noProof/>
                <w:webHidden/>
              </w:rPr>
              <w:fldChar w:fldCharType="begin"/>
            </w:r>
            <w:r w:rsidR="00C42878">
              <w:rPr>
                <w:noProof/>
                <w:webHidden/>
              </w:rPr>
              <w:instrText xml:space="preserve"> PAGEREF _Toc1060204 \h </w:instrText>
            </w:r>
            <w:r w:rsidR="00F11A27">
              <w:rPr>
                <w:noProof/>
                <w:webHidden/>
              </w:rPr>
            </w:r>
            <w:r w:rsidR="00F11A27">
              <w:rPr>
                <w:noProof/>
                <w:webHidden/>
              </w:rPr>
              <w:fldChar w:fldCharType="separate"/>
            </w:r>
            <w:r w:rsidR="00A06967">
              <w:rPr>
                <w:noProof/>
                <w:webHidden/>
              </w:rPr>
              <w:t>69</w:t>
            </w:r>
            <w:r w:rsidR="00F11A27">
              <w:rPr>
                <w:noProof/>
                <w:webHidden/>
              </w:rPr>
              <w:fldChar w:fldCharType="end"/>
            </w:r>
          </w:hyperlink>
        </w:p>
        <w:p w14:paraId="4E4BDE5D"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5"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_Toc1060205 \h </w:instrText>
            </w:r>
            <w:r w:rsidR="00F11A27">
              <w:rPr>
                <w:noProof/>
                <w:webHidden/>
              </w:rPr>
            </w:r>
            <w:r w:rsidR="00F11A27">
              <w:rPr>
                <w:noProof/>
                <w:webHidden/>
              </w:rPr>
              <w:fldChar w:fldCharType="separate"/>
            </w:r>
            <w:r w:rsidR="00A06967">
              <w:rPr>
                <w:noProof/>
                <w:webHidden/>
              </w:rPr>
              <w:t>69</w:t>
            </w:r>
            <w:r w:rsidR="00F11A27">
              <w:rPr>
                <w:noProof/>
                <w:webHidden/>
              </w:rPr>
              <w:fldChar w:fldCharType="end"/>
            </w:r>
          </w:hyperlink>
        </w:p>
        <w:p w14:paraId="4F9E7F0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7"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_Toc1060207 \h </w:instrText>
            </w:r>
            <w:r w:rsidR="00F11A27">
              <w:rPr>
                <w:noProof/>
                <w:webHidden/>
              </w:rPr>
            </w:r>
            <w:r w:rsidR="00F11A27">
              <w:rPr>
                <w:noProof/>
                <w:webHidden/>
              </w:rPr>
              <w:fldChar w:fldCharType="separate"/>
            </w:r>
            <w:r w:rsidR="00A06967">
              <w:rPr>
                <w:noProof/>
                <w:webHidden/>
              </w:rPr>
              <w:t>69</w:t>
            </w:r>
            <w:r w:rsidR="00F11A27">
              <w:rPr>
                <w:noProof/>
                <w:webHidden/>
              </w:rPr>
              <w:fldChar w:fldCharType="end"/>
            </w:r>
          </w:hyperlink>
        </w:p>
        <w:p w14:paraId="0E7D4429"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08" w:history="1">
            <w:r w:rsidR="00C42878" w:rsidRPr="004D76CF">
              <w:rPr>
                <w:rStyle w:val="Hyperlink"/>
                <w:rFonts w:cstheme="minorHAnsi"/>
                <w:noProof/>
              </w:rPr>
              <w:t>Lääne-Harju vald</w:t>
            </w:r>
            <w:r w:rsidR="00C42878">
              <w:rPr>
                <w:noProof/>
                <w:webHidden/>
              </w:rPr>
              <w:tab/>
            </w:r>
            <w:r w:rsidR="00F11A27">
              <w:rPr>
                <w:noProof/>
                <w:webHidden/>
              </w:rPr>
              <w:fldChar w:fldCharType="begin"/>
            </w:r>
            <w:r w:rsidR="00C42878">
              <w:rPr>
                <w:noProof/>
                <w:webHidden/>
              </w:rPr>
              <w:instrText xml:space="preserve"> PAGEREF _Toc1060208 \h </w:instrText>
            </w:r>
            <w:r w:rsidR="00F11A27">
              <w:rPr>
                <w:noProof/>
                <w:webHidden/>
              </w:rPr>
            </w:r>
            <w:r w:rsidR="00F11A27">
              <w:rPr>
                <w:noProof/>
                <w:webHidden/>
              </w:rPr>
              <w:fldChar w:fldCharType="separate"/>
            </w:r>
            <w:r w:rsidR="00A06967">
              <w:rPr>
                <w:noProof/>
                <w:webHidden/>
              </w:rPr>
              <w:t>70</w:t>
            </w:r>
            <w:r w:rsidR="00F11A27">
              <w:rPr>
                <w:noProof/>
                <w:webHidden/>
              </w:rPr>
              <w:fldChar w:fldCharType="end"/>
            </w:r>
          </w:hyperlink>
        </w:p>
        <w:p w14:paraId="76AC86F9"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09"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_Toc1060209 \h </w:instrText>
            </w:r>
            <w:r w:rsidR="00F11A27">
              <w:rPr>
                <w:noProof/>
                <w:webHidden/>
              </w:rPr>
            </w:r>
            <w:r w:rsidR="00F11A27">
              <w:rPr>
                <w:noProof/>
                <w:webHidden/>
              </w:rPr>
              <w:fldChar w:fldCharType="separate"/>
            </w:r>
            <w:r w:rsidR="00A06967">
              <w:rPr>
                <w:noProof/>
                <w:webHidden/>
              </w:rPr>
              <w:t>70</w:t>
            </w:r>
            <w:r w:rsidR="00F11A27">
              <w:rPr>
                <w:noProof/>
                <w:webHidden/>
              </w:rPr>
              <w:fldChar w:fldCharType="end"/>
            </w:r>
          </w:hyperlink>
        </w:p>
        <w:p w14:paraId="53C2F37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10" w:history="1">
            <w:r w:rsidR="00C42878" w:rsidRPr="004D76CF">
              <w:rPr>
                <w:rStyle w:val="Hyperlink"/>
                <w:rFonts w:cstheme="minorHAnsi"/>
                <w:noProof/>
              </w:rPr>
              <w:t>Koostöö kohaliku omavalitsuse ja teiste piirkondlike koostööpartneritega</w:t>
            </w:r>
            <w:r w:rsidR="00C42878">
              <w:rPr>
                <w:noProof/>
                <w:webHidden/>
              </w:rPr>
              <w:tab/>
            </w:r>
            <w:r w:rsidR="00F11A27">
              <w:rPr>
                <w:noProof/>
                <w:webHidden/>
              </w:rPr>
              <w:fldChar w:fldCharType="begin"/>
            </w:r>
            <w:r w:rsidR="00C42878">
              <w:rPr>
                <w:noProof/>
                <w:webHidden/>
              </w:rPr>
              <w:instrText xml:space="preserve"> PAGEREF _Toc1060210 \h </w:instrText>
            </w:r>
            <w:r w:rsidR="00F11A27">
              <w:rPr>
                <w:noProof/>
                <w:webHidden/>
              </w:rPr>
            </w:r>
            <w:r w:rsidR="00F11A27">
              <w:rPr>
                <w:noProof/>
                <w:webHidden/>
              </w:rPr>
              <w:fldChar w:fldCharType="separate"/>
            </w:r>
            <w:r w:rsidR="00A06967">
              <w:rPr>
                <w:noProof/>
                <w:webHidden/>
              </w:rPr>
              <w:t>71</w:t>
            </w:r>
            <w:r w:rsidR="00F11A27">
              <w:rPr>
                <w:noProof/>
                <w:webHidden/>
              </w:rPr>
              <w:fldChar w:fldCharType="end"/>
            </w:r>
          </w:hyperlink>
        </w:p>
        <w:p w14:paraId="79041E7C"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11" w:history="1">
            <w:r w:rsidR="00C42878" w:rsidRPr="004D76CF">
              <w:rPr>
                <w:rStyle w:val="Hyperlink"/>
                <w:rFonts w:cstheme="minorHAnsi"/>
                <w:noProof/>
              </w:rPr>
              <w:t>Saku vald</w:t>
            </w:r>
            <w:r w:rsidR="00C42878">
              <w:rPr>
                <w:noProof/>
                <w:webHidden/>
              </w:rPr>
              <w:tab/>
            </w:r>
            <w:r w:rsidR="00F11A27">
              <w:rPr>
                <w:noProof/>
                <w:webHidden/>
              </w:rPr>
              <w:fldChar w:fldCharType="begin"/>
            </w:r>
            <w:r w:rsidR="00C42878">
              <w:rPr>
                <w:noProof/>
                <w:webHidden/>
              </w:rPr>
              <w:instrText xml:space="preserve"> PAGEREF _Toc1060211 \h </w:instrText>
            </w:r>
            <w:r w:rsidR="00F11A27">
              <w:rPr>
                <w:noProof/>
                <w:webHidden/>
              </w:rPr>
            </w:r>
            <w:r w:rsidR="00F11A27">
              <w:rPr>
                <w:noProof/>
                <w:webHidden/>
              </w:rPr>
              <w:fldChar w:fldCharType="separate"/>
            </w:r>
            <w:r w:rsidR="00A06967">
              <w:rPr>
                <w:noProof/>
                <w:webHidden/>
              </w:rPr>
              <w:t>72</w:t>
            </w:r>
            <w:r w:rsidR="00F11A27">
              <w:rPr>
                <w:noProof/>
                <w:webHidden/>
              </w:rPr>
              <w:fldChar w:fldCharType="end"/>
            </w:r>
          </w:hyperlink>
        </w:p>
        <w:p w14:paraId="2E126299"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12" w:history="1">
            <w:r w:rsidR="00C42878" w:rsidRPr="004D76CF">
              <w:rPr>
                <w:rStyle w:val="Hyperlink"/>
                <w:rFonts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_Toc1060212 \h </w:instrText>
            </w:r>
            <w:r w:rsidR="00F11A27">
              <w:rPr>
                <w:noProof/>
                <w:webHidden/>
              </w:rPr>
            </w:r>
            <w:r w:rsidR="00F11A27">
              <w:rPr>
                <w:noProof/>
                <w:webHidden/>
              </w:rPr>
              <w:fldChar w:fldCharType="separate"/>
            </w:r>
            <w:r w:rsidR="00A06967">
              <w:rPr>
                <w:noProof/>
                <w:webHidden/>
              </w:rPr>
              <w:t>72</w:t>
            </w:r>
            <w:r w:rsidR="00F11A27">
              <w:rPr>
                <w:noProof/>
                <w:webHidden/>
              </w:rPr>
              <w:fldChar w:fldCharType="end"/>
            </w:r>
          </w:hyperlink>
        </w:p>
        <w:p w14:paraId="125D629F"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13" w:history="1">
            <w:r w:rsidR="00C42878" w:rsidRPr="004D76CF">
              <w:rPr>
                <w:rStyle w:val="Hyperlink"/>
                <w:rFonts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_Toc1060213 \h </w:instrText>
            </w:r>
            <w:r w:rsidR="00F11A27">
              <w:rPr>
                <w:noProof/>
                <w:webHidden/>
              </w:rPr>
            </w:r>
            <w:r w:rsidR="00F11A27">
              <w:rPr>
                <w:noProof/>
                <w:webHidden/>
              </w:rPr>
              <w:fldChar w:fldCharType="separate"/>
            </w:r>
            <w:r w:rsidR="00A06967">
              <w:rPr>
                <w:noProof/>
                <w:webHidden/>
              </w:rPr>
              <w:t>73</w:t>
            </w:r>
            <w:r w:rsidR="00F11A27">
              <w:rPr>
                <w:noProof/>
                <w:webHidden/>
              </w:rPr>
              <w:fldChar w:fldCharType="end"/>
            </w:r>
          </w:hyperlink>
        </w:p>
        <w:p w14:paraId="239D3BD7"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14" w:history="1">
            <w:r w:rsidR="00C42878" w:rsidRPr="004D76CF">
              <w:rPr>
                <w:rStyle w:val="Hyperlink"/>
                <w:rFonts w:eastAsia="Calibri" w:cstheme="minorHAnsi"/>
                <w:noProof/>
              </w:rPr>
              <w:t>Saue vald</w:t>
            </w:r>
            <w:r w:rsidR="00C42878">
              <w:rPr>
                <w:noProof/>
                <w:webHidden/>
              </w:rPr>
              <w:tab/>
            </w:r>
            <w:r w:rsidR="00F11A27">
              <w:rPr>
                <w:noProof/>
                <w:webHidden/>
              </w:rPr>
              <w:fldChar w:fldCharType="begin"/>
            </w:r>
            <w:r w:rsidR="00C42878">
              <w:rPr>
                <w:noProof/>
                <w:webHidden/>
              </w:rPr>
              <w:instrText xml:space="preserve"> PAGEREF _Toc1060214 \h </w:instrText>
            </w:r>
            <w:r w:rsidR="00F11A27">
              <w:rPr>
                <w:noProof/>
                <w:webHidden/>
              </w:rPr>
            </w:r>
            <w:r w:rsidR="00F11A27">
              <w:rPr>
                <w:noProof/>
                <w:webHidden/>
              </w:rPr>
              <w:fldChar w:fldCharType="separate"/>
            </w:r>
            <w:r w:rsidR="00A06967">
              <w:rPr>
                <w:noProof/>
                <w:webHidden/>
              </w:rPr>
              <w:t>74</w:t>
            </w:r>
            <w:r w:rsidR="00F11A27">
              <w:rPr>
                <w:noProof/>
                <w:webHidden/>
              </w:rPr>
              <w:fldChar w:fldCharType="end"/>
            </w:r>
          </w:hyperlink>
        </w:p>
        <w:p w14:paraId="620D64EB"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15" w:history="1">
            <w:r w:rsidR="00C42878" w:rsidRPr="004D76CF">
              <w:rPr>
                <w:rStyle w:val="Hyperlink"/>
                <w:rFonts w:eastAsia="Calibri" w:cstheme="minorHAnsi"/>
                <w:noProof/>
              </w:rPr>
              <w:t>Ülevaade piirkonna süütegudest, probleemidest ja nende lahendustest</w:t>
            </w:r>
            <w:r w:rsidR="00C42878">
              <w:rPr>
                <w:noProof/>
                <w:webHidden/>
              </w:rPr>
              <w:tab/>
            </w:r>
            <w:r w:rsidR="00F11A27">
              <w:rPr>
                <w:noProof/>
                <w:webHidden/>
              </w:rPr>
              <w:fldChar w:fldCharType="begin"/>
            </w:r>
            <w:r w:rsidR="00C42878">
              <w:rPr>
                <w:noProof/>
                <w:webHidden/>
              </w:rPr>
              <w:instrText xml:space="preserve"> PAGEREF _Toc1060215 \h </w:instrText>
            </w:r>
            <w:r w:rsidR="00F11A27">
              <w:rPr>
                <w:noProof/>
                <w:webHidden/>
              </w:rPr>
            </w:r>
            <w:r w:rsidR="00F11A27">
              <w:rPr>
                <w:noProof/>
                <w:webHidden/>
              </w:rPr>
              <w:fldChar w:fldCharType="separate"/>
            </w:r>
            <w:r w:rsidR="00A06967">
              <w:rPr>
                <w:noProof/>
                <w:webHidden/>
              </w:rPr>
              <w:t>74</w:t>
            </w:r>
            <w:r w:rsidR="00F11A27">
              <w:rPr>
                <w:noProof/>
                <w:webHidden/>
              </w:rPr>
              <w:fldChar w:fldCharType="end"/>
            </w:r>
          </w:hyperlink>
        </w:p>
        <w:p w14:paraId="36E585F4" w14:textId="77777777" w:rsidR="00C42878" w:rsidRDefault="009345A7" w:rsidP="00C42878">
          <w:pPr>
            <w:pStyle w:val="TOC3"/>
            <w:tabs>
              <w:tab w:val="right" w:leader="dot" w:pos="9016"/>
            </w:tabs>
            <w:spacing w:before="0" w:after="0" w:line="276" w:lineRule="auto"/>
            <w:rPr>
              <w:rFonts w:eastAsiaTheme="minorEastAsia"/>
              <w:noProof/>
              <w:lang w:val="en-GB" w:eastAsia="en-GB"/>
            </w:rPr>
          </w:pPr>
          <w:hyperlink w:anchor="_Toc1060216" w:history="1">
            <w:r w:rsidR="00C42878" w:rsidRPr="004D76CF">
              <w:rPr>
                <w:rStyle w:val="Hyperlink"/>
                <w:rFonts w:eastAsia="Calibri" w:cstheme="minorHAnsi"/>
                <w:noProof/>
              </w:rPr>
              <w:t>Koostöö kohaliku omavalitsuse ja teiste koostööpartneritega</w:t>
            </w:r>
            <w:r w:rsidR="00C42878">
              <w:rPr>
                <w:noProof/>
                <w:webHidden/>
              </w:rPr>
              <w:tab/>
            </w:r>
            <w:r w:rsidR="00F11A27">
              <w:rPr>
                <w:noProof/>
                <w:webHidden/>
              </w:rPr>
              <w:fldChar w:fldCharType="begin"/>
            </w:r>
            <w:r w:rsidR="00C42878">
              <w:rPr>
                <w:noProof/>
                <w:webHidden/>
              </w:rPr>
              <w:instrText xml:space="preserve"> PAGEREF _Toc1060216 \h </w:instrText>
            </w:r>
            <w:r w:rsidR="00F11A27">
              <w:rPr>
                <w:noProof/>
                <w:webHidden/>
              </w:rPr>
            </w:r>
            <w:r w:rsidR="00F11A27">
              <w:rPr>
                <w:noProof/>
                <w:webHidden/>
              </w:rPr>
              <w:fldChar w:fldCharType="separate"/>
            </w:r>
            <w:r w:rsidR="00A06967">
              <w:rPr>
                <w:noProof/>
                <w:webHidden/>
              </w:rPr>
              <w:t>75</w:t>
            </w:r>
            <w:r w:rsidR="00F11A27">
              <w:rPr>
                <w:noProof/>
                <w:webHidden/>
              </w:rPr>
              <w:fldChar w:fldCharType="end"/>
            </w:r>
          </w:hyperlink>
        </w:p>
        <w:p w14:paraId="1E50C1C7" w14:textId="77777777" w:rsidR="00C42878" w:rsidRDefault="009345A7" w:rsidP="00C42878">
          <w:pPr>
            <w:pStyle w:val="TOC1"/>
            <w:tabs>
              <w:tab w:val="right" w:leader="dot" w:pos="9016"/>
            </w:tabs>
            <w:spacing w:before="0" w:after="0" w:line="276" w:lineRule="auto"/>
            <w:rPr>
              <w:rFonts w:eastAsiaTheme="minorEastAsia"/>
              <w:noProof/>
              <w:lang w:val="en-GB" w:eastAsia="en-GB"/>
            </w:rPr>
          </w:pPr>
          <w:hyperlink w:anchor="_Toc1060217" w:history="1">
            <w:r w:rsidR="00C42878" w:rsidRPr="004D76CF">
              <w:rPr>
                <w:rStyle w:val="Hyperlink"/>
                <w:noProof/>
              </w:rPr>
              <w:t>Lisad</w:t>
            </w:r>
            <w:r w:rsidR="00C42878">
              <w:rPr>
                <w:noProof/>
                <w:webHidden/>
              </w:rPr>
              <w:tab/>
            </w:r>
            <w:r w:rsidR="00F11A27">
              <w:rPr>
                <w:noProof/>
                <w:webHidden/>
              </w:rPr>
              <w:fldChar w:fldCharType="begin"/>
            </w:r>
            <w:r w:rsidR="00C42878">
              <w:rPr>
                <w:noProof/>
                <w:webHidden/>
              </w:rPr>
              <w:instrText xml:space="preserve"> PAGEREF _Toc1060217 \h </w:instrText>
            </w:r>
            <w:r w:rsidR="00F11A27">
              <w:rPr>
                <w:noProof/>
                <w:webHidden/>
              </w:rPr>
            </w:r>
            <w:r w:rsidR="00F11A27">
              <w:rPr>
                <w:noProof/>
                <w:webHidden/>
              </w:rPr>
              <w:fldChar w:fldCharType="separate"/>
            </w:r>
            <w:r w:rsidR="00A06967">
              <w:rPr>
                <w:noProof/>
                <w:webHidden/>
              </w:rPr>
              <w:t>76</w:t>
            </w:r>
            <w:r w:rsidR="00F11A27">
              <w:rPr>
                <w:noProof/>
                <w:webHidden/>
              </w:rPr>
              <w:fldChar w:fldCharType="end"/>
            </w:r>
          </w:hyperlink>
        </w:p>
        <w:p w14:paraId="1B26A47F"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18" w:history="1">
            <w:r w:rsidR="00C42878" w:rsidRPr="004D76CF">
              <w:rPr>
                <w:rStyle w:val="Hyperlink"/>
                <w:noProof/>
              </w:rPr>
              <w:t>Ida-Harju teeninduspiirkonnas registreeritud kuriteod 2017–2018</w:t>
            </w:r>
            <w:r w:rsidR="00C42878">
              <w:rPr>
                <w:noProof/>
                <w:webHidden/>
              </w:rPr>
              <w:tab/>
            </w:r>
            <w:r w:rsidR="00F11A27">
              <w:rPr>
                <w:noProof/>
                <w:webHidden/>
              </w:rPr>
              <w:fldChar w:fldCharType="begin"/>
            </w:r>
            <w:r w:rsidR="00C42878">
              <w:rPr>
                <w:noProof/>
                <w:webHidden/>
              </w:rPr>
              <w:instrText xml:space="preserve"> PAGEREF _Toc1060218 \h </w:instrText>
            </w:r>
            <w:r w:rsidR="00F11A27">
              <w:rPr>
                <w:noProof/>
                <w:webHidden/>
              </w:rPr>
            </w:r>
            <w:r w:rsidR="00F11A27">
              <w:rPr>
                <w:noProof/>
                <w:webHidden/>
              </w:rPr>
              <w:fldChar w:fldCharType="separate"/>
            </w:r>
            <w:r w:rsidR="00A06967">
              <w:rPr>
                <w:noProof/>
                <w:webHidden/>
              </w:rPr>
              <w:t>76</w:t>
            </w:r>
            <w:r w:rsidR="00F11A27">
              <w:rPr>
                <w:noProof/>
                <w:webHidden/>
              </w:rPr>
              <w:fldChar w:fldCharType="end"/>
            </w:r>
          </w:hyperlink>
        </w:p>
        <w:p w14:paraId="34814E44" w14:textId="77777777" w:rsidR="00C42878" w:rsidRDefault="009345A7" w:rsidP="00C42878">
          <w:pPr>
            <w:pStyle w:val="TOC2"/>
            <w:tabs>
              <w:tab w:val="right" w:leader="dot" w:pos="9016"/>
            </w:tabs>
            <w:spacing w:before="0" w:after="0" w:line="276" w:lineRule="auto"/>
            <w:rPr>
              <w:rFonts w:eastAsiaTheme="minorEastAsia"/>
              <w:noProof/>
              <w:lang w:val="en-GB" w:eastAsia="en-GB"/>
            </w:rPr>
          </w:pPr>
          <w:hyperlink w:anchor="_Toc1060219" w:history="1">
            <w:r w:rsidR="00C42878" w:rsidRPr="004D76CF">
              <w:rPr>
                <w:rStyle w:val="Hyperlink"/>
                <w:noProof/>
              </w:rPr>
              <w:t>Kesklinna teeninduspiirkonnas registreeritud kuriteod 2017–2018</w:t>
            </w:r>
            <w:r w:rsidR="00C42878">
              <w:rPr>
                <w:noProof/>
                <w:webHidden/>
              </w:rPr>
              <w:tab/>
            </w:r>
            <w:r w:rsidR="00F11A27">
              <w:rPr>
                <w:noProof/>
                <w:webHidden/>
              </w:rPr>
              <w:fldChar w:fldCharType="begin"/>
            </w:r>
            <w:r w:rsidR="00C42878">
              <w:rPr>
                <w:noProof/>
                <w:webHidden/>
              </w:rPr>
              <w:instrText xml:space="preserve"> PAGEREF _Toc1060219 \h </w:instrText>
            </w:r>
            <w:r w:rsidR="00F11A27">
              <w:rPr>
                <w:noProof/>
                <w:webHidden/>
              </w:rPr>
            </w:r>
            <w:r w:rsidR="00F11A27">
              <w:rPr>
                <w:noProof/>
                <w:webHidden/>
              </w:rPr>
              <w:fldChar w:fldCharType="separate"/>
            </w:r>
            <w:r w:rsidR="00A06967">
              <w:rPr>
                <w:noProof/>
                <w:webHidden/>
              </w:rPr>
              <w:t>79</w:t>
            </w:r>
            <w:r w:rsidR="00F11A27">
              <w:rPr>
                <w:noProof/>
                <w:webHidden/>
              </w:rPr>
              <w:fldChar w:fldCharType="end"/>
            </w:r>
          </w:hyperlink>
        </w:p>
        <w:p w14:paraId="5FA44E09" w14:textId="77777777" w:rsidR="00C42878" w:rsidRPr="00C42878" w:rsidRDefault="009345A7" w:rsidP="00C42878">
          <w:pPr>
            <w:pStyle w:val="TOC2"/>
            <w:tabs>
              <w:tab w:val="right" w:leader="dot" w:pos="9016"/>
            </w:tabs>
            <w:spacing w:before="0" w:after="0" w:line="276" w:lineRule="auto"/>
            <w:rPr>
              <w:rFonts w:eastAsiaTheme="minorEastAsia"/>
              <w:b/>
              <w:noProof/>
              <w:lang w:val="en-GB" w:eastAsia="en-GB"/>
            </w:rPr>
          </w:pPr>
          <w:hyperlink w:anchor="_Toc1060221" w:history="1">
            <w:r w:rsidR="00C42878" w:rsidRPr="00C42878">
              <w:rPr>
                <w:rStyle w:val="Hyperlink"/>
                <w:rFonts w:eastAsiaTheme="majorEastAsia" w:cstheme="majorBidi"/>
                <w:noProof/>
              </w:rPr>
              <w:t>Lääne-Harju teeninduspiirkonnas registreeritud kuriteod 2017–2018</w:t>
            </w:r>
            <w:r w:rsidR="00C42878" w:rsidRPr="00C42878">
              <w:rPr>
                <w:noProof/>
                <w:webHidden/>
              </w:rPr>
              <w:tab/>
            </w:r>
            <w:r w:rsidR="00F11A27" w:rsidRPr="00C42878">
              <w:rPr>
                <w:noProof/>
                <w:webHidden/>
              </w:rPr>
              <w:fldChar w:fldCharType="begin"/>
            </w:r>
            <w:r w:rsidR="00C42878" w:rsidRPr="00C42878">
              <w:rPr>
                <w:noProof/>
                <w:webHidden/>
              </w:rPr>
              <w:instrText xml:space="preserve"> PAGEREF _Toc1060221 \h </w:instrText>
            </w:r>
            <w:r w:rsidR="00F11A27" w:rsidRPr="00C42878">
              <w:rPr>
                <w:noProof/>
                <w:webHidden/>
              </w:rPr>
            </w:r>
            <w:r w:rsidR="00F11A27" w:rsidRPr="00C42878">
              <w:rPr>
                <w:noProof/>
                <w:webHidden/>
              </w:rPr>
              <w:fldChar w:fldCharType="separate"/>
            </w:r>
            <w:r w:rsidR="00A06967">
              <w:rPr>
                <w:noProof/>
                <w:webHidden/>
              </w:rPr>
              <w:t>82</w:t>
            </w:r>
            <w:r w:rsidR="00F11A27" w:rsidRPr="00C42878">
              <w:rPr>
                <w:noProof/>
                <w:webHidden/>
              </w:rPr>
              <w:fldChar w:fldCharType="end"/>
            </w:r>
          </w:hyperlink>
        </w:p>
        <w:p w14:paraId="3D52861D" w14:textId="77777777" w:rsidR="005C0D5B" w:rsidRDefault="00F11A27" w:rsidP="00C42878">
          <w:pPr>
            <w:spacing w:before="0" w:after="0" w:line="276" w:lineRule="auto"/>
          </w:pPr>
          <w:r>
            <w:fldChar w:fldCharType="end"/>
          </w:r>
        </w:p>
      </w:sdtContent>
    </w:sdt>
    <w:p w14:paraId="21EFCE05" w14:textId="77777777" w:rsidR="005C0D5B" w:rsidRDefault="005C0D5B" w:rsidP="005C0D5B">
      <w:pPr>
        <w:spacing w:before="0" w:after="0" w:line="240" w:lineRule="auto"/>
        <w:jc w:val="left"/>
      </w:pPr>
      <w:r>
        <w:br w:type="page"/>
      </w:r>
    </w:p>
    <w:p w14:paraId="07BF543C" w14:textId="77777777" w:rsidR="005C0D5B" w:rsidRPr="001631D4" w:rsidRDefault="005C0D5B" w:rsidP="00AA4EE2">
      <w:pPr>
        <w:pStyle w:val="Heading1"/>
        <w:rPr>
          <w:sz w:val="28"/>
          <w:szCs w:val="28"/>
        </w:rPr>
      </w:pPr>
      <w:bookmarkStart w:id="3" w:name="_Toc497476125"/>
      <w:bookmarkStart w:id="4" w:name="_Toc497476181"/>
      <w:bookmarkStart w:id="5" w:name="_Toc532299111"/>
      <w:bookmarkStart w:id="6" w:name="_Toc1060123"/>
      <w:r w:rsidRPr="001631D4">
        <w:rPr>
          <w:sz w:val="28"/>
          <w:szCs w:val="28"/>
        </w:rPr>
        <w:lastRenderedPageBreak/>
        <w:t>Sissejuhatus</w:t>
      </w:r>
      <w:bookmarkEnd w:id="3"/>
      <w:bookmarkEnd w:id="4"/>
      <w:bookmarkEnd w:id="5"/>
      <w:bookmarkEnd w:id="6"/>
    </w:p>
    <w:p w14:paraId="520F4109" w14:textId="77777777" w:rsidR="005C0D5B" w:rsidRPr="009C61AC" w:rsidRDefault="005C0D5B" w:rsidP="005C0D5B">
      <w:pPr>
        <w:spacing w:line="276" w:lineRule="auto"/>
      </w:pPr>
      <w:r>
        <w:t>Ülevaate</w:t>
      </w:r>
      <w:r w:rsidR="00E116F1">
        <w:t>s</w:t>
      </w:r>
      <w:r w:rsidRPr="008B24CF">
        <w:t xml:space="preserve"> on kirjelda</w:t>
      </w:r>
      <w:r w:rsidR="00E116F1">
        <w:t>tud</w:t>
      </w:r>
      <w:r w:rsidRPr="008B24CF">
        <w:t xml:space="preserve"> </w:t>
      </w:r>
      <w:r>
        <w:t xml:space="preserve">Harjumaa </w:t>
      </w:r>
      <w:r w:rsidRPr="008B24CF">
        <w:t xml:space="preserve">õiguskorda </w:t>
      </w:r>
      <w:r>
        <w:t>2018. aastal kohalike omavalitsuste</w:t>
      </w:r>
      <w:r w:rsidR="00E116F1">
        <w:t xml:space="preserve"> (KOV)</w:t>
      </w:r>
      <w:r>
        <w:t xml:space="preserve"> ja Tallinna linnaosade kaupa. Seejuures on antud ülevaade õiguskorra trendidest, probleemidest, ennetusprojektidest ning koostööst teiste institutsioonidega. </w:t>
      </w:r>
      <w:bookmarkStart w:id="7" w:name="_Toc392781754"/>
      <w:bookmarkStart w:id="8" w:name="_Toc443387553"/>
    </w:p>
    <w:p w14:paraId="2E3EDBCC" w14:textId="77777777" w:rsidR="005C0D5B" w:rsidRDefault="005C0D5B" w:rsidP="005C0D5B">
      <w:pPr>
        <w:spacing w:line="276" w:lineRule="auto"/>
      </w:pPr>
      <w:r>
        <w:t xml:space="preserve">Ülevaates on kasutatud Politsei- ja Piirivalveameti analüüsi ja andmelao infosüsteemi (ALIS) andmeid, mis kajastavad politsei registreeritud sündmusi. Andmed on võetud 2018. aasta novembrikuu alguse seisuga, s.o 10 kuu kohta, ning neid on võrreldud 2017. aasta sama perioodiga. Registreeritud kuritegude andmed </w:t>
      </w:r>
      <w:proofErr w:type="spellStart"/>
      <w:r>
        <w:t>KOVide</w:t>
      </w:r>
      <w:proofErr w:type="spellEnd"/>
      <w:r>
        <w:t xml:space="preserve"> ja linnaosade kohta on esitatud dokumendi lisas. Ametlikku</w:t>
      </w:r>
      <w:r w:rsidRPr="00D36437">
        <w:t xml:space="preserve"> kriminaalstatistikat väljastab Justiitsministeerium</w:t>
      </w:r>
      <w:r>
        <w:rPr>
          <w:rStyle w:val="FootnoteReference"/>
        </w:rPr>
        <w:footnoteReference w:id="1"/>
      </w:r>
      <w:r>
        <w:t xml:space="preserve">. </w:t>
      </w:r>
    </w:p>
    <w:p w14:paraId="3C82FFAB" w14:textId="77777777" w:rsidR="005C0D5B" w:rsidRDefault="005C0D5B" w:rsidP="005C0D5B">
      <w:pPr>
        <w:spacing w:line="276" w:lineRule="auto"/>
      </w:pPr>
      <w:r>
        <w:t xml:space="preserve">Dokumendi on </w:t>
      </w:r>
      <w:r w:rsidRPr="00DB7711">
        <w:t>koosta</w:t>
      </w:r>
      <w:r>
        <w:t>nu</w:t>
      </w:r>
      <w:r w:rsidRPr="00DB7711">
        <w:t xml:space="preserve">d </w:t>
      </w:r>
      <w:r>
        <w:t xml:space="preserve">Põhja prefektuuri teabebüroo vanemkorrakaitseametnik Kristel-Liis Kaunismaa, PPA analüüsibüroo </w:t>
      </w:r>
      <w:r w:rsidRPr="00DB7711">
        <w:t xml:space="preserve">analüütik </w:t>
      </w:r>
      <w:r>
        <w:t xml:space="preserve">Maaja Mätlik ja PPA kommunikatsioonibüroo vanempressiesindaja </w:t>
      </w:r>
      <w:proofErr w:type="spellStart"/>
      <w:r>
        <w:t>Seiko</w:t>
      </w:r>
      <w:proofErr w:type="spellEnd"/>
      <w:r>
        <w:t xml:space="preserve"> </w:t>
      </w:r>
      <w:proofErr w:type="spellStart"/>
      <w:r>
        <w:t>Kuik</w:t>
      </w:r>
      <w:proofErr w:type="spellEnd"/>
      <w:r>
        <w:t xml:space="preserve"> </w:t>
      </w:r>
      <w:r w:rsidRPr="00DB7711">
        <w:t>koostöös Põhja prefektuuri</w:t>
      </w:r>
      <w:r>
        <w:t xml:space="preserve"> </w:t>
      </w:r>
      <w:r w:rsidRPr="00B63338">
        <w:t>ametnikega.</w:t>
      </w:r>
      <w:r>
        <w:t xml:space="preserve"> Iga kohaliku omavalituse detailse ülevaate on koostanud vastava piirkonna politseinik.</w:t>
      </w:r>
    </w:p>
    <w:p w14:paraId="089725CE" w14:textId="77777777" w:rsidR="005C0D5B" w:rsidRPr="00E116F1" w:rsidRDefault="005C0D5B" w:rsidP="005C0D5B">
      <w:pPr>
        <w:spacing w:before="0" w:line="276" w:lineRule="auto"/>
        <w:rPr>
          <w:rFonts w:ascii="Calibri" w:hAnsi="Calibri" w:cs="Calibri"/>
          <w:b/>
        </w:rPr>
      </w:pPr>
      <w:bookmarkStart w:id="9" w:name="_Toc477247700"/>
      <w:r w:rsidRPr="00E116F1">
        <w:rPr>
          <w:rFonts w:ascii="Calibri" w:hAnsi="Calibri" w:cs="Calibri"/>
          <w:b/>
        </w:rPr>
        <w:t xml:space="preserve">Kasutatud </w:t>
      </w:r>
      <w:r w:rsidR="00FD342D">
        <w:rPr>
          <w:rFonts w:ascii="Calibri" w:hAnsi="Calibri" w:cs="Calibri"/>
          <w:b/>
        </w:rPr>
        <w:t>lühendid</w:t>
      </w:r>
      <w:bookmarkEnd w:id="9"/>
    </w:p>
    <w:p w14:paraId="29920BC8"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CPTED</w:t>
      </w:r>
      <w:r w:rsidRPr="00B66CB7">
        <w:rPr>
          <w:rStyle w:val="FootnoteReference"/>
          <w:rFonts w:ascii="Calibri" w:hAnsi="Calibri" w:cs="Calibri"/>
          <w:lang w:eastAsia="et-EE"/>
        </w:rPr>
        <w:footnoteReference w:id="2"/>
      </w:r>
      <w:r w:rsidRPr="00B66CB7">
        <w:rPr>
          <w:rFonts w:ascii="Calibri" w:hAnsi="Calibri" w:cs="Calibri"/>
        </w:rPr>
        <w:t xml:space="preserve"> – </w:t>
      </w:r>
      <w:proofErr w:type="spellStart"/>
      <w:r w:rsidRPr="00B66CB7">
        <w:rPr>
          <w:rFonts w:ascii="Calibri" w:hAnsi="Calibri" w:cs="Calibri"/>
          <w:lang w:eastAsia="et-EE"/>
        </w:rPr>
        <w:t>Crime</w:t>
      </w:r>
      <w:proofErr w:type="spellEnd"/>
      <w:r w:rsidRPr="00B66CB7">
        <w:rPr>
          <w:rFonts w:ascii="Calibri" w:hAnsi="Calibri" w:cs="Calibri"/>
          <w:lang w:eastAsia="et-EE"/>
        </w:rPr>
        <w:t xml:space="preserve"> </w:t>
      </w:r>
      <w:proofErr w:type="spellStart"/>
      <w:r w:rsidRPr="00B66CB7">
        <w:rPr>
          <w:rFonts w:ascii="Calibri" w:hAnsi="Calibri" w:cs="Calibri"/>
          <w:lang w:eastAsia="et-EE"/>
        </w:rPr>
        <w:t>Prevention</w:t>
      </w:r>
      <w:proofErr w:type="spellEnd"/>
      <w:r w:rsidRPr="00B66CB7">
        <w:rPr>
          <w:rFonts w:ascii="Calibri" w:hAnsi="Calibri" w:cs="Calibri"/>
          <w:lang w:eastAsia="et-EE"/>
        </w:rPr>
        <w:t xml:space="preserve"> </w:t>
      </w:r>
      <w:proofErr w:type="spellStart"/>
      <w:r w:rsidRPr="00B66CB7">
        <w:rPr>
          <w:rFonts w:ascii="Calibri" w:hAnsi="Calibri" w:cs="Calibri"/>
          <w:lang w:eastAsia="et-EE"/>
        </w:rPr>
        <w:t>through</w:t>
      </w:r>
      <w:proofErr w:type="spellEnd"/>
      <w:r w:rsidRPr="00B66CB7">
        <w:rPr>
          <w:rFonts w:ascii="Calibri" w:hAnsi="Calibri" w:cs="Calibri"/>
          <w:lang w:eastAsia="et-EE"/>
        </w:rPr>
        <w:t xml:space="preserve"> </w:t>
      </w:r>
      <w:proofErr w:type="spellStart"/>
      <w:r w:rsidRPr="00B66CB7">
        <w:rPr>
          <w:rFonts w:ascii="Calibri" w:hAnsi="Calibri" w:cs="Calibri"/>
          <w:lang w:eastAsia="et-EE"/>
        </w:rPr>
        <w:t>Environmental</w:t>
      </w:r>
      <w:proofErr w:type="spellEnd"/>
      <w:r w:rsidRPr="00B66CB7">
        <w:rPr>
          <w:rFonts w:ascii="Calibri" w:hAnsi="Calibri" w:cs="Calibri"/>
          <w:lang w:eastAsia="et-EE"/>
        </w:rPr>
        <w:t xml:space="preserve"> Design</w:t>
      </w:r>
    </w:p>
    <w:p w14:paraId="62DAB71E"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KEAT</w:t>
      </w:r>
      <w:r w:rsidRPr="00B66CB7">
        <w:rPr>
          <w:rStyle w:val="FootnoteReference"/>
          <w:rFonts w:ascii="Calibri" w:hAnsi="Calibri" w:cs="Calibri"/>
        </w:rPr>
        <w:footnoteReference w:id="3"/>
      </w:r>
      <w:r w:rsidRPr="00B66CB7">
        <w:rPr>
          <w:rFonts w:ascii="Calibri" w:hAnsi="Calibri" w:cs="Calibri"/>
        </w:rPr>
        <w:t xml:space="preserve"> – koolitusprogramm „Kaitse end ja aita teist“ on mõeldud 6.–8. klassi õpilastele terves Eestis </w:t>
      </w:r>
    </w:p>
    <w:p w14:paraId="7BAFF454"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KOV – kohalik omavalitsus</w:t>
      </w:r>
    </w:p>
    <w:p w14:paraId="283D3314"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KÜ – korteriühistu</w:t>
      </w:r>
    </w:p>
    <w:p w14:paraId="4EDD43C8"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LOV – linnaosa valitsus</w:t>
      </w:r>
    </w:p>
    <w:p w14:paraId="197E2E5E"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 xml:space="preserve">LSV – </w:t>
      </w:r>
      <w:proofErr w:type="spellStart"/>
      <w:r w:rsidRPr="00B66CB7">
        <w:rPr>
          <w:rFonts w:ascii="Calibri" w:hAnsi="Calibri" w:cs="Calibri"/>
        </w:rPr>
        <w:t>lähisuhtevägivald</w:t>
      </w:r>
      <w:proofErr w:type="spellEnd"/>
      <w:r w:rsidRPr="00B66CB7">
        <w:rPr>
          <w:rFonts w:ascii="Calibri" w:hAnsi="Calibri" w:cs="Calibri"/>
        </w:rPr>
        <w:t xml:space="preserve"> </w:t>
      </w:r>
    </w:p>
    <w:p w14:paraId="18C59668" w14:textId="77777777" w:rsidR="005C0D5B" w:rsidRPr="001D63AD" w:rsidRDefault="005C0D5B" w:rsidP="00E116F1">
      <w:pPr>
        <w:spacing w:before="0" w:after="0" w:line="276" w:lineRule="auto"/>
        <w:rPr>
          <w:rFonts w:ascii="Calibri" w:hAnsi="Calibri" w:cs="Calibri"/>
        </w:rPr>
      </w:pPr>
      <w:r w:rsidRPr="00B66CB7">
        <w:rPr>
          <w:rFonts w:ascii="Calibri" w:eastAsia="Times New Roman" w:hAnsi="Calibri" w:cs="Calibri"/>
        </w:rPr>
        <w:t>MDFT</w:t>
      </w:r>
      <w:r w:rsidRPr="00B66CB7">
        <w:rPr>
          <w:rStyle w:val="FootnoteReference"/>
          <w:rFonts w:ascii="Calibri" w:eastAsia="Times New Roman" w:hAnsi="Calibri" w:cs="Calibri"/>
        </w:rPr>
        <w:footnoteReference w:id="4"/>
      </w:r>
      <w:r w:rsidRPr="00B66CB7">
        <w:rPr>
          <w:rFonts w:ascii="Calibri" w:eastAsia="Times New Roman" w:hAnsi="Calibri" w:cs="Calibri"/>
        </w:rPr>
        <w:t xml:space="preserve"> – </w:t>
      </w:r>
      <w:proofErr w:type="spellStart"/>
      <w:r w:rsidRPr="00B66CB7">
        <w:rPr>
          <w:rFonts w:ascii="Calibri" w:hAnsi="Calibri" w:cs="Calibri"/>
        </w:rPr>
        <w:t>mitmedimensiooniline</w:t>
      </w:r>
      <w:proofErr w:type="spellEnd"/>
      <w:r w:rsidRPr="00B66CB7">
        <w:rPr>
          <w:rFonts w:ascii="Calibri" w:hAnsi="Calibri" w:cs="Calibri"/>
        </w:rPr>
        <w:t xml:space="preserve"> pereteraapia</w:t>
      </w:r>
    </w:p>
    <w:p w14:paraId="6F27C77B"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MUPO – Tallinna Munitsipaalpolitsei Amet</w:t>
      </w:r>
      <w:r w:rsidRPr="00B66CB7">
        <w:rPr>
          <w:rStyle w:val="FootnoteReference"/>
          <w:rFonts w:ascii="Calibri" w:hAnsi="Calibri" w:cs="Calibri"/>
        </w:rPr>
        <w:footnoteReference w:id="5"/>
      </w:r>
    </w:p>
    <w:p w14:paraId="641CA042" w14:textId="77777777" w:rsidR="005C0D5B" w:rsidRPr="001D63AD" w:rsidRDefault="005C0D5B" w:rsidP="00E116F1">
      <w:pPr>
        <w:spacing w:before="0" w:after="0" w:line="276" w:lineRule="auto"/>
        <w:rPr>
          <w:rFonts w:ascii="Calibri" w:hAnsi="Calibri" w:cs="Calibri"/>
          <w:color w:val="333333"/>
        </w:rPr>
      </w:pPr>
      <w:r w:rsidRPr="00B66CB7">
        <w:rPr>
          <w:rFonts w:ascii="Calibri" w:hAnsi="Calibri" w:cs="Calibri"/>
        </w:rPr>
        <w:t xml:space="preserve">MARAC </w:t>
      </w:r>
      <w:r>
        <w:rPr>
          <w:rFonts w:ascii="Calibri" w:hAnsi="Calibri" w:cs="Calibri"/>
        </w:rPr>
        <w:t xml:space="preserve">– </w:t>
      </w:r>
      <w:proofErr w:type="spellStart"/>
      <w:r w:rsidRPr="00B54650">
        <w:rPr>
          <w:rFonts w:ascii="Calibri" w:hAnsi="Calibri" w:cs="Calibri"/>
          <w:iCs/>
          <w:color w:val="333333"/>
          <w:bdr w:val="none" w:sz="0" w:space="0" w:color="auto" w:frame="1"/>
        </w:rPr>
        <w:t>Multi</w:t>
      </w:r>
      <w:proofErr w:type="spellEnd"/>
      <w:r w:rsidRPr="00B54650">
        <w:rPr>
          <w:rFonts w:ascii="Calibri" w:hAnsi="Calibri" w:cs="Calibri"/>
          <w:iCs/>
          <w:color w:val="333333"/>
          <w:bdr w:val="none" w:sz="0" w:space="0" w:color="auto" w:frame="1"/>
        </w:rPr>
        <w:t xml:space="preserve">-Agency Risk </w:t>
      </w:r>
      <w:proofErr w:type="spellStart"/>
      <w:r w:rsidRPr="00B54650">
        <w:rPr>
          <w:rFonts w:ascii="Calibri" w:hAnsi="Calibri" w:cs="Calibri"/>
          <w:iCs/>
          <w:color w:val="333333"/>
          <w:bdr w:val="none" w:sz="0" w:space="0" w:color="auto" w:frame="1"/>
        </w:rPr>
        <w:t>Assessment</w:t>
      </w:r>
      <w:proofErr w:type="spellEnd"/>
      <w:r w:rsidRPr="00B54650">
        <w:rPr>
          <w:rFonts w:ascii="Calibri" w:hAnsi="Calibri" w:cs="Calibri"/>
          <w:iCs/>
          <w:color w:val="333333"/>
          <w:bdr w:val="none" w:sz="0" w:space="0" w:color="auto" w:frame="1"/>
        </w:rPr>
        <w:t xml:space="preserve"> </w:t>
      </w:r>
      <w:proofErr w:type="spellStart"/>
      <w:r w:rsidRPr="00B54650">
        <w:rPr>
          <w:rFonts w:ascii="Calibri" w:hAnsi="Calibri" w:cs="Calibri"/>
          <w:iCs/>
          <w:color w:val="333333"/>
          <w:bdr w:val="none" w:sz="0" w:space="0" w:color="auto" w:frame="1"/>
        </w:rPr>
        <w:t>Conference</w:t>
      </w:r>
      <w:proofErr w:type="spellEnd"/>
      <w:r w:rsidRPr="00B66CB7">
        <w:rPr>
          <w:rFonts w:ascii="Calibri" w:hAnsi="Calibri" w:cs="Calibri"/>
          <w:color w:val="333333"/>
        </w:rPr>
        <w:t xml:space="preserve"> on võrgustikupõhine juhtumikorralduse mudel, </w:t>
      </w:r>
      <w:r>
        <w:rPr>
          <w:rFonts w:ascii="Calibri" w:hAnsi="Calibri" w:cs="Calibri"/>
          <w:color w:val="333333"/>
        </w:rPr>
        <w:t>et</w:t>
      </w:r>
      <w:r w:rsidRPr="00B66CB7">
        <w:rPr>
          <w:rFonts w:ascii="Calibri" w:hAnsi="Calibri" w:cs="Calibri"/>
          <w:color w:val="333333"/>
        </w:rPr>
        <w:t xml:space="preserve"> tuvastada </w:t>
      </w:r>
      <w:r w:rsidRPr="00F97509">
        <w:rPr>
          <w:rFonts w:ascii="Calibri" w:hAnsi="Calibri" w:cs="Calibri"/>
          <w:color w:val="333333"/>
        </w:rPr>
        <w:t>suure</w:t>
      </w:r>
      <w:r w:rsidRPr="00F97509">
        <w:rPr>
          <w:rFonts w:ascii="Calibri" w:hAnsi="Calibri" w:cs="Calibri"/>
          <w:bCs/>
          <w:color w:val="333333"/>
          <w:bdr w:val="none" w:sz="0" w:space="0" w:color="auto" w:frame="1"/>
        </w:rPr>
        <w:t xml:space="preserve"> riskiga </w:t>
      </w:r>
      <w:proofErr w:type="spellStart"/>
      <w:r w:rsidRPr="00F97509">
        <w:rPr>
          <w:rFonts w:ascii="Calibri" w:hAnsi="Calibri" w:cs="Calibri"/>
          <w:bCs/>
          <w:color w:val="333333"/>
          <w:bdr w:val="none" w:sz="0" w:space="0" w:color="auto" w:frame="1"/>
        </w:rPr>
        <w:t>lähisuhtevägivalla</w:t>
      </w:r>
      <w:proofErr w:type="spellEnd"/>
      <w:r w:rsidRPr="00F97509">
        <w:rPr>
          <w:rFonts w:ascii="Calibri" w:hAnsi="Calibri" w:cs="Calibri"/>
          <w:bCs/>
          <w:color w:val="333333"/>
          <w:bdr w:val="none" w:sz="0" w:space="0" w:color="auto" w:frame="1"/>
        </w:rPr>
        <w:t xml:space="preserve"> ohvrid</w:t>
      </w:r>
      <w:r w:rsidRPr="00B66CB7">
        <w:rPr>
          <w:rFonts w:ascii="Calibri" w:hAnsi="Calibri" w:cs="Calibri"/>
          <w:color w:val="333333"/>
        </w:rPr>
        <w:t xml:space="preserve"> </w:t>
      </w:r>
      <w:r>
        <w:rPr>
          <w:rFonts w:ascii="Calibri" w:hAnsi="Calibri" w:cs="Calibri"/>
          <w:color w:val="333333"/>
        </w:rPr>
        <w:t>ja</w:t>
      </w:r>
      <w:r w:rsidRPr="00B66CB7">
        <w:rPr>
          <w:rFonts w:ascii="Calibri" w:hAnsi="Calibri" w:cs="Calibri"/>
          <w:color w:val="333333"/>
        </w:rPr>
        <w:t xml:space="preserve"> kindlustada nende kaitse mitme asutuse spetsialistide koostöös ning seeläbi vähendada </w:t>
      </w:r>
      <w:proofErr w:type="spellStart"/>
      <w:r w:rsidRPr="00B66CB7">
        <w:rPr>
          <w:rFonts w:ascii="Calibri" w:hAnsi="Calibri" w:cs="Calibri"/>
          <w:color w:val="333333"/>
        </w:rPr>
        <w:t>lähisuhtevägivalda</w:t>
      </w:r>
      <w:proofErr w:type="spellEnd"/>
      <w:r w:rsidRPr="00B66CB7">
        <w:rPr>
          <w:rFonts w:ascii="Calibri" w:hAnsi="Calibri" w:cs="Calibri"/>
          <w:color w:val="333333"/>
        </w:rPr>
        <w:t xml:space="preserve"> ja selle raskeid tagajärgi</w:t>
      </w:r>
    </w:p>
    <w:p w14:paraId="393CF771" w14:textId="77777777" w:rsidR="005C0D5B" w:rsidRPr="001D63AD" w:rsidRDefault="005C0D5B" w:rsidP="00E116F1">
      <w:pPr>
        <w:spacing w:before="0" w:after="0" w:line="276" w:lineRule="auto"/>
        <w:rPr>
          <w:rFonts w:ascii="Calibri" w:hAnsi="Calibri" w:cs="Calibri"/>
        </w:rPr>
      </w:pPr>
      <w:r w:rsidRPr="00B66CB7">
        <w:rPr>
          <w:rFonts w:ascii="Calibri" w:hAnsi="Calibri" w:cs="Calibri"/>
          <w:color w:val="333333"/>
        </w:rPr>
        <w:t>MAPPA</w:t>
      </w:r>
      <w:r w:rsidRPr="00B66CB7">
        <w:rPr>
          <w:rFonts w:ascii="Calibri" w:hAnsi="Calibri" w:cs="Calibri"/>
          <w:b/>
          <w:color w:val="333333"/>
        </w:rPr>
        <w:t xml:space="preserve"> – </w:t>
      </w:r>
      <w:proofErr w:type="spellStart"/>
      <w:r w:rsidRPr="00B66CB7">
        <w:rPr>
          <w:rFonts w:ascii="Calibri" w:hAnsi="Calibri" w:cs="Calibri"/>
        </w:rPr>
        <w:t>Multi</w:t>
      </w:r>
      <w:proofErr w:type="spellEnd"/>
      <w:r w:rsidRPr="00B66CB7">
        <w:rPr>
          <w:rFonts w:ascii="Calibri" w:hAnsi="Calibri" w:cs="Calibri"/>
        </w:rPr>
        <w:t xml:space="preserve"> Agency </w:t>
      </w:r>
      <w:proofErr w:type="spellStart"/>
      <w:r w:rsidRPr="00B66CB7">
        <w:rPr>
          <w:rFonts w:ascii="Calibri" w:hAnsi="Calibri" w:cs="Calibri"/>
        </w:rPr>
        <w:t>Public</w:t>
      </w:r>
      <w:proofErr w:type="spellEnd"/>
      <w:r w:rsidRPr="00B66CB7">
        <w:rPr>
          <w:rFonts w:ascii="Calibri" w:hAnsi="Calibri" w:cs="Calibri"/>
        </w:rPr>
        <w:t xml:space="preserve"> </w:t>
      </w:r>
      <w:proofErr w:type="spellStart"/>
      <w:r w:rsidRPr="00B66CB7">
        <w:rPr>
          <w:rFonts w:ascii="Calibri" w:hAnsi="Calibri" w:cs="Calibri"/>
        </w:rPr>
        <w:t>Protection</w:t>
      </w:r>
      <w:proofErr w:type="spellEnd"/>
      <w:r w:rsidRPr="00B66CB7">
        <w:rPr>
          <w:rFonts w:ascii="Calibri" w:hAnsi="Calibri" w:cs="Calibri"/>
        </w:rPr>
        <w:t xml:space="preserve"> </w:t>
      </w:r>
      <w:proofErr w:type="spellStart"/>
      <w:r w:rsidRPr="00B66CB7">
        <w:rPr>
          <w:rFonts w:ascii="Calibri" w:hAnsi="Calibri" w:cs="Calibri"/>
        </w:rPr>
        <w:t>Arrangements</w:t>
      </w:r>
      <w:proofErr w:type="spellEnd"/>
      <w:r w:rsidRPr="00B66CB7">
        <w:rPr>
          <w:rFonts w:ascii="Calibri" w:hAnsi="Calibri" w:cs="Calibri"/>
        </w:rPr>
        <w:t xml:space="preserve">, </w:t>
      </w:r>
      <w:r>
        <w:rPr>
          <w:rFonts w:ascii="Calibri" w:hAnsi="Calibri" w:cs="Calibri"/>
        </w:rPr>
        <w:t>s.o m</w:t>
      </w:r>
      <w:r w:rsidRPr="00B66CB7">
        <w:rPr>
          <w:rFonts w:ascii="Calibri" w:hAnsi="Calibri" w:cs="Calibri"/>
        </w:rPr>
        <w:t xml:space="preserve">itme ametkonna koostöö avaliku korra kaitsel </w:t>
      </w:r>
    </w:p>
    <w:p w14:paraId="72ED805E" w14:textId="77777777" w:rsidR="005C0D5B" w:rsidRPr="001D63AD" w:rsidRDefault="005C0D5B" w:rsidP="00E116F1">
      <w:pPr>
        <w:spacing w:before="0" w:after="0" w:line="276" w:lineRule="auto"/>
        <w:rPr>
          <w:rFonts w:ascii="Calibri" w:hAnsi="Calibri" w:cs="Calibri"/>
        </w:rPr>
      </w:pPr>
      <w:r w:rsidRPr="00B66CB7">
        <w:rPr>
          <w:rFonts w:ascii="Calibri" w:hAnsi="Calibri" w:cs="Calibri"/>
        </w:rPr>
        <w:t>SPIN</w:t>
      </w:r>
      <w:r w:rsidRPr="00B66CB7">
        <w:rPr>
          <w:rStyle w:val="FootnoteReference"/>
          <w:rFonts w:ascii="Calibri" w:hAnsi="Calibri" w:cs="Calibri"/>
        </w:rPr>
        <w:footnoteReference w:id="6"/>
      </w:r>
      <w:r w:rsidRPr="00B66CB7">
        <w:rPr>
          <w:rFonts w:ascii="Calibri" w:hAnsi="Calibri" w:cs="Calibri"/>
        </w:rPr>
        <w:t xml:space="preserve"> – spordiprogramm, mis pakub võimalust mängida jalgpalli ja võistelda, teha trenni professionaalsete treenerite juhtimisel, tutvuda teiste spordialade ja sportlastega, leida sõpru ning veeta vaba aega</w:t>
      </w:r>
    </w:p>
    <w:p w14:paraId="1C627995" w14:textId="77777777" w:rsidR="00616849" w:rsidRDefault="005C0D5B" w:rsidP="0007105B">
      <w:pPr>
        <w:spacing w:before="0" w:after="0" w:line="276" w:lineRule="auto"/>
        <w:rPr>
          <w:rFonts w:ascii="Calibri" w:hAnsi="Calibri" w:cs="Calibri"/>
        </w:rPr>
      </w:pPr>
      <w:r w:rsidRPr="00B66CB7">
        <w:rPr>
          <w:rFonts w:ascii="Calibri" w:hAnsi="Calibri" w:cs="Calibri"/>
        </w:rPr>
        <w:t>STEP</w:t>
      </w:r>
      <w:r w:rsidRPr="00B66CB7">
        <w:rPr>
          <w:rStyle w:val="FootnoteReference"/>
          <w:rFonts w:ascii="Calibri" w:hAnsi="Calibri" w:cs="Calibri"/>
        </w:rPr>
        <w:footnoteReference w:id="7"/>
      </w:r>
      <w:r w:rsidRPr="00B66CB7">
        <w:rPr>
          <w:rFonts w:ascii="Calibri" w:hAnsi="Calibri" w:cs="Calibri"/>
        </w:rPr>
        <w:t xml:space="preserve"> – noorte tööle kaasamise programm</w:t>
      </w:r>
      <w:bookmarkEnd w:id="7"/>
      <w:bookmarkEnd w:id="8"/>
    </w:p>
    <w:p w14:paraId="08DEFE1B" w14:textId="77777777" w:rsidR="00F97509" w:rsidRDefault="00F97509" w:rsidP="0007105B">
      <w:pPr>
        <w:spacing w:before="0" w:after="0" w:line="276" w:lineRule="auto"/>
        <w:rPr>
          <w:rFonts w:ascii="Calibri" w:hAnsi="Calibri" w:cs="Calibri"/>
        </w:rPr>
      </w:pPr>
      <w:r>
        <w:rPr>
          <w:rFonts w:ascii="Calibri" w:hAnsi="Calibri" w:cs="Calibri"/>
        </w:rPr>
        <w:br w:type="page"/>
      </w:r>
    </w:p>
    <w:p w14:paraId="6DC71564" w14:textId="77777777" w:rsidR="005C0D5B" w:rsidRPr="001631D4" w:rsidRDefault="005C0D5B" w:rsidP="0007105B">
      <w:pPr>
        <w:pStyle w:val="Heading1"/>
        <w:rPr>
          <w:sz w:val="28"/>
          <w:szCs w:val="28"/>
        </w:rPr>
      </w:pPr>
      <w:bookmarkStart w:id="10" w:name="_Toc497476126"/>
      <w:bookmarkStart w:id="11" w:name="_Toc497476182"/>
      <w:bookmarkStart w:id="12" w:name="_Toc532299112"/>
      <w:bookmarkStart w:id="13" w:name="_Toc1060124"/>
      <w:r w:rsidRPr="001631D4">
        <w:rPr>
          <w:sz w:val="28"/>
          <w:szCs w:val="28"/>
        </w:rPr>
        <w:lastRenderedPageBreak/>
        <w:t>Põhja prefekti Kristian Jaani 2018. aasta kokkuvõt</w:t>
      </w:r>
      <w:bookmarkStart w:id="14" w:name="_Toc497476128"/>
      <w:bookmarkStart w:id="15" w:name="_Toc497476184"/>
      <w:bookmarkEnd w:id="10"/>
      <w:bookmarkEnd w:id="11"/>
      <w:bookmarkEnd w:id="12"/>
      <w:r w:rsidRPr="001631D4">
        <w:rPr>
          <w:sz w:val="28"/>
          <w:szCs w:val="28"/>
        </w:rPr>
        <w:t>e</w:t>
      </w:r>
      <w:bookmarkEnd w:id="13"/>
    </w:p>
    <w:p w14:paraId="098C9764"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Turvalisuse loomine tähendab meie jaoks ennekõike keskkonna loomist, et inimestel Eestis oleks turvaline arendada meie majandust ning kultuuri, et inimesed saaksid rahuliku südamega õppida, en</w:t>
      </w:r>
      <w:r w:rsidR="00F97509">
        <w:rPr>
          <w:rFonts w:ascii="Calibri" w:eastAsia="Calibri" w:hAnsi="Calibri" w:cs="Calibri"/>
        </w:rPr>
        <w:t>d</w:t>
      </w:r>
      <w:r w:rsidRPr="00F97509">
        <w:rPr>
          <w:rFonts w:ascii="Calibri" w:eastAsia="Calibri" w:hAnsi="Calibri" w:cs="Calibri"/>
        </w:rPr>
        <w:t xml:space="preserve"> teostada ja perele pühenduda ning et sinimustvalge oleks </w:t>
      </w:r>
      <w:r w:rsidR="00F97509">
        <w:rPr>
          <w:rFonts w:ascii="Calibri" w:eastAsia="Calibri" w:hAnsi="Calibri" w:cs="Calibri"/>
        </w:rPr>
        <w:t>endist viisi</w:t>
      </w:r>
      <w:r w:rsidRPr="00F97509">
        <w:rPr>
          <w:rFonts w:ascii="Calibri" w:eastAsia="Calibri" w:hAnsi="Calibri" w:cs="Calibri"/>
        </w:rPr>
        <w:t xml:space="preserve"> Pika Hermanni tornis, politseivormil ja </w:t>
      </w:r>
      <w:r w:rsidR="00F97509" w:rsidRPr="00F97509">
        <w:rPr>
          <w:rFonts w:ascii="Calibri" w:eastAsia="Calibri" w:hAnsi="Calibri" w:cs="Calibri"/>
        </w:rPr>
        <w:t xml:space="preserve">kõigi </w:t>
      </w:r>
      <w:r w:rsidRPr="00F97509">
        <w:rPr>
          <w:rFonts w:ascii="Calibri" w:eastAsia="Calibri" w:hAnsi="Calibri" w:cs="Calibri"/>
        </w:rPr>
        <w:t>meie südame</w:t>
      </w:r>
      <w:r w:rsidR="00F97509">
        <w:rPr>
          <w:rFonts w:ascii="Calibri" w:eastAsia="Calibri" w:hAnsi="Calibri" w:cs="Calibri"/>
        </w:rPr>
        <w:t>i</w:t>
      </w:r>
      <w:r w:rsidRPr="00F97509">
        <w:rPr>
          <w:rFonts w:ascii="Calibri" w:eastAsia="Calibri" w:hAnsi="Calibri" w:cs="Calibri"/>
        </w:rPr>
        <w:t>s. Harjumaa</w:t>
      </w:r>
      <w:r w:rsidR="00F97509">
        <w:rPr>
          <w:rFonts w:ascii="Calibri" w:eastAsia="Calibri" w:hAnsi="Calibri" w:cs="Calibri"/>
        </w:rPr>
        <w:t>l</w:t>
      </w:r>
      <w:r w:rsidRPr="00F97509">
        <w:rPr>
          <w:rFonts w:ascii="Calibri" w:eastAsia="Calibri" w:hAnsi="Calibri" w:cs="Calibri"/>
        </w:rPr>
        <w:t xml:space="preserve"> on iga päev seda keskkonda loomas Põhja prefektuuri 1400 inimest, aga me ei tee seda üksinda, vaid koos väga paljude partneritega ja koos iga inimesega. Meie missioon ütleb, et koostöös loome turvalisust. </w:t>
      </w:r>
      <w:r w:rsidR="00F97509">
        <w:rPr>
          <w:rFonts w:ascii="Calibri" w:eastAsia="Calibri" w:hAnsi="Calibri" w:cs="Calibri"/>
        </w:rPr>
        <w:t>Seda me teemegi</w:t>
      </w:r>
      <w:r w:rsidRPr="00F97509">
        <w:rPr>
          <w:rFonts w:ascii="Calibri" w:eastAsia="Calibri" w:hAnsi="Calibri" w:cs="Calibri"/>
        </w:rPr>
        <w:t xml:space="preserve"> 235 200 </w:t>
      </w:r>
      <w:proofErr w:type="spellStart"/>
      <w:r w:rsidRPr="00F97509">
        <w:rPr>
          <w:rFonts w:ascii="Calibri" w:eastAsia="Calibri" w:hAnsi="Calibri" w:cs="Calibri"/>
        </w:rPr>
        <w:t>inimtöötundi</w:t>
      </w:r>
      <w:proofErr w:type="spellEnd"/>
      <w:r w:rsidRPr="00F97509">
        <w:rPr>
          <w:rFonts w:ascii="Calibri" w:eastAsia="Calibri" w:hAnsi="Calibri" w:cs="Calibri"/>
        </w:rPr>
        <w:t xml:space="preserve"> igas kuus ning 2 822 400 </w:t>
      </w:r>
      <w:proofErr w:type="spellStart"/>
      <w:r w:rsidRPr="00F97509">
        <w:rPr>
          <w:rFonts w:ascii="Calibri" w:eastAsia="Calibri" w:hAnsi="Calibri" w:cs="Calibri"/>
        </w:rPr>
        <w:t>inimtöötundi</w:t>
      </w:r>
      <w:proofErr w:type="spellEnd"/>
      <w:r w:rsidRPr="00F97509">
        <w:rPr>
          <w:rFonts w:ascii="Calibri" w:eastAsia="Calibri" w:hAnsi="Calibri" w:cs="Calibri"/>
        </w:rPr>
        <w:t xml:space="preserve"> aastas.</w:t>
      </w:r>
    </w:p>
    <w:p w14:paraId="719886C1" w14:textId="77777777" w:rsidR="005C0D5B" w:rsidRPr="00F97509" w:rsidRDefault="005C0D5B" w:rsidP="00F97509">
      <w:pPr>
        <w:spacing w:line="276" w:lineRule="auto"/>
        <w:rPr>
          <w:rFonts w:ascii="Calibri" w:eastAsia="Calibri" w:hAnsi="Calibri" w:cs="Calibri"/>
        </w:rPr>
      </w:pPr>
      <w:proofErr w:type="spellStart"/>
      <w:r w:rsidRPr="00F97509">
        <w:rPr>
          <w:rFonts w:ascii="Calibri" w:eastAsia="Calibri" w:hAnsi="Calibri" w:cs="Calibri"/>
        </w:rPr>
        <w:t>PPA</w:t>
      </w:r>
      <w:r w:rsidRPr="00E11934">
        <w:rPr>
          <w:rFonts w:ascii="Calibri" w:eastAsia="Calibri" w:hAnsi="Calibri" w:cs="Calibri"/>
        </w:rPr>
        <w:t>-</w:t>
      </w:r>
      <w:r w:rsidRPr="00F97509">
        <w:rPr>
          <w:rFonts w:ascii="Calibri" w:eastAsia="Calibri" w:hAnsi="Calibri" w:cs="Calibri"/>
        </w:rPr>
        <w:t>l</w:t>
      </w:r>
      <w:proofErr w:type="spellEnd"/>
      <w:r w:rsidRPr="00F97509">
        <w:rPr>
          <w:rFonts w:ascii="Calibri" w:eastAsia="Calibri" w:hAnsi="Calibri" w:cs="Calibri"/>
        </w:rPr>
        <w:t xml:space="preserve"> on hulk tegevussuundi, millesse meie inimesed iga päev panustavad: õnnetussurmade vähendamine</w:t>
      </w:r>
      <w:r w:rsidR="00F97509">
        <w:rPr>
          <w:rFonts w:ascii="Calibri" w:eastAsia="Calibri" w:hAnsi="Calibri" w:cs="Calibri"/>
        </w:rPr>
        <w:t>;</w:t>
      </w:r>
      <w:r w:rsidRPr="00F97509">
        <w:rPr>
          <w:rFonts w:ascii="Calibri" w:eastAsia="Calibri" w:hAnsi="Calibri" w:cs="Calibri"/>
        </w:rPr>
        <w:t xml:space="preserve"> vabatahtlike kaasamine turvalisust tagama; tõhus ennetustegevus ja koostöö kogukonnaga; </w:t>
      </w:r>
      <w:proofErr w:type="spellStart"/>
      <w:r w:rsidRPr="00F97509">
        <w:rPr>
          <w:rFonts w:ascii="Calibri" w:eastAsia="Calibri" w:hAnsi="Calibri" w:cs="Calibri"/>
        </w:rPr>
        <w:t>lähisuhtevägivallast</w:t>
      </w:r>
      <w:proofErr w:type="spellEnd"/>
      <w:r w:rsidRPr="00F97509">
        <w:rPr>
          <w:rFonts w:ascii="Calibri" w:eastAsia="Calibri" w:hAnsi="Calibri" w:cs="Calibri"/>
        </w:rPr>
        <w:t xml:space="preserve"> põhjustatud surmade ja raskete tervisekahjustuste vähendamine; võitlus raske varjatud kuritegevusega, sealhulgas kriminaaltulu tuvastamine ja konfiskeerimine; Euroopa Liidu maismaa välispiiri valve tõhustamine, sealhulgas riigipiiri väljaehitamine </w:t>
      </w:r>
      <w:r w:rsidR="00F97509">
        <w:rPr>
          <w:rFonts w:ascii="Calibri" w:eastAsia="Calibri" w:hAnsi="Calibri" w:cs="Calibri"/>
        </w:rPr>
        <w:t>ning</w:t>
      </w:r>
      <w:r w:rsidRPr="00F97509">
        <w:rPr>
          <w:rFonts w:ascii="Calibri" w:eastAsia="Calibri" w:hAnsi="Calibri" w:cs="Calibri"/>
        </w:rPr>
        <w:t xml:space="preserve"> identiteedihalduse kvaliteedi tagamine. Samad tegevussuunad on meil ka 2019. aastal.</w:t>
      </w:r>
    </w:p>
    <w:p w14:paraId="0376997F"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Oma sissejuhatuses </w:t>
      </w:r>
      <w:r w:rsidR="00F97509">
        <w:rPr>
          <w:rFonts w:ascii="Calibri" w:eastAsia="Calibri" w:hAnsi="Calibri" w:cs="Calibri"/>
        </w:rPr>
        <w:t>käsitlen</w:t>
      </w:r>
      <w:r w:rsidRPr="00F97509">
        <w:rPr>
          <w:rFonts w:ascii="Calibri" w:eastAsia="Calibri" w:hAnsi="Calibri" w:cs="Calibri"/>
        </w:rPr>
        <w:t xml:space="preserve"> neist mõnda ülevaatlikult. Täpsemalt saab lugeda juba iga Harjumaa piirkonna </w:t>
      </w:r>
      <w:r w:rsidR="00235414">
        <w:rPr>
          <w:rFonts w:ascii="Calibri" w:eastAsia="Calibri" w:hAnsi="Calibri" w:cs="Calibri"/>
        </w:rPr>
        <w:t>ülevaates</w:t>
      </w:r>
      <w:r w:rsidR="002D1058">
        <w:rPr>
          <w:rFonts w:ascii="Calibri" w:eastAsia="Calibri" w:hAnsi="Calibri" w:cs="Calibri"/>
        </w:rPr>
        <w:t>t</w:t>
      </w:r>
      <w:r w:rsidRPr="00F97509">
        <w:rPr>
          <w:rFonts w:ascii="Calibri" w:eastAsia="Calibri" w:hAnsi="Calibri" w:cs="Calibri"/>
        </w:rPr>
        <w:t xml:space="preserve">, olgu selleks siis vald, linn või linnaosa. </w:t>
      </w:r>
    </w:p>
    <w:p w14:paraId="77EB4884" w14:textId="77777777" w:rsidR="005C0D5B" w:rsidRPr="00F97509" w:rsidRDefault="005C0D5B" w:rsidP="00F97509">
      <w:pPr>
        <w:pStyle w:val="Heading3"/>
        <w:spacing w:before="120" w:line="276" w:lineRule="auto"/>
        <w:rPr>
          <w:rFonts w:ascii="Calibri" w:hAnsi="Calibri" w:cs="Calibri"/>
          <w:szCs w:val="22"/>
        </w:rPr>
      </w:pPr>
      <w:bookmarkStart w:id="16" w:name="_Toc1060125"/>
      <w:proofErr w:type="spellStart"/>
      <w:r w:rsidRPr="00F97509">
        <w:rPr>
          <w:rFonts w:ascii="Calibri" w:hAnsi="Calibri" w:cs="Calibri"/>
          <w:szCs w:val="22"/>
        </w:rPr>
        <w:t>Lähisuhtevägivald</w:t>
      </w:r>
      <w:bookmarkEnd w:id="16"/>
      <w:proofErr w:type="spellEnd"/>
    </w:p>
    <w:p w14:paraId="1849F6AD" w14:textId="77777777" w:rsidR="005C0D5B" w:rsidRPr="00F97509" w:rsidRDefault="005C0D5B" w:rsidP="00F97509">
      <w:pPr>
        <w:spacing w:line="276" w:lineRule="auto"/>
        <w:rPr>
          <w:rFonts w:ascii="Calibri" w:eastAsia="Calibri" w:hAnsi="Calibri" w:cs="Calibri"/>
        </w:rPr>
      </w:pPr>
      <w:proofErr w:type="spellStart"/>
      <w:r w:rsidRPr="00F97509">
        <w:rPr>
          <w:rFonts w:ascii="Calibri" w:eastAsia="Calibri" w:hAnsi="Calibri" w:cs="Calibri"/>
        </w:rPr>
        <w:t>Lähisuhtevägivallaga</w:t>
      </w:r>
      <w:proofErr w:type="spellEnd"/>
      <w:r w:rsidRPr="00F97509">
        <w:rPr>
          <w:rFonts w:ascii="Calibri" w:eastAsia="Calibri" w:hAnsi="Calibri" w:cs="Calibri"/>
        </w:rPr>
        <w:t xml:space="preserve"> seonduv võib olla küll statistilises vaates stabiliseerunud, kuid emotsionaalses vaates kindlasti mitte ja ei saagi seda olla. Saame endiselt terves Eestis 30–40</w:t>
      </w:r>
      <w:r w:rsidR="00E8735F">
        <w:rPr>
          <w:rFonts w:ascii="Calibri" w:eastAsia="Calibri" w:hAnsi="Calibri" w:cs="Calibri"/>
        </w:rPr>
        <w:t xml:space="preserve"> teadet</w:t>
      </w:r>
      <w:r w:rsidRPr="00F97509">
        <w:rPr>
          <w:rFonts w:ascii="Calibri" w:eastAsia="Calibri" w:hAnsi="Calibri" w:cs="Calibri"/>
        </w:rPr>
        <w:t xml:space="preserve"> </w:t>
      </w:r>
      <w:proofErr w:type="spellStart"/>
      <w:r w:rsidRPr="00F97509">
        <w:rPr>
          <w:rFonts w:ascii="Calibri" w:eastAsia="Calibri" w:hAnsi="Calibri" w:cs="Calibri"/>
        </w:rPr>
        <w:t>lähisuhtevägival</w:t>
      </w:r>
      <w:r w:rsidR="00E8735F">
        <w:rPr>
          <w:rFonts w:ascii="Calibri" w:eastAsia="Calibri" w:hAnsi="Calibri" w:cs="Calibri"/>
        </w:rPr>
        <w:t>l</w:t>
      </w:r>
      <w:r w:rsidRPr="00F97509">
        <w:rPr>
          <w:rFonts w:ascii="Calibri" w:eastAsia="Calibri" w:hAnsi="Calibri" w:cs="Calibri"/>
        </w:rPr>
        <w:t>a</w:t>
      </w:r>
      <w:proofErr w:type="spellEnd"/>
      <w:r w:rsidRPr="00F97509">
        <w:rPr>
          <w:rFonts w:ascii="Calibri" w:eastAsia="Calibri" w:hAnsi="Calibri" w:cs="Calibri"/>
        </w:rPr>
        <w:t xml:space="preserve"> </w:t>
      </w:r>
      <w:r w:rsidR="00E8735F">
        <w:rPr>
          <w:rFonts w:ascii="Calibri" w:eastAsia="Calibri" w:hAnsi="Calibri" w:cs="Calibri"/>
        </w:rPr>
        <w:t xml:space="preserve">kohta </w:t>
      </w:r>
      <w:r w:rsidRPr="00F97509">
        <w:rPr>
          <w:rFonts w:ascii="Calibri" w:eastAsia="Calibri" w:hAnsi="Calibri" w:cs="Calibri"/>
        </w:rPr>
        <w:t xml:space="preserve">päevas. See on meie jaoks </w:t>
      </w:r>
      <w:r w:rsidR="003D761F">
        <w:rPr>
          <w:rFonts w:ascii="Calibri" w:eastAsia="Calibri" w:hAnsi="Calibri" w:cs="Calibri"/>
        </w:rPr>
        <w:t xml:space="preserve">nagu </w:t>
      </w:r>
      <w:r w:rsidR="00E8735F">
        <w:rPr>
          <w:rFonts w:ascii="Calibri" w:eastAsia="Calibri" w:hAnsi="Calibri" w:cs="Calibri"/>
        </w:rPr>
        <w:t>en</w:t>
      </w:r>
      <w:r w:rsidR="003D761F">
        <w:rPr>
          <w:rFonts w:ascii="Calibri" w:eastAsia="Calibri" w:hAnsi="Calibri" w:cs="Calibri"/>
        </w:rPr>
        <w:t>negi</w:t>
      </w:r>
      <w:r w:rsidRPr="00F97509">
        <w:rPr>
          <w:rFonts w:ascii="Calibri" w:eastAsia="Calibri" w:hAnsi="Calibri" w:cs="Calibri"/>
        </w:rPr>
        <w:t xml:space="preserve"> väga oluline valdkond, kus osal juhtudel, kui on olemas ka kuritegu, oleme menetluslikult koos prokuratuuriga vedavas rollis. Samas on kõik see juba tagajärg, mis näitab, et pikka aega on vägivald peidus olnud ja </w:t>
      </w:r>
      <w:r w:rsidR="00E8735F">
        <w:rPr>
          <w:rFonts w:ascii="Calibri" w:eastAsia="Calibri" w:hAnsi="Calibri" w:cs="Calibri"/>
        </w:rPr>
        <w:t xml:space="preserve">ei </w:t>
      </w:r>
      <w:r w:rsidRPr="00F97509">
        <w:rPr>
          <w:rFonts w:ascii="Calibri" w:eastAsia="Calibri" w:hAnsi="Calibri" w:cs="Calibri"/>
        </w:rPr>
        <w:t>me</w:t>
      </w:r>
      <w:r w:rsidR="00E8735F">
        <w:rPr>
          <w:rFonts w:ascii="Calibri" w:eastAsia="Calibri" w:hAnsi="Calibri" w:cs="Calibri"/>
        </w:rPr>
        <w:t>ie</w:t>
      </w:r>
      <w:r w:rsidRPr="00F97509">
        <w:rPr>
          <w:rFonts w:ascii="Calibri" w:eastAsia="Calibri" w:hAnsi="Calibri" w:cs="Calibri"/>
        </w:rPr>
        <w:t xml:space="preserve"> </w:t>
      </w:r>
      <w:r w:rsidR="00E8735F">
        <w:rPr>
          <w:rFonts w:ascii="Calibri" w:eastAsia="Calibri" w:hAnsi="Calibri" w:cs="Calibri"/>
        </w:rPr>
        <w:t xml:space="preserve">ega lähedased </w:t>
      </w:r>
      <w:r w:rsidRPr="00F97509">
        <w:rPr>
          <w:rFonts w:ascii="Calibri" w:eastAsia="Calibri" w:hAnsi="Calibri" w:cs="Calibri"/>
        </w:rPr>
        <w:t>ei ole seda märganud</w:t>
      </w:r>
      <w:r w:rsidR="00E8735F">
        <w:rPr>
          <w:rFonts w:ascii="Calibri" w:eastAsia="Calibri" w:hAnsi="Calibri" w:cs="Calibri"/>
        </w:rPr>
        <w:t xml:space="preserve"> ning</w:t>
      </w:r>
      <w:r w:rsidRPr="00F97509">
        <w:rPr>
          <w:rFonts w:ascii="Calibri" w:eastAsia="Calibri" w:hAnsi="Calibri" w:cs="Calibri"/>
        </w:rPr>
        <w:t xml:space="preserve"> inimene ise ei ole abi </w:t>
      </w:r>
      <w:r w:rsidR="00E8735F">
        <w:rPr>
          <w:rFonts w:ascii="Calibri" w:eastAsia="Calibri" w:hAnsi="Calibri" w:cs="Calibri"/>
        </w:rPr>
        <w:t>palunud</w:t>
      </w:r>
      <w:r w:rsidRPr="00F97509">
        <w:rPr>
          <w:rFonts w:ascii="Calibri" w:eastAsia="Calibri" w:hAnsi="Calibri" w:cs="Calibri"/>
        </w:rPr>
        <w:t xml:space="preserve">. Seda tuleb mõista. See on meile </w:t>
      </w:r>
      <w:r w:rsidR="003D761F">
        <w:rPr>
          <w:rFonts w:ascii="Calibri" w:eastAsia="Calibri" w:hAnsi="Calibri" w:cs="Calibri"/>
        </w:rPr>
        <w:t>tähtis</w:t>
      </w:r>
      <w:r w:rsidRPr="00F97509">
        <w:rPr>
          <w:rFonts w:ascii="Calibri" w:eastAsia="Calibri" w:hAnsi="Calibri" w:cs="Calibri"/>
        </w:rPr>
        <w:t xml:space="preserve">, et kodune vägivald või üleüldse vägivald ei oleks varjatud ja keegi ei kannataks selle all. Siin aitavad erinevad programmid </w:t>
      </w:r>
      <w:r w:rsidR="00E8735F">
        <w:rPr>
          <w:rFonts w:ascii="Calibri" w:eastAsia="Calibri" w:hAnsi="Calibri" w:cs="Calibri"/>
        </w:rPr>
        <w:t>ning</w:t>
      </w:r>
      <w:r w:rsidRPr="00F97509">
        <w:rPr>
          <w:rFonts w:ascii="Calibri" w:eastAsia="Calibri" w:hAnsi="Calibri" w:cs="Calibri"/>
        </w:rPr>
        <w:t xml:space="preserve"> ohvriabi teenused. Näiteks oleme Harjumaal alustanud ettevalmistusi </w:t>
      </w:r>
      <w:proofErr w:type="spellStart"/>
      <w:r w:rsidRPr="00F97509">
        <w:rPr>
          <w:rFonts w:ascii="Calibri" w:eastAsia="Calibri" w:hAnsi="Calibri" w:cs="Calibri"/>
        </w:rPr>
        <w:t>MARAKi</w:t>
      </w:r>
      <w:proofErr w:type="spellEnd"/>
      <w:r w:rsidRPr="00F97509">
        <w:rPr>
          <w:rFonts w:ascii="Calibri" w:eastAsia="Calibri" w:hAnsi="Calibri" w:cs="Calibri"/>
        </w:rPr>
        <w:t xml:space="preserve"> töörühmade loomiseks selleks, et vähendada kordusjuhtumeid. Jaanuaris alustame koolitusi ja tööle hakkavad võrgustikud 2019. aasta esimeses pooles. On äärmiselt </w:t>
      </w:r>
      <w:r w:rsidR="003D761F">
        <w:rPr>
          <w:rFonts w:ascii="Calibri" w:eastAsia="Calibri" w:hAnsi="Calibri" w:cs="Calibri"/>
        </w:rPr>
        <w:t>oluline</w:t>
      </w:r>
      <w:r w:rsidRPr="00F97509">
        <w:rPr>
          <w:rFonts w:ascii="Calibri" w:eastAsia="Calibri" w:hAnsi="Calibri" w:cs="Calibri"/>
        </w:rPr>
        <w:t>, et se</w:t>
      </w:r>
      <w:r w:rsidR="00862CAD">
        <w:rPr>
          <w:rFonts w:ascii="Calibri" w:eastAsia="Calibri" w:hAnsi="Calibri" w:cs="Calibri"/>
        </w:rPr>
        <w:t>lles protsessis teeme koostööd ning</w:t>
      </w:r>
      <w:r w:rsidRPr="00F97509">
        <w:rPr>
          <w:rFonts w:ascii="Calibri" w:eastAsia="Calibri" w:hAnsi="Calibri" w:cs="Calibri"/>
        </w:rPr>
        <w:t xml:space="preserve"> leiame ühise</w:t>
      </w:r>
      <w:r w:rsidR="002D1058">
        <w:rPr>
          <w:rFonts w:ascii="Calibri" w:eastAsia="Calibri" w:hAnsi="Calibri" w:cs="Calibri"/>
        </w:rPr>
        <w:t>lt</w:t>
      </w:r>
      <w:r w:rsidRPr="00F97509">
        <w:rPr>
          <w:rFonts w:ascii="Calibri" w:eastAsia="Calibri" w:hAnsi="Calibri" w:cs="Calibri"/>
        </w:rPr>
        <w:t xml:space="preserve"> lahendus</w:t>
      </w:r>
      <w:r w:rsidR="002D1058">
        <w:rPr>
          <w:rFonts w:ascii="Calibri" w:eastAsia="Calibri" w:hAnsi="Calibri" w:cs="Calibri"/>
        </w:rPr>
        <w:t>i</w:t>
      </w:r>
      <w:r w:rsidRPr="00F97509">
        <w:rPr>
          <w:rFonts w:ascii="Calibri" w:eastAsia="Calibri" w:hAnsi="Calibri" w:cs="Calibri"/>
        </w:rPr>
        <w:t xml:space="preserve"> kohalike omavalitsustega.</w:t>
      </w:r>
    </w:p>
    <w:p w14:paraId="68891519"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Suur samm edasi on 2019. aasta alguses töö</w:t>
      </w:r>
      <w:r w:rsidR="002D1058">
        <w:rPr>
          <w:rFonts w:ascii="Calibri" w:eastAsia="Calibri" w:hAnsi="Calibri" w:cs="Calibri"/>
        </w:rPr>
        <w:t>d</w:t>
      </w:r>
      <w:r w:rsidRPr="00F97509">
        <w:rPr>
          <w:rFonts w:ascii="Calibri" w:eastAsia="Calibri" w:hAnsi="Calibri" w:cs="Calibri"/>
        </w:rPr>
        <w:t xml:space="preserve"> </w:t>
      </w:r>
      <w:r w:rsidR="002D1058">
        <w:rPr>
          <w:rFonts w:ascii="Calibri" w:eastAsia="Calibri" w:hAnsi="Calibri" w:cs="Calibri"/>
        </w:rPr>
        <w:t>alustav</w:t>
      </w:r>
      <w:r w:rsidRPr="00F97509">
        <w:rPr>
          <w:rFonts w:ascii="Calibri" w:eastAsia="Calibri" w:hAnsi="Calibri" w:cs="Calibri"/>
        </w:rPr>
        <w:t xml:space="preserve"> ohvriabi kriisitelefon 116</w:t>
      </w:r>
      <w:r w:rsidR="00862CAD">
        <w:rPr>
          <w:rFonts w:ascii="Calibri" w:eastAsia="Calibri" w:hAnsi="Calibri" w:cs="Calibri"/>
        </w:rPr>
        <w:t> </w:t>
      </w:r>
      <w:r w:rsidRPr="00F97509">
        <w:rPr>
          <w:rFonts w:ascii="Calibri" w:eastAsia="Calibri" w:hAnsi="Calibri" w:cs="Calibri"/>
        </w:rPr>
        <w:t xml:space="preserve">006. Kriisitelefonilt pakutakse ööpäevaringset </w:t>
      </w:r>
      <w:proofErr w:type="spellStart"/>
      <w:r w:rsidRPr="00F97509">
        <w:rPr>
          <w:rFonts w:ascii="Calibri" w:eastAsia="Calibri" w:hAnsi="Calibri" w:cs="Calibri"/>
        </w:rPr>
        <w:t>kriisinõustamisteenust</w:t>
      </w:r>
      <w:proofErr w:type="spellEnd"/>
      <w:r w:rsidRPr="00F97509">
        <w:rPr>
          <w:rFonts w:ascii="Calibri" w:eastAsia="Calibri" w:hAnsi="Calibri" w:cs="Calibri"/>
        </w:rPr>
        <w:t xml:space="preserve"> ning telefoni eesmärk on võimaldada kõi</w:t>
      </w:r>
      <w:r w:rsidR="00862CAD">
        <w:rPr>
          <w:rFonts w:ascii="Calibri" w:eastAsia="Calibri" w:hAnsi="Calibri" w:cs="Calibri"/>
        </w:rPr>
        <w:t>g</w:t>
      </w:r>
      <w:r w:rsidRPr="00F97509">
        <w:rPr>
          <w:rFonts w:ascii="Calibri" w:eastAsia="Calibri" w:hAnsi="Calibri" w:cs="Calibri"/>
        </w:rPr>
        <w:t xml:space="preserve">il isikutel teavitada enda või teiste süüteo, hooletuse või halva kohtlemise või füüsilise, vaimse, majandusliku või seksuaalse vägivalla ohvriks langemisest. Telefonile helistamine on tasuta ning helistaja võib jääda anonüümseks. Samuti saab infot </w:t>
      </w:r>
      <w:r w:rsidR="00862CAD">
        <w:rPr>
          <w:rFonts w:ascii="Calibri" w:eastAsia="Calibri" w:hAnsi="Calibri" w:cs="Calibri"/>
        </w:rPr>
        <w:t xml:space="preserve">veebilehelt </w:t>
      </w:r>
      <w:r w:rsidRPr="00F97509">
        <w:rPr>
          <w:rFonts w:ascii="Calibri" w:eastAsia="Calibri" w:hAnsi="Calibri" w:cs="Calibri"/>
        </w:rPr>
        <w:t>www.palunabi.ee.</w:t>
      </w:r>
    </w:p>
    <w:p w14:paraId="6DFB6082" w14:textId="77777777" w:rsidR="005C0D5B" w:rsidRPr="00F97509" w:rsidRDefault="005C0D5B" w:rsidP="00F97509">
      <w:pPr>
        <w:pStyle w:val="Heading3"/>
        <w:spacing w:before="120" w:line="276" w:lineRule="auto"/>
        <w:rPr>
          <w:rFonts w:ascii="Calibri" w:hAnsi="Calibri" w:cs="Calibri"/>
          <w:szCs w:val="22"/>
        </w:rPr>
      </w:pPr>
      <w:bookmarkStart w:id="17" w:name="_Toc1060126"/>
      <w:r w:rsidRPr="00F97509">
        <w:rPr>
          <w:rFonts w:ascii="Calibri" w:hAnsi="Calibri" w:cs="Calibri"/>
          <w:szCs w:val="22"/>
        </w:rPr>
        <w:t>Ennetustöö meie laste ja noortega</w:t>
      </w:r>
      <w:bookmarkEnd w:id="17"/>
      <w:r w:rsidRPr="00F97509">
        <w:rPr>
          <w:rFonts w:ascii="Calibri" w:hAnsi="Calibri" w:cs="Calibri"/>
          <w:szCs w:val="22"/>
        </w:rPr>
        <w:t xml:space="preserve"> </w:t>
      </w:r>
    </w:p>
    <w:p w14:paraId="5FB241CD"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Oleme nüüdseks ühe aasta töötanud muutunud õigusruumis. 2018. aasta alguseks olid töö lõpetanud alaealiste komisjonid ning politsei sai seaduste kaudu juurde võimalusi last karistamise asemel mõjutada muude vahenditega. Aastale tagasi vaadates saab öelda, et see protsess on võtnud aega. Me pidime eelkõige ise muutustesse uskuma ning seejärel suutma sellesse uskuma panna ka oma koostööpartnerid ja kogukonna. </w:t>
      </w:r>
    </w:p>
    <w:p w14:paraId="549348F0"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Muutunud seaduste eesmärk on panna last aru saama oma teo </w:t>
      </w:r>
      <w:proofErr w:type="spellStart"/>
      <w:r w:rsidRPr="00F97509">
        <w:rPr>
          <w:rFonts w:ascii="Calibri" w:eastAsia="Calibri" w:hAnsi="Calibri" w:cs="Calibri"/>
        </w:rPr>
        <w:t>keelatusest</w:t>
      </w:r>
      <w:proofErr w:type="spellEnd"/>
      <w:r w:rsidRPr="00F97509">
        <w:rPr>
          <w:rFonts w:ascii="Calibri" w:eastAsia="Calibri" w:hAnsi="Calibri" w:cs="Calibri"/>
        </w:rPr>
        <w:t xml:space="preserve"> ning anda talle võimalus tehtud pahategu hüvitada või heastada</w:t>
      </w:r>
      <w:r w:rsidR="002D1058">
        <w:rPr>
          <w:rFonts w:ascii="Calibri" w:eastAsia="Calibri" w:hAnsi="Calibri" w:cs="Calibri"/>
        </w:rPr>
        <w:t>;</w:t>
      </w:r>
      <w:r w:rsidRPr="00F97509">
        <w:rPr>
          <w:rFonts w:ascii="Calibri" w:eastAsia="Calibri" w:hAnsi="Calibri" w:cs="Calibri"/>
        </w:rPr>
        <w:t xml:space="preserve"> kõige viimase asjana saame kaaluda alaealise karistamist või </w:t>
      </w:r>
      <w:r w:rsidRPr="00F97509">
        <w:rPr>
          <w:rFonts w:ascii="Calibri" w:eastAsia="Calibri" w:hAnsi="Calibri" w:cs="Calibri"/>
        </w:rPr>
        <w:lastRenderedPageBreak/>
        <w:t>tema ühiskonnast isoleerimist.</w:t>
      </w:r>
      <w:r w:rsidR="003D761F">
        <w:rPr>
          <w:rFonts w:ascii="Calibri" w:eastAsia="Calibri" w:hAnsi="Calibri" w:cs="Calibri"/>
        </w:rPr>
        <w:t xml:space="preserve"> </w:t>
      </w:r>
      <w:r w:rsidRPr="00F97509">
        <w:rPr>
          <w:rFonts w:ascii="Calibri" w:eastAsia="Calibri" w:hAnsi="Calibri" w:cs="Calibri"/>
        </w:rPr>
        <w:t xml:space="preserve">Kui varem oli peamine lahendus rahatrahvi määramine, mille reeglina tasus lapsevanem, siis peab muutunud õigusruumis süüteo toime pannud laps päriselt oma pahateole otsa vaatama, selle peale mõtlema ja teo ka hüvitama või heastama. </w:t>
      </w:r>
    </w:p>
    <w:p w14:paraId="3161F582"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Kõik ei ole mõistagi veel nii hästi, kui peaks olema. Puudu on programmidest, headest lahendustest, mõnikord ka koostööst. Samas on vaade ettepoole siiski positiivne. Kohalikesse omavalitsustesse on loodud või loomisel võrgustikud, meil on mitu positiivse lahendusega lugu ja hea praktika. Meie piirkonnapolitsei toob järjest enam esile häid näiteid hea koostöö kohta sotsiaal- ja lastekaitsevaldkonna spetsialistidega ning toetavate ja koostööle orienteeritud omavalitsuste</w:t>
      </w:r>
      <w:r w:rsidR="00862CAD">
        <w:rPr>
          <w:rFonts w:ascii="Calibri" w:eastAsia="Calibri" w:hAnsi="Calibri" w:cs="Calibri"/>
        </w:rPr>
        <w:t>g</w:t>
      </w:r>
      <w:r w:rsidRPr="00F97509">
        <w:rPr>
          <w:rFonts w:ascii="Calibri" w:eastAsia="Calibri" w:hAnsi="Calibri" w:cs="Calibri"/>
        </w:rPr>
        <w:t xml:space="preserve">a. </w:t>
      </w:r>
    </w:p>
    <w:p w14:paraId="1614394C"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Teema sai väga palju tähelepanu suve teisel poolel, kui märksõna alla „Kanuti aia noored“ koondus kogu selle valdkonna teravik ning osas juhtumites saime näha tagajärge, milleni viib see, kui tervikvaates ei ole suudetud noort inimest õigel ajal õigele teele </w:t>
      </w:r>
      <w:r w:rsidR="00862CAD">
        <w:rPr>
          <w:rFonts w:ascii="Calibri" w:eastAsia="Calibri" w:hAnsi="Calibri" w:cs="Calibri"/>
        </w:rPr>
        <w:t>juhtida</w:t>
      </w:r>
      <w:r w:rsidRPr="00F97509">
        <w:rPr>
          <w:rFonts w:ascii="Calibri" w:eastAsia="Calibri" w:hAnsi="Calibri" w:cs="Calibri"/>
        </w:rPr>
        <w:t>. Nõustun, et see on raske ja alati me ei õnnestu. Siis on tagajärjeks kuritegu ja paraku see</w:t>
      </w:r>
      <w:r w:rsidR="00C26C02">
        <w:rPr>
          <w:rFonts w:ascii="Calibri" w:eastAsia="Calibri" w:hAnsi="Calibri" w:cs="Calibri"/>
        </w:rPr>
        <w:t>gi</w:t>
      </w:r>
      <w:r w:rsidRPr="00F97509">
        <w:rPr>
          <w:rFonts w:ascii="Calibri" w:eastAsia="Calibri" w:hAnsi="Calibri" w:cs="Calibri"/>
        </w:rPr>
        <w:t xml:space="preserve">, et osa noori tuleb paigutada kinnipidamisasutusse. </w:t>
      </w:r>
    </w:p>
    <w:p w14:paraId="20E6CD83"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Kogu sellel </w:t>
      </w:r>
      <w:proofErr w:type="spellStart"/>
      <w:r w:rsidRPr="00F97509">
        <w:rPr>
          <w:rFonts w:ascii="Calibri" w:eastAsia="Calibri" w:hAnsi="Calibri" w:cs="Calibri"/>
        </w:rPr>
        <w:t>noortelool</w:t>
      </w:r>
      <w:proofErr w:type="spellEnd"/>
      <w:r w:rsidRPr="00F97509">
        <w:rPr>
          <w:rFonts w:ascii="Calibri" w:eastAsia="Calibri" w:hAnsi="Calibri" w:cs="Calibri"/>
        </w:rPr>
        <w:t xml:space="preserve"> on ka positiivne külg. Võib isegi öelda nii, et needsamad noored, kes olid halvale teele läinud, tõmbasid endale ja omasugustele kaela suure abi. Tallinna linna näitel tuli vahendeid nii sotsiaalvaldkonda kui ka lastekaitsevaldkonda. Kõige murelikum piirkond ehk Lasnamäe sai/saa</w:t>
      </w:r>
      <w:r w:rsidR="00F571F0">
        <w:rPr>
          <w:rFonts w:ascii="Calibri" w:eastAsia="Calibri" w:hAnsi="Calibri" w:cs="Calibri"/>
        </w:rPr>
        <w:t>b</w:t>
      </w:r>
      <w:r w:rsidRPr="00F97509">
        <w:rPr>
          <w:rFonts w:ascii="Calibri" w:eastAsia="Calibri" w:hAnsi="Calibri" w:cs="Calibri"/>
        </w:rPr>
        <w:t xml:space="preserve"> juurde kaks lastekaitsetöötajat. Meie ettepanek, et osa oma tööajast võiksid nad töötada meiega koos ühes majas, on kohe realiseerumas. See ongi võrgustikukoostöö. Siia sobib näide, et kui 10 kuuga olime Harjumaal saatnud </w:t>
      </w:r>
      <w:proofErr w:type="spellStart"/>
      <w:r w:rsidRPr="00F97509">
        <w:rPr>
          <w:rFonts w:ascii="Calibri" w:eastAsia="Calibri" w:hAnsi="Calibri" w:cs="Calibri"/>
        </w:rPr>
        <w:t>KOVidesse</w:t>
      </w:r>
      <w:proofErr w:type="spellEnd"/>
      <w:r w:rsidRPr="00F97509">
        <w:rPr>
          <w:rFonts w:ascii="Calibri" w:eastAsia="Calibri" w:hAnsi="Calibri" w:cs="Calibri"/>
        </w:rPr>
        <w:t xml:space="preserve"> teateid abivajavate laste</w:t>
      </w:r>
      <w:r w:rsidR="00F571F0">
        <w:rPr>
          <w:rFonts w:ascii="Calibri" w:eastAsia="Calibri" w:hAnsi="Calibri" w:cs="Calibri"/>
        </w:rPr>
        <w:t xml:space="preserve"> kohta</w:t>
      </w:r>
      <w:r w:rsidRPr="00F97509">
        <w:rPr>
          <w:rFonts w:ascii="Calibri" w:eastAsia="Calibri" w:hAnsi="Calibri" w:cs="Calibri"/>
        </w:rPr>
        <w:t xml:space="preserve"> 769 korral, siis Lasnamäe lapsi puudutas see 418 korral. </w:t>
      </w:r>
    </w:p>
    <w:p w14:paraId="5166D735"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Kindlasti oli kehv </w:t>
      </w:r>
      <w:proofErr w:type="spellStart"/>
      <w:r w:rsidRPr="00F97509">
        <w:rPr>
          <w:rFonts w:ascii="Calibri" w:eastAsia="Calibri" w:hAnsi="Calibri" w:cs="Calibri"/>
        </w:rPr>
        <w:t>sildistamine</w:t>
      </w:r>
      <w:proofErr w:type="spellEnd"/>
      <w:r w:rsidRPr="00F97509">
        <w:rPr>
          <w:rFonts w:ascii="Calibri" w:eastAsia="Calibri" w:hAnsi="Calibri" w:cs="Calibri"/>
        </w:rPr>
        <w:t xml:space="preserve">: igale linna noorele pandi sisuliselt päti silt külge. Sama tunnetasid noored ise. </w:t>
      </w:r>
    </w:p>
    <w:p w14:paraId="715AE411" w14:textId="77777777" w:rsidR="005C0D5B" w:rsidRPr="00F97509" w:rsidRDefault="00C26C02" w:rsidP="00F97509">
      <w:pPr>
        <w:spacing w:line="276" w:lineRule="auto"/>
        <w:rPr>
          <w:rFonts w:ascii="Calibri" w:eastAsia="Calibri" w:hAnsi="Calibri" w:cs="Calibri"/>
        </w:rPr>
      </w:pPr>
      <w:r>
        <w:rPr>
          <w:rFonts w:ascii="Calibri" w:eastAsia="Calibri" w:hAnsi="Calibri" w:cs="Calibri"/>
        </w:rPr>
        <w:t>On hea</w:t>
      </w:r>
      <w:r w:rsidR="005C0D5B" w:rsidRPr="00F97509">
        <w:rPr>
          <w:rFonts w:ascii="Calibri" w:eastAsia="Calibri" w:hAnsi="Calibri" w:cs="Calibri"/>
        </w:rPr>
        <w:t xml:space="preserve">, et parkides tehakse korda valgustus, haljastus jne. </w:t>
      </w:r>
    </w:p>
    <w:p w14:paraId="46EC5BE2"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Kokku võttes võib öelda, et mittekaristuslike meetmete teema on huvitav. See on paraku toores ja me ei tea veel, mis mõjus, mis mitte. </w:t>
      </w:r>
      <w:r w:rsidR="00F571F0">
        <w:rPr>
          <w:rFonts w:ascii="Calibri" w:eastAsia="Calibri" w:hAnsi="Calibri" w:cs="Calibri"/>
        </w:rPr>
        <w:t>Mõistagi</w:t>
      </w:r>
      <w:r w:rsidRPr="00F97509">
        <w:rPr>
          <w:rFonts w:ascii="Calibri" w:eastAsia="Calibri" w:hAnsi="Calibri" w:cs="Calibri"/>
        </w:rPr>
        <w:t xml:space="preserve"> vajame siin teadmuspõhist vaadet selle kohta, mis mõjub</w:t>
      </w:r>
      <w:r w:rsidR="00C26C02">
        <w:rPr>
          <w:rFonts w:ascii="Calibri" w:eastAsia="Calibri" w:hAnsi="Calibri" w:cs="Calibri"/>
        </w:rPr>
        <w:t xml:space="preserve"> ning</w:t>
      </w:r>
      <w:r w:rsidRPr="00F97509">
        <w:rPr>
          <w:rFonts w:ascii="Calibri" w:eastAsia="Calibri" w:hAnsi="Calibri" w:cs="Calibri"/>
        </w:rPr>
        <w:t xml:space="preserve"> mis </w:t>
      </w:r>
      <w:r w:rsidR="00C26C02">
        <w:rPr>
          <w:rFonts w:ascii="Calibri" w:eastAsia="Calibri" w:hAnsi="Calibri" w:cs="Calibri"/>
        </w:rPr>
        <w:t>ei mõjunud</w:t>
      </w:r>
      <w:r w:rsidRPr="00F97509">
        <w:rPr>
          <w:rFonts w:ascii="Calibri" w:eastAsia="Calibri" w:hAnsi="Calibri" w:cs="Calibri"/>
        </w:rPr>
        <w:t>. Toon mõne näite meie meetmete</w:t>
      </w:r>
      <w:r w:rsidR="00F571F0">
        <w:rPr>
          <w:rFonts w:ascii="Calibri" w:eastAsia="Calibri" w:hAnsi="Calibri" w:cs="Calibri"/>
        </w:rPr>
        <w:t xml:space="preserve"> kohta</w:t>
      </w:r>
      <w:r w:rsidRPr="00F97509">
        <w:rPr>
          <w:rFonts w:ascii="Calibri" w:eastAsia="Calibri" w:hAnsi="Calibri" w:cs="Calibri"/>
        </w:rPr>
        <w:t xml:space="preserve"> Harjumaal: ise kohale viidud vabanduskirjad, kahjustatud trepikoja parandamine, rikutud kioski parandamine ning vabandust palumine (lilledega). Näiteks palus tõukeratta varas omanikult vabandust ja kinkis tõukeratta luku; trepikoja akna lõhkuja hüvitas osaliselt maksumuse ning koristas kuu aega trepikoda.</w:t>
      </w:r>
    </w:p>
    <w:p w14:paraId="748DC2BE" w14:textId="77777777" w:rsidR="005C0D5B" w:rsidRPr="00F97509" w:rsidRDefault="005C0D5B" w:rsidP="00F97509">
      <w:pPr>
        <w:pStyle w:val="Heading3"/>
        <w:spacing w:before="120" w:line="276" w:lineRule="auto"/>
        <w:rPr>
          <w:rFonts w:ascii="Calibri" w:hAnsi="Calibri" w:cs="Calibri"/>
          <w:szCs w:val="22"/>
        </w:rPr>
      </w:pPr>
      <w:bookmarkStart w:id="18" w:name="_Toc1060127"/>
      <w:r w:rsidRPr="00F97509">
        <w:rPr>
          <w:rFonts w:ascii="Calibri" w:hAnsi="Calibri" w:cs="Calibri"/>
          <w:szCs w:val="22"/>
        </w:rPr>
        <w:t>Liiklusturvalisus</w:t>
      </w:r>
      <w:bookmarkEnd w:id="18"/>
    </w:p>
    <w:p w14:paraId="7D74E476"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Harjumaal ei olnud liiklusturvalisus kõige parem. Kui 2017. aasta andis lootust, et väga hea trend jätkub, siis nii see paraku ei läinud. </w:t>
      </w:r>
      <w:r w:rsidR="00C26C02">
        <w:rPr>
          <w:rFonts w:ascii="Calibri" w:eastAsia="Calibri" w:hAnsi="Calibri" w:cs="Calibri"/>
        </w:rPr>
        <w:t>V</w:t>
      </w:r>
      <w:r w:rsidRPr="00F97509">
        <w:rPr>
          <w:rFonts w:ascii="Calibri" w:eastAsia="Calibri" w:hAnsi="Calibri" w:cs="Calibri"/>
        </w:rPr>
        <w:t xml:space="preserve">õime küll öelda, et 2017. aasta oli pigem anomaalselt hea aasta liikluses: hukkus 6 inimest, samas kui kahel </w:t>
      </w:r>
      <w:r w:rsidR="00F571F0">
        <w:rPr>
          <w:rFonts w:ascii="Calibri" w:eastAsia="Calibri" w:hAnsi="Calibri" w:cs="Calibri"/>
        </w:rPr>
        <w:t>varasemal</w:t>
      </w:r>
      <w:r w:rsidRPr="00F97509">
        <w:rPr>
          <w:rFonts w:ascii="Calibri" w:eastAsia="Calibri" w:hAnsi="Calibri" w:cs="Calibri"/>
        </w:rPr>
        <w:t xml:space="preserve"> aastal oli neid 24 ja 22</w:t>
      </w:r>
      <w:r w:rsidR="00C26C02">
        <w:rPr>
          <w:rFonts w:ascii="Calibri" w:eastAsia="Calibri" w:hAnsi="Calibri" w:cs="Calibri"/>
        </w:rPr>
        <w:t>.</w:t>
      </w:r>
      <w:r w:rsidRPr="00F97509">
        <w:rPr>
          <w:rFonts w:ascii="Calibri" w:eastAsia="Calibri" w:hAnsi="Calibri" w:cs="Calibri"/>
        </w:rPr>
        <w:t xml:space="preserve"> </w:t>
      </w:r>
      <w:r w:rsidR="002D778C">
        <w:rPr>
          <w:rFonts w:ascii="Calibri" w:eastAsia="Calibri" w:hAnsi="Calibri" w:cs="Calibri"/>
        </w:rPr>
        <w:t>Sel</w:t>
      </w:r>
      <w:r w:rsidRPr="00F97509">
        <w:rPr>
          <w:rFonts w:ascii="Calibri" w:eastAsia="Calibri" w:hAnsi="Calibri" w:cs="Calibri"/>
        </w:rPr>
        <w:t xml:space="preserve"> aastal hukkus 16 inimest. Pikas vaates on meie trend liiklusturvalisuses küll positiivne, kuid pigem näitab positiivsust stabiilsus, aga suurt hüpet veelgi turvalisema liikluse poole pole olnud. Peame muidugi arvestama Harjumaa liiklussageduse kasvu</w:t>
      </w:r>
      <w:r w:rsidRPr="00F97509">
        <w:rPr>
          <w:rStyle w:val="FootnoteReference"/>
          <w:rFonts w:ascii="Calibri" w:eastAsia="Calibri" w:hAnsi="Calibri" w:cs="Calibri"/>
        </w:rPr>
        <w:footnoteReference w:id="8"/>
      </w:r>
      <w:r w:rsidRPr="00F97509">
        <w:rPr>
          <w:rFonts w:ascii="Calibri" w:eastAsia="Calibri" w:hAnsi="Calibri" w:cs="Calibri"/>
        </w:rPr>
        <w:t xml:space="preserve"> ja elanikkonna kasvu</w:t>
      </w:r>
      <w:r w:rsidRPr="00F97509">
        <w:rPr>
          <w:rStyle w:val="FootnoteReference"/>
          <w:rFonts w:ascii="Calibri" w:eastAsia="Calibri" w:hAnsi="Calibri" w:cs="Calibri"/>
        </w:rPr>
        <w:footnoteReference w:id="9"/>
      </w:r>
      <w:r w:rsidRPr="00F97509">
        <w:rPr>
          <w:rFonts w:ascii="Calibri" w:eastAsia="Calibri" w:hAnsi="Calibri" w:cs="Calibri"/>
        </w:rPr>
        <w:t>, kuid seda ei saa võtta kui objektiivset põhjust, vaid kui ülesannet, millega peame toime tulema nii järelevalve</w:t>
      </w:r>
      <w:r w:rsidR="00FC7C0A">
        <w:rPr>
          <w:rFonts w:ascii="Calibri" w:eastAsia="Calibri" w:hAnsi="Calibri" w:cs="Calibri"/>
        </w:rPr>
        <w:t xml:space="preserve">s </w:t>
      </w:r>
      <w:r w:rsidRPr="00F97509">
        <w:rPr>
          <w:rFonts w:ascii="Calibri" w:eastAsia="Calibri" w:hAnsi="Calibri" w:cs="Calibri"/>
        </w:rPr>
        <w:t xml:space="preserve">kui ka iga uue liikleja täisväärtuslikuks ja ohutuks liiklejaks kasvatamisel. </w:t>
      </w:r>
    </w:p>
    <w:p w14:paraId="086D835F"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lastRenderedPageBreak/>
        <w:t xml:space="preserve">Aasta teisel poolel muutsime oma liiklusjärelevalve taktikat. Kogu tähelepanu pöörasime kiirusemõõtmisele ja nähtavale liiklusjärelevalvele ning sellel oli </w:t>
      </w:r>
      <w:r w:rsidR="00C26C02">
        <w:rPr>
          <w:rFonts w:ascii="Calibri" w:eastAsia="Calibri" w:hAnsi="Calibri" w:cs="Calibri"/>
        </w:rPr>
        <w:t xml:space="preserve">ka </w:t>
      </w:r>
      <w:r w:rsidRPr="00F97509">
        <w:rPr>
          <w:rFonts w:ascii="Calibri" w:eastAsia="Calibri" w:hAnsi="Calibri" w:cs="Calibri"/>
        </w:rPr>
        <w:t xml:space="preserve">mõju. Kui Harjumaal suurenes </w:t>
      </w:r>
      <w:r w:rsidR="00B8557F">
        <w:rPr>
          <w:rFonts w:ascii="Calibri" w:eastAsia="Calibri" w:hAnsi="Calibri" w:cs="Calibri"/>
        </w:rPr>
        <w:t xml:space="preserve">ajavahemikul </w:t>
      </w:r>
      <w:r w:rsidRPr="00F97509">
        <w:rPr>
          <w:rFonts w:ascii="Calibri" w:eastAsia="Calibri" w:hAnsi="Calibri" w:cs="Calibri"/>
        </w:rPr>
        <w:t>01.01–31.07 vigastatutega liiklusõnnetuste arv 23% ning neis vigastatute arv 27%, siis vähenes perioodil 01.08–12.12 vigastatutega liiklusõnnetuste arv 10</w:t>
      </w:r>
      <w:r w:rsidR="00743C61">
        <w:rPr>
          <w:rFonts w:ascii="Calibri" w:eastAsia="Calibri" w:hAnsi="Calibri" w:cs="Calibri"/>
        </w:rPr>
        <w:t>% ja</w:t>
      </w:r>
      <w:r w:rsidRPr="00F97509">
        <w:rPr>
          <w:rFonts w:ascii="Calibri" w:eastAsia="Calibri" w:hAnsi="Calibri" w:cs="Calibri"/>
        </w:rPr>
        <w:t xml:space="preserve"> neis vigastatute arv 8%. Sama suurusjärguga kahanemine oli sel perioodil</w:t>
      </w:r>
      <w:r w:rsidR="00B8557F" w:rsidRPr="00B8557F">
        <w:rPr>
          <w:rFonts w:ascii="Calibri" w:eastAsia="Calibri" w:hAnsi="Calibri" w:cs="Calibri"/>
        </w:rPr>
        <w:t xml:space="preserve"> </w:t>
      </w:r>
      <w:r w:rsidR="00B8557F" w:rsidRPr="00F97509">
        <w:rPr>
          <w:rFonts w:ascii="Calibri" w:eastAsia="Calibri" w:hAnsi="Calibri" w:cs="Calibri"/>
        </w:rPr>
        <w:t>terves Eestis</w:t>
      </w:r>
      <w:r w:rsidRPr="00F97509">
        <w:rPr>
          <w:rFonts w:ascii="Calibri" w:eastAsia="Calibri" w:hAnsi="Calibri" w:cs="Calibri"/>
        </w:rPr>
        <w:t xml:space="preserve">. Need tegevused olid </w:t>
      </w:r>
      <w:r w:rsidR="00B8557F">
        <w:rPr>
          <w:rFonts w:ascii="Calibri" w:eastAsia="Calibri" w:hAnsi="Calibri" w:cs="Calibri"/>
        </w:rPr>
        <w:t>korraldatud</w:t>
      </w:r>
      <w:r w:rsidRPr="00F97509">
        <w:rPr>
          <w:rFonts w:ascii="Calibri" w:eastAsia="Calibri" w:hAnsi="Calibri" w:cs="Calibri"/>
        </w:rPr>
        <w:t xml:space="preserve"> küll teiste tegevuste arvelt, samas on liigne kiirus see, mis vigastab ja tapab</w:t>
      </w:r>
      <w:r w:rsidR="00FC7C0A">
        <w:rPr>
          <w:rFonts w:ascii="Calibri" w:eastAsia="Calibri" w:hAnsi="Calibri" w:cs="Calibri"/>
        </w:rPr>
        <w:t>,</w:t>
      </w:r>
      <w:r w:rsidRPr="00F97509">
        <w:rPr>
          <w:rFonts w:ascii="Calibri" w:eastAsia="Calibri" w:hAnsi="Calibri" w:cs="Calibri"/>
        </w:rPr>
        <w:t xml:space="preserve"> ning sellele tulebki tähelepanu pöörata senisest enam. Muidugi on suur tähendus meie liikluskeskkonnal, st millised on meie teed</w:t>
      </w:r>
      <w:r w:rsidR="00743C61">
        <w:rPr>
          <w:rFonts w:ascii="Calibri" w:eastAsia="Calibri" w:hAnsi="Calibri" w:cs="Calibri"/>
        </w:rPr>
        <w:t xml:space="preserve"> ja</w:t>
      </w:r>
      <w:r w:rsidRPr="00F97509">
        <w:rPr>
          <w:rFonts w:ascii="Calibri" w:eastAsia="Calibri" w:hAnsi="Calibri" w:cs="Calibri"/>
        </w:rPr>
        <w:t xml:space="preserve"> automaatsed kiirusemõõtjad asulates</w:t>
      </w:r>
      <w:r w:rsidR="00743C61">
        <w:rPr>
          <w:rFonts w:ascii="Calibri" w:eastAsia="Calibri" w:hAnsi="Calibri" w:cs="Calibri"/>
        </w:rPr>
        <w:t>, milline on</w:t>
      </w:r>
      <w:r w:rsidRPr="00F97509">
        <w:rPr>
          <w:rFonts w:ascii="Calibri" w:eastAsia="Calibri" w:hAnsi="Calibri" w:cs="Calibri"/>
        </w:rPr>
        <w:t xml:space="preserve"> </w:t>
      </w:r>
      <w:r w:rsidR="00743C61" w:rsidRPr="00F97509">
        <w:rPr>
          <w:rFonts w:ascii="Calibri" w:eastAsia="Calibri" w:hAnsi="Calibri" w:cs="Calibri"/>
        </w:rPr>
        <w:t xml:space="preserve">valgustus </w:t>
      </w:r>
      <w:r w:rsidRPr="00F97509">
        <w:rPr>
          <w:rFonts w:ascii="Calibri" w:eastAsia="Calibri" w:hAnsi="Calibri" w:cs="Calibri"/>
        </w:rPr>
        <w:t>jne. PPA võtab 2019. aastal kasutusele mobiilsed kiirusmõõteseadmed, mida saab vajaduse korral ühest punktist teise teisaldada. See annab kindlasti palju juurde meie järelevalvetegevustele. Muidugi ei jää tagaplaanile ennetustöö Maanteeameti vedamisel ja meie kaasalöömisel.</w:t>
      </w:r>
    </w:p>
    <w:p w14:paraId="6C559AC4"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2019. aastal jõustus lühimenetlus, mis annab meile </w:t>
      </w:r>
      <w:r w:rsidR="00743C61" w:rsidRPr="00F97509">
        <w:rPr>
          <w:rFonts w:ascii="Calibri" w:eastAsia="Calibri" w:hAnsi="Calibri" w:cs="Calibri"/>
        </w:rPr>
        <w:t xml:space="preserve">uue menetlusliigina </w:t>
      </w:r>
      <w:r w:rsidRPr="00F97509">
        <w:rPr>
          <w:rFonts w:ascii="Calibri" w:eastAsia="Calibri" w:hAnsi="Calibri" w:cs="Calibri"/>
        </w:rPr>
        <w:t xml:space="preserve">võimaluse mitmes väärteokoosseisus, sh liiklusvaldkonnas, korraldada kohapeal kiire menetlus. Kui praegu võtab keskmine kiirmenetlus aega ligi 20 minutit, siis </w:t>
      </w:r>
      <w:r w:rsidR="00FC7C0A" w:rsidRPr="00F97509">
        <w:rPr>
          <w:rFonts w:ascii="Calibri" w:eastAsia="Calibri" w:hAnsi="Calibri" w:cs="Calibri"/>
        </w:rPr>
        <w:t xml:space="preserve">vähendab </w:t>
      </w:r>
      <w:r w:rsidRPr="00F97509">
        <w:rPr>
          <w:rFonts w:ascii="Calibri" w:eastAsia="Calibri" w:hAnsi="Calibri" w:cs="Calibri"/>
        </w:rPr>
        <w:t xml:space="preserve">digitaalne lühimenetlus seda loodetavasti 5 minutini, mis </w:t>
      </w:r>
      <w:r w:rsidR="00FC7C0A" w:rsidRPr="00F97509">
        <w:rPr>
          <w:rFonts w:ascii="Calibri" w:eastAsia="Calibri" w:hAnsi="Calibri" w:cs="Calibri"/>
        </w:rPr>
        <w:t>tähendab</w:t>
      </w:r>
      <w:r w:rsidR="00FC7C0A">
        <w:rPr>
          <w:rFonts w:ascii="Calibri" w:eastAsia="Calibri" w:hAnsi="Calibri" w:cs="Calibri"/>
        </w:rPr>
        <w:t>, et</w:t>
      </w:r>
      <w:r w:rsidRPr="00F97509">
        <w:rPr>
          <w:rFonts w:ascii="Calibri" w:eastAsia="Calibri" w:hAnsi="Calibri" w:cs="Calibri"/>
        </w:rPr>
        <w:t xml:space="preserve"> rohkem aega </w:t>
      </w:r>
      <w:r w:rsidR="00FC7C0A">
        <w:rPr>
          <w:rFonts w:ascii="Calibri" w:eastAsia="Calibri" w:hAnsi="Calibri" w:cs="Calibri"/>
        </w:rPr>
        <w:t xml:space="preserve">jääb </w:t>
      </w:r>
      <w:r w:rsidRPr="00F97509">
        <w:rPr>
          <w:rFonts w:ascii="Calibri" w:eastAsia="Calibri" w:hAnsi="Calibri" w:cs="Calibri"/>
        </w:rPr>
        <w:t xml:space="preserve">järelevalveks ja sekkumiseks. </w:t>
      </w:r>
    </w:p>
    <w:p w14:paraId="2B1F4771" w14:textId="77777777" w:rsidR="005C0D5B" w:rsidRPr="00F97509" w:rsidRDefault="005C0D5B" w:rsidP="00F97509">
      <w:pPr>
        <w:pStyle w:val="Heading3"/>
        <w:spacing w:before="120" w:line="276" w:lineRule="auto"/>
        <w:rPr>
          <w:rFonts w:ascii="Calibri" w:hAnsi="Calibri" w:cs="Calibri"/>
          <w:szCs w:val="22"/>
        </w:rPr>
      </w:pPr>
      <w:bookmarkStart w:id="19" w:name="_Toc1060128"/>
      <w:r w:rsidRPr="00F97509">
        <w:rPr>
          <w:rFonts w:ascii="Calibri" w:hAnsi="Calibri" w:cs="Calibri"/>
          <w:szCs w:val="22"/>
        </w:rPr>
        <w:t xml:space="preserve">Programmid </w:t>
      </w:r>
      <w:proofErr w:type="spellStart"/>
      <w:r w:rsidRPr="00F97509">
        <w:rPr>
          <w:rFonts w:ascii="Calibri" w:hAnsi="Calibri" w:cs="Calibri"/>
          <w:szCs w:val="22"/>
        </w:rPr>
        <w:t>narkosõltlastele</w:t>
      </w:r>
      <w:bookmarkEnd w:id="19"/>
      <w:proofErr w:type="spellEnd"/>
    </w:p>
    <w:p w14:paraId="6A0485CD" w14:textId="2018D29B" w:rsidR="005C0D5B" w:rsidRPr="00F97509" w:rsidRDefault="00455E7A" w:rsidP="00F97509">
      <w:pPr>
        <w:spacing w:line="276" w:lineRule="auto"/>
        <w:rPr>
          <w:rFonts w:ascii="Calibri" w:eastAsia="Calibri" w:hAnsi="Calibri" w:cs="Calibri"/>
        </w:rPr>
      </w:pPr>
      <w:r>
        <w:rPr>
          <w:rFonts w:ascii="Calibri" w:eastAsia="Calibri" w:hAnsi="Calibri" w:cs="Calibri"/>
          <w:noProof/>
          <w:lang w:eastAsia="et-EE"/>
        </w:rPr>
        <mc:AlternateContent>
          <mc:Choice Requires="wps">
            <w:drawing>
              <wp:anchor distT="45720" distB="45720" distL="114300" distR="114300" simplePos="0" relativeHeight="251658752" behindDoc="0" locked="0" layoutInCell="1" allowOverlap="1" wp14:anchorId="3A7D2306" wp14:editId="550E4924">
                <wp:simplePos x="0" y="0"/>
                <wp:positionH relativeFrom="page">
                  <wp:posOffset>4174490</wp:posOffset>
                </wp:positionH>
                <wp:positionV relativeFrom="paragraph">
                  <wp:posOffset>513715</wp:posOffset>
                </wp:positionV>
                <wp:extent cx="2472690" cy="3283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3283585"/>
                        </a:xfrm>
                        <a:prstGeom prst="rect">
                          <a:avLst/>
                        </a:prstGeom>
                        <a:solidFill>
                          <a:srgbClr val="FFFFFF"/>
                        </a:solidFill>
                        <a:ln w="9525">
                          <a:noFill/>
                          <a:miter lim="800000"/>
                          <a:headEnd/>
                          <a:tailEnd/>
                        </a:ln>
                      </wps:spPr>
                      <wps:txbx>
                        <w:txbxContent>
                          <w:p w14:paraId="30B6EC33" w14:textId="77777777" w:rsidR="00E11934" w:rsidRPr="0034691A" w:rsidRDefault="00E11934" w:rsidP="00D600AC">
                            <w:pP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Kümne kuuga …</w:t>
                            </w:r>
                          </w:p>
                          <w:p w14:paraId="7490374B"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 xml:space="preserve">sõitis </w:t>
                            </w:r>
                            <w:r w:rsidRPr="0034691A">
                              <w:rPr>
                                <w:rFonts w:ascii="Times New Roman" w:hAnsi="Times New Roman"/>
                                <w:color w:val="1F497D" w:themeColor="text2"/>
                                <w:sz w:val="18"/>
                                <w:szCs w:val="24"/>
                              </w:rPr>
                              <w:t>p</w:t>
                            </w:r>
                            <w:r>
                              <w:rPr>
                                <w:rFonts w:ascii="Times New Roman" w:hAnsi="Times New Roman"/>
                                <w:color w:val="1F497D" w:themeColor="text2"/>
                                <w:sz w:val="18"/>
                                <w:szCs w:val="24"/>
                              </w:rPr>
                              <w:t>atrull k</w:t>
                            </w:r>
                            <w:r w:rsidRPr="0034691A">
                              <w:rPr>
                                <w:rFonts w:ascii="Times New Roman" w:hAnsi="Times New Roman"/>
                                <w:color w:val="1F497D" w:themeColor="text2"/>
                                <w:sz w:val="18"/>
                                <w:szCs w:val="24"/>
                              </w:rPr>
                              <w:t xml:space="preserve">eskmiselt 95 korda ööpäevas </w:t>
                            </w:r>
                            <w:r>
                              <w:rPr>
                                <w:rFonts w:ascii="Times New Roman" w:hAnsi="Times New Roman"/>
                                <w:color w:val="1F497D" w:themeColor="text2"/>
                                <w:sz w:val="18"/>
                                <w:szCs w:val="24"/>
                              </w:rPr>
                              <w:t>Harjumaa inimestele appi, reageerides üle 60 väljakutsele päevas</w:t>
                            </w:r>
                          </w:p>
                          <w:p w14:paraId="5BA61F1F"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töötas igal hetkel</w:t>
                            </w:r>
                            <w:r w:rsidRPr="0034691A">
                              <w:rPr>
                                <w:rFonts w:ascii="Times New Roman" w:hAnsi="Times New Roman"/>
                                <w:color w:val="1F497D" w:themeColor="text2"/>
                                <w:sz w:val="18"/>
                                <w:szCs w:val="24"/>
                              </w:rPr>
                              <w:t xml:space="preserve"> Harjumaal keskmiselt 30 patrulli</w:t>
                            </w:r>
                          </w:p>
                          <w:p w14:paraId="0F04D13D"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korraldasime</w:t>
                            </w:r>
                            <w:r w:rsidRPr="0034691A">
                              <w:rPr>
                                <w:rFonts w:ascii="Times New Roman" w:hAnsi="Times New Roman"/>
                                <w:color w:val="1F497D" w:themeColor="text2"/>
                                <w:sz w:val="18"/>
                                <w:szCs w:val="24"/>
                              </w:rPr>
                              <w:t xml:space="preserve"> Harjumaal </w:t>
                            </w:r>
                            <w:r>
                              <w:rPr>
                                <w:rFonts w:ascii="Times New Roman" w:hAnsi="Times New Roman"/>
                                <w:color w:val="1F497D" w:themeColor="text2"/>
                                <w:sz w:val="18"/>
                                <w:szCs w:val="24"/>
                              </w:rPr>
                              <w:t>üle 45 000</w:t>
                            </w:r>
                            <w:r w:rsidRPr="0034691A">
                              <w:rPr>
                                <w:rFonts w:ascii="Times New Roman" w:hAnsi="Times New Roman"/>
                                <w:color w:val="1F497D" w:themeColor="text2"/>
                                <w:sz w:val="18"/>
                                <w:szCs w:val="24"/>
                              </w:rPr>
                              <w:t xml:space="preserve"> süüteomenetlus</w:t>
                            </w:r>
                            <w:r>
                              <w:rPr>
                                <w:rFonts w:ascii="Times New Roman" w:hAnsi="Times New Roman"/>
                                <w:color w:val="1F497D" w:themeColor="text2"/>
                                <w:sz w:val="18"/>
                                <w:szCs w:val="24"/>
                              </w:rPr>
                              <w:t>e</w:t>
                            </w:r>
                          </w:p>
                          <w:p w14:paraId="46DBD6FE"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kontrollisime 195 000</w:t>
                            </w:r>
                            <w:r w:rsidRPr="0034691A">
                              <w:rPr>
                                <w:rFonts w:ascii="Times New Roman" w:hAnsi="Times New Roman"/>
                                <w:color w:val="1F497D" w:themeColor="text2"/>
                                <w:sz w:val="18"/>
                                <w:szCs w:val="24"/>
                              </w:rPr>
                              <w:t xml:space="preserve"> sõidukijuhi kainus</w:t>
                            </w:r>
                            <w:r>
                              <w:rPr>
                                <w:rFonts w:ascii="Times New Roman" w:hAnsi="Times New Roman"/>
                                <w:color w:val="1F497D" w:themeColor="text2"/>
                                <w:sz w:val="18"/>
                                <w:szCs w:val="24"/>
                              </w:rPr>
                              <w:t>t</w:t>
                            </w:r>
                            <w:r w:rsidRPr="0034691A">
                              <w:rPr>
                                <w:rFonts w:ascii="Times New Roman" w:hAnsi="Times New Roman"/>
                                <w:color w:val="1F497D" w:themeColor="text2"/>
                                <w:sz w:val="18"/>
                                <w:szCs w:val="24"/>
                              </w:rPr>
                              <w:t xml:space="preserve"> ning eemaldasime liiklusest </w:t>
                            </w:r>
                            <w:r>
                              <w:rPr>
                                <w:rFonts w:ascii="Times New Roman" w:hAnsi="Times New Roman"/>
                                <w:color w:val="1F497D" w:themeColor="text2"/>
                                <w:sz w:val="18"/>
                                <w:szCs w:val="24"/>
                              </w:rPr>
                              <w:t xml:space="preserve">2000 </w:t>
                            </w:r>
                            <w:r w:rsidRPr="0034691A">
                              <w:rPr>
                                <w:rFonts w:ascii="Times New Roman" w:hAnsi="Times New Roman"/>
                                <w:color w:val="1F497D" w:themeColor="text2"/>
                                <w:sz w:val="18"/>
                                <w:szCs w:val="24"/>
                              </w:rPr>
                              <w:t>joobes juhti</w:t>
                            </w:r>
                          </w:p>
                          <w:p w14:paraId="7AD3B333"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andsime välja 195 000</w:t>
                            </w:r>
                            <w:r w:rsidRPr="0034691A">
                              <w:rPr>
                                <w:rFonts w:ascii="Times New Roman" w:hAnsi="Times New Roman"/>
                                <w:color w:val="1F497D" w:themeColor="text2"/>
                                <w:sz w:val="18"/>
                                <w:szCs w:val="24"/>
                              </w:rPr>
                              <w:t xml:space="preserve"> ID-kaarti ja passi </w:t>
                            </w:r>
                          </w:p>
                          <w:p w14:paraId="268E9F12"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ületas välispiiri ligi 2,6</w:t>
                            </w:r>
                            <w:r w:rsidRPr="0034691A">
                              <w:rPr>
                                <w:rFonts w:ascii="Times New Roman" w:hAnsi="Times New Roman"/>
                                <w:color w:val="1F497D" w:themeColor="text2"/>
                                <w:sz w:val="18"/>
                                <w:szCs w:val="24"/>
                              </w:rPr>
                              <w:t xml:space="preserve"> miljonit inimes</w:t>
                            </w:r>
                            <w:r>
                              <w:rPr>
                                <w:rFonts w:ascii="Times New Roman" w:hAnsi="Times New Roman"/>
                                <w:color w:val="1F497D" w:themeColor="text2"/>
                                <w:sz w:val="18"/>
                                <w:szCs w:val="24"/>
                              </w:rPr>
                              <w:t>t. Vanasadama piiriületustes olid 95</w:t>
                            </w:r>
                            <w:r w:rsidRPr="0034691A">
                              <w:rPr>
                                <w:rFonts w:ascii="Times New Roman" w:hAnsi="Times New Roman"/>
                                <w:color w:val="1F497D" w:themeColor="text2"/>
                                <w:sz w:val="18"/>
                                <w:szCs w:val="24"/>
                              </w:rPr>
                              <w:t>% kruiisituristid</w:t>
                            </w:r>
                          </w:p>
                          <w:p w14:paraId="48792C9C"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sidRPr="0034691A">
                              <w:rPr>
                                <w:rFonts w:ascii="Times New Roman" w:hAnsi="Times New Roman"/>
                                <w:color w:val="1F497D" w:themeColor="text2"/>
                                <w:sz w:val="18"/>
                                <w:szCs w:val="24"/>
                              </w:rPr>
                              <w:t>taga</w:t>
                            </w:r>
                            <w:r>
                              <w:rPr>
                                <w:rFonts w:ascii="Times New Roman" w:hAnsi="Times New Roman"/>
                                <w:color w:val="1F497D" w:themeColor="text2"/>
                                <w:sz w:val="18"/>
                                <w:szCs w:val="24"/>
                              </w:rPr>
                              <w:t>s üle 37</w:t>
                            </w:r>
                            <w:r w:rsidRPr="0034691A">
                              <w:rPr>
                                <w:rFonts w:ascii="Times New Roman" w:hAnsi="Times New Roman"/>
                                <w:color w:val="1F497D" w:themeColor="text2"/>
                                <w:sz w:val="18"/>
                                <w:szCs w:val="24"/>
                              </w:rPr>
                              <w:t>0 Harjumaa abipolitseiniku aktiivselt turvalisus</w:t>
                            </w:r>
                            <w:r>
                              <w:rPr>
                                <w:rFonts w:ascii="Times New Roman" w:hAnsi="Times New Roman"/>
                                <w:color w:val="1F497D" w:themeColor="text2"/>
                                <w:sz w:val="18"/>
                                <w:szCs w:val="2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D2306" id="_x0000_t202" coordsize="21600,21600" o:spt="202" path="m,l,21600r21600,l21600,xe">
                <v:stroke joinstyle="miter"/>
                <v:path gradientshapeok="t" o:connecttype="rect"/>
              </v:shapetype>
              <v:shape id="Text Box 2" o:spid="_x0000_s1026" type="#_x0000_t202" style="position:absolute;left:0;text-align:left;margin-left:328.7pt;margin-top:40.45pt;width:194.7pt;height:258.5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WIwIAAB4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" stroked="f">
                <v:textbox>
                  <w:txbxContent>
                    <w:p w14:paraId="30B6EC33" w14:textId="77777777" w:rsidR="00E11934" w:rsidRPr="0034691A" w:rsidRDefault="00E11934" w:rsidP="00D600AC">
                      <w:pP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Kümne kuuga …</w:t>
                      </w:r>
                    </w:p>
                    <w:p w14:paraId="7490374B"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 xml:space="preserve">sõitis </w:t>
                      </w:r>
                      <w:r w:rsidRPr="0034691A">
                        <w:rPr>
                          <w:rFonts w:ascii="Times New Roman" w:hAnsi="Times New Roman"/>
                          <w:color w:val="1F497D" w:themeColor="text2"/>
                          <w:sz w:val="18"/>
                          <w:szCs w:val="24"/>
                        </w:rPr>
                        <w:t>p</w:t>
                      </w:r>
                      <w:r>
                        <w:rPr>
                          <w:rFonts w:ascii="Times New Roman" w:hAnsi="Times New Roman"/>
                          <w:color w:val="1F497D" w:themeColor="text2"/>
                          <w:sz w:val="18"/>
                          <w:szCs w:val="24"/>
                        </w:rPr>
                        <w:t>atrull k</w:t>
                      </w:r>
                      <w:r w:rsidRPr="0034691A">
                        <w:rPr>
                          <w:rFonts w:ascii="Times New Roman" w:hAnsi="Times New Roman"/>
                          <w:color w:val="1F497D" w:themeColor="text2"/>
                          <w:sz w:val="18"/>
                          <w:szCs w:val="24"/>
                        </w:rPr>
                        <w:t xml:space="preserve">eskmiselt 95 korda ööpäevas </w:t>
                      </w:r>
                      <w:r>
                        <w:rPr>
                          <w:rFonts w:ascii="Times New Roman" w:hAnsi="Times New Roman"/>
                          <w:color w:val="1F497D" w:themeColor="text2"/>
                          <w:sz w:val="18"/>
                          <w:szCs w:val="24"/>
                        </w:rPr>
                        <w:t>Harjumaa inimestele appi, reageerides üle 60 väljakutsele päevas</w:t>
                      </w:r>
                    </w:p>
                    <w:p w14:paraId="5BA61F1F"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töötas igal hetkel</w:t>
                      </w:r>
                      <w:r w:rsidRPr="0034691A">
                        <w:rPr>
                          <w:rFonts w:ascii="Times New Roman" w:hAnsi="Times New Roman"/>
                          <w:color w:val="1F497D" w:themeColor="text2"/>
                          <w:sz w:val="18"/>
                          <w:szCs w:val="24"/>
                        </w:rPr>
                        <w:t xml:space="preserve"> Harjumaal keskmiselt 30 patrulli</w:t>
                      </w:r>
                    </w:p>
                    <w:p w14:paraId="0F04D13D"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korraldasime</w:t>
                      </w:r>
                      <w:r w:rsidRPr="0034691A">
                        <w:rPr>
                          <w:rFonts w:ascii="Times New Roman" w:hAnsi="Times New Roman"/>
                          <w:color w:val="1F497D" w:themeColor="text2"/>
                          <w:sz w:val="18"/>
                          <w:szCs w:val="24"/>
                        </w:rPr>
                        <w:t xml:space="preserve"> Harjumaal </w:t>
                      </w:r>
                      <w:r>
                        <w:rPr>
                          <w:rFonts w:ascii="Times New Roman" w:hAnsi="Times New Roman"/>
                          <w:color w:val="1F497D" w:themeColor="text2"/>
                          <w:sz w:val="18"/>
                          <w:szCs w:val="24"/>
                        </w:rPr>
                        <w:t>üle 45 000</w:t>
                      </w:r>
                      <w:r w:rsidRPr="0034691A">
                        <w:rPr>
                          <w:rFonts w:ascii="Times New Roman" w:hAnsi="Times New Roman"/>
                          <w:color w:val="1F497D" w:themeColor="text2"/>
                          <w:sz w:val="18"/>
                          <w:szCs w:val="24"/>
                        </w:rPr>
                        <w:t xml:space="preserve"> süüteomenetlus</w:t>
                      </w:r>
                      <w:r>
                        <w:rPr>
                          <w:rFonts w:ascii="Times New Roman" w:hAnsi="Times New Roman"/>
                          <w:color w:val="1F497D" w:themeColor="text2"/>
                          <w:sz w:val="18"/>
                          <w:szCs w:val="24"/>
                        </w:rPr>
                        <w:t>e</w:t>
                      </w:r>
                    </w:p>
                    <w:p w14:paraId="46DBD6FE"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kontrollisime 195 000</w:t>
                      </w:r>
                      <w:r w:rsidRPr="0034691A">
                        <w:rPr>
                          <w:rFonts w:ascii="Times New Roman" w:hAnsi="Times New Roman"/>
                          <w:color w:val="1F497D" w:themeColor="text2"/>
                          <w:sz w:val="18"/>
                          <w:szCs w:val="24"/>
                        </w:rPr>
                        <w:t xml:space="preserve"> sõidukijuhi kainus</w:t>
                      </w:r>
                      <w:r>
                        <w:rPr>
                          <w:rFonts w:ascii="Times New Roman" w:hAnsi="Times New Roman"/>
                          <w:color w:val="1F497D" w:themeColor="text2"/>
                          <w:sz w:val="18"/>
                          <w:szCs w:val="24"/>
                        </w:rPr>
                        <w:t>t</w:t>
                      </w:r>
                      <w:r w:rsidRPr="0034691A">
                        <w:rPr>
                          <w:rFonts w:ascii="Times New Roman" w:hAnsi="Times New Roman"/>
                          <w:color w:val="1F497D" w:themeColor="text2"/>
                          <w:sz w:val="18"/>
                          <w:szCs w:val="24"/>
                        </w:rPr>
                        <w:t xml:space="preserve"> ning eemaldasime liiklusest </w:t>
                      </w:r>
                      <w:r>
                        <w:rPr>
                          <w:rFonts w:ascii="Times New Roman" w:hAnsi="Times New Roman"/>
                          <w:color w:val="1F497D" w:themeColor="text2"/>
                          <w:sz w:val="18"/>
                          <w:szCs w:val="24"/>
                        </w:rPr>
                        <w:t xml:space="preserve">2000 </w:t>
                      </w:r>
                      <w:r w:rsidRPr="0034691A">
                        <w:rPr>
                          <w:rFonts w:ascii="Times New Roman" w:hAnsi="Times New Roman"/>
                          <w:color w:val="1F497D" w:themeColor="text2"/>
                          <w:sz w:val="18"/>
                          <w:szCs w:val="24"/>
                        </w:rPr>
                        <w:t>joobes juhti</w:t>
                      </w:r>
                    </w:p>
                    <w:p w14:paraId="7AD3B333"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andsime välja 195 000</w:t>
                      </w:r>
                      <w:r w:rsidRPr="0034691A">
                        <w:rPr>
                          <w:rFonts w:ascii="Times New Roman" w:hAnsi="Times New Roman"/>
                          <w:color w:val="1F497D" w:themeColor="text2"/>
                          <w:sz w:val="18"/>
                          <w:szCs w:val="24"/>
                        </w:rPr>
                        <w:t xml:space="preserve"> ID-kaarti ja passi </w:t>
                      </w:r>
                    </w:p>
                    <w:p w14:paraId="268E9F12"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Pr>
                          <w:rFonts w:ascii="Times New Roman" w:hAnsi="Times New Roman"/>
                          <w:color w:val="1F497D" w:themeColor="text2"/>
                          <w:sz w:val="18"/>
                          <w:szCs w:val="24"/>
                        </w:rPr>
                        <w:t>ületas välispiiri ligi 2,6</w:t>
                      </w:r>
                      <w:r w:rsidRPr="0034691A">
                        <w:rPr>
                          <w:rFonts w:ascii="Times New Roman" w:hAnsi="Times New Roman"/>
                          <w:color w:val="1F497D" w:themeColor="text2"/>
                          <w:sz w:val="18"/>
                          <w:szCs w:val="24"/>
                        </w:rPr>
                        <w:t xml:space="preserve"> miljonit inimes</w:t>
                      </w:r>
                      <w:r>
                        <w:rPr>
                          <w:rFonts w:ascii="Times New Roman" w:hAnsi="Times New Roman"/>
                          <w:color w:val="1F497D" w:themeColor="text2"/>
                          <w:sz w:val="18"/>
                          <w:szCs w:val="24"/>
                        </w:rPr>
                        <w:t>t. Vanasadama piiriületustes olid 95</w:t>
                      </w:r>
                      <w:r w:rsidRPr="0034691A">
                        <w:rPr>
                          <w:rFonts w:ascii="Times New Roman" w:hAnsi="Times New Roman"/>
                          <w:color w:val="1F497D" w:themeColor="text2"/>
                          <w:sz w:val="18"/>
                          <w:szCs w:val="24"/>
                        </w:rPr>
                        <w:t>% kruiisituristid</w:t>
                      </w:r>
                    </w:p>
                    <w:p w14:paraId="48792C9C" w14:textId="77777777" w:rsidR="00E11934" w:rsidRPr="0034691A" w:rsidRDefault="00E11934" w:rsidP="00FE37CE">
                      <w:pPr>
                        <w:pStyle w:val="ListParagraph"/>
                        <w:numPr>
                          <w:ilvl w:val="0"/>
                          <w:numId w:val="18"/>
                        </w:numPr>
                        <w:pBdr>
                          <w:top w:val="single" w:sz="18" w:space="1" w:color="4F81BD" w:themeColor="accent1"/>
                          <w:bottom w:val="single" w:sz="18" w:space="1" w:color="4F81BD" w:themeColor="accent1"/>
                        </w:pBdr>
                        <w:spacing w:before="120" w:line="276" w:lineRule="auto"/>
                        <w:ind w:left="527" w:hanging="357"/>
                        <w:rPr>
                          <w:rFonts w:ascii="Times New Roman" w:hAnsi="Times New Roman"/>
                          <w:color w:val="1F497D" w:themeColor="text2"/>
                          <w:sz w:val="18"/>
                          <w:szCs w:val="24"/>
                        </w:rPr>
                      </w:pPr>
                      <w:r w:rsidRPr="0034691A">
                        <w:rPr>
                          <w:rFonts w:ascii="Times New Roman" w:hAnsi="Times New Roman"/>
                          <w:color w:val="1F497D" w:themeColor="text2"/>
                          <w:sz w:val="18"/>
                          <w:szCs w:val="24"/>
                        </w:rPr>
                        <w:t>taga</w:t>
                      </w:r>
                      <w:r>
                        <w:rPr>
                          <w:rFonts w:ascii="Times New Roman" w:hAnsi="Times New Roman"/>
                          <w:color w:val="1F497D" w:themeColor="text2"/>
                          <w:sz w:val="18"/>
                          <w:szCs w:val="24"/>
                        </w:rPr>
                        <w:t>s üle 37</w:t>
                      </w:r>
                      <w:r w:rsidRPr="0034691A">
                        <w:rPr>
                          <w:rFonts w:ascii="Times New Roman" w:hAnsi="Times New Roman"/>
                          <w:color w:val="1F497D" w:themeColor="text2"/>
                          <w:sz w:val="18"/>
                          <w:szCs w:val="24"/>
                        </w:rPr>
                        <w:t>0 Harjumaa abipolitseiniku aktiivselt turvalisus</w:t>
                      </w:r>
                      <w:r>
                        <w:rPr>
                          <w:rFonts w:ascii="Times New Roman" w:hAnsi="Times New Roman"/>
                          <w:color w:val="1F497D" w:themeColor="text2"/>
                          <w:sz w:val="18"/>
                          <w:szCs w:val="24"/>
                        </w:rPr>
                        <w:t>t</w:t>
                      </w:r>
                    </w:p>
                  </w:txbxContent>
                </v:textbox>
                <w10:wrap type="square" anchorx="page"/>
              </v:shape>
            </w:pict>
          </mc:Fallback>
        </mc:AlternateContent>
      </w:r>
      <w:r w:rsidR="005C0D5B" w:rsidRPr="00F97509">
        <w:rPr>
          <w:rFonts w:ascii="Calibri" w:eastAsia="Calibri" w:hAnsi="Calibri" w:cs="Calibri"/>
        </w:rPr>
        <w:t>Koostöös</w:t>
      </w:r>
      <w:r w:rsidR="005C0D5B" w:rsidRPr="004D3F5E">
        <w:rPr>
          <w:rFonts w:ascii="Calibri" w:eastAsia="Calibri" w:hAnsi="Calibri" w:cs="Calibri"/>
        </w:rPr>
        <w:t xml:space="preserve"> </w:t>
      </w:r>
      <w:r w:rsidR="004D3F5E" w:rsidRPr="004D3F5E">
        <w:rPr>
          <w:rFonts w:ascii="Calibri" w:eastAsia="Calibri" w:hAnsi="Calibri" w:cs="Calibri"/>
        </w:rPr>
        <w:t xml:space="preserve">Tervise Arengu Instituudiga (TAI) </w:t>
      </w:r>
      <w:r w:rsidR="005C0D5B" w:rsidRPr="00F97509">
        <w:rPr>
          <w:rFonts w:ascii="Calibri" w:eastAsia="Calibri" w:hAnsi="Calibri" w:cs="Calibri"/>
        </w:rPr>
        <w:t>alustasime kah</w:t>
      </w:r>
      <w:r w:rsidR="004D3F5E">
        <w:rPr>
          <w:rFonts w:ascii="Calibri" w:eastAsia="Calibri" w:hAnsi="Calibri" w:cs="Calibri"/>
        </w:rPr>
        <w:t>t uut</w:t>
      </w:r>
      <w:r w:rsidR="005C0D5B" w:rsidRPr="00F97509">
        <w:rPr>
          <w:rFonts w:ascii="Calibri" w:eastAsia="Calibri" w:hAnsi="Calibri" w:cs="Calibri"/>
        </w:rPr>
        <w:t xml:space="preserve"> programmi </w:t>
      </w:r>
      <w:proofErr w:type="spellStart"/>
      <w:r w:rsidR="005C0D5B" w:rsidRPr="00F97509">
        <w:rPr>
          <w:rFonts w:ascii="Calibri" w:eastAsia="Calibri" w:hAnsi="Calibri" w:cs="Calibri"/>
        </w:rPr>
        <w:t>narkosõltlastele</w:t>
      </w:r>
      <w:proofErr w:type="spellEnd"/>
      <w:r w:rsidR="005C0D5B" w:rsidRPr="00F97509">
        <w:rPr>
          <w:rFonts w:ascii="Calibri" w:eastAsia="Calibri" w:hAnsi="Calibri" w:cs="Calibri"/>
        </w:rPr>
        <w:t xml:space="preserve"> ning osaleme endiselt programmis „Puhas tulevik“, mis on </w:t>
      </w:r>
      <w:r w:rsidR="004D3F5E">
        <w:rPr>
          <w:rFonts w:ascii="Calibri" w:eastAsia="Calibri" w:hAnsi="Calibri" w:cs="Calibri"/>
        </w:rPr>
        <w:t>mõeldud</w:t>
      </w:r>
      <w:r w:rsidR="005C0D5B" w:rsidRPr="00F97509">
        <w:rPr>
          <w:rFonts w:ascii="Calibri" w:eastAsia="Calibri" w:hAnsi="Calibri" w:cs="Calibri"/>
        </w:rPr>
        <w:t xml:space="preserve"> alaealistele esmatarvitajatele. Olen seisukohal, et </w:t>
      </w:r>
      <w:proofErr w:type="spellStart"/>
      <w:r w:rsidR="005C0D5B" w:rsidRPr="00F97509">
        <w:rPr>
          <w:rFonts w:ascii="Calibri" w:eastAsia="Calibri" w:hAnsi="Calibri" w:cs="Calibri"/>
        </w:rPr>
        <w:t>narkosõltlastega</w:t>
      </w:r>
      <w:proofErr w:type="spellEnd"/>
      <w:r w:rsidR="005C0D5B" w:rsidRPr="00F97509">
        <w:rPr>
          <w:rFonts w:ascii="Calibri" w:eastAsia="Calibri" w:hAnsi="Calibri" w:cs="Calibri"/>
        </w:rPr>
        <w:t xml:space="preserve"> süüteomenetluse kaudu tegelemine on riigi raha raiskamine. See raha tuleb suunata hoopis ravile, programmidesse ning rehabilitatsiooni. Meie tegevuse eesmärk on tabada isikud, kes varustavad meie </w:t>
      </w:r>
      <w:proofErr w:type="spellStart"/>
      <w:r w:rsidR="005C0D5B" w:rsidRPr="00F97509">
        <w:rPr>
          <w:rFonts w:ascii="Calibri" w:eastAsia="Calibri" w:hAnsi="Calibri" w:cs="Calibri"/>
        </w:rPr>
        <w:t>narkoturgu</w:t>
      </w:r>
      <w:proofErr w:type="spellEnd"/>
      <w:r w:rsidR="005C0D5B" w:rsidRPr="00F97509">
        <w:rPr>
          <w:rFonts w:ascii="Calibri" w:eastAsia="Calibri" w:hAnsi="Calibri" w:cs="Calibri"/>
        </w:rPr>
        <w:t xml:space="preserve"> ja tekitavad seeläbi sõltlasi. 2018. aastal alustatud uus programm on „Valik“, mis </w:t>
      </w:r>
      <w:r w:rsidR="004D3F5E">
        <w:rPr>
          <w:rFonts w:ascii="Calibri" w:eastAsia="Calibri" w:hAnsi="Calibri" w:cs="Calibri"/>
        </w:rPr>
        <w:t xml:space="preserve">on </w:t>
      </w:r>
      <w:r w:rsidR="005C0D5B" w:rsidRPr="00F97509">
        <w:rPr>
          <w:rFonts w:ascii="Calibri" w:eastAsia="Calibri" w:hAnsi="Calibri" w:cs="Calibri"/>
        </w:rPr>
        <w:t>ellu kutsutud koostöös TAI ning MTÜ</w:t>
      </w:r>
      <w:r w:rsidR="005A5FA0">
        <w:rPr>
          <w:rFonts w:ascii="Calibri" w:eastAsia="Calibri" w:hAnsi="Calibri" w:cs="Calibri"/>
        </w:rPr>
        <w:t>ga</w:t>
      </w:r>
      <w:r w:rsidR="005C0D5B" w:rsidRPr="00F97509">
        <w:rPr>
          <w:rFonts w:ascii="Calibri" w:eastAsia="Calibri" w:hAnsi="Calibri" w:cs="Calibri"/>
        </w:rPr>
        <w:t xml:space="preserve"> Peaasjad. Programmi sisu on </w:t>
      </w:r>
      <w:proofErr w:type="spellStart"/>
      <w:r w:rsidR="005C0D5B" w:rsidRPr="00F97509">
        <w:rPr>
          <w:rFonts w:ascii="Calibri" w:eastAsia="Calibri" w:hAnsi="Calibri" w:cs="Calibri"/>
        </w:rPr>
        <w:t>kannabinoidide</w:t>
      </w:r>
      <w:proofErr w:type="spellEnd"/>
      <w:r w:rsidR="005C0D5B" w:rsidRPr="00F97509">
        <w:rPr>
          <w:rFonts w:ascii="Calibri" w:eastAsia="Calibri" w:hAnsi="Calibri" w:cs="Calibri"/>
        </w:rPr>
        <w:t xml:space="preserve"> (kanepi) tarvitajate nõustamine ja lühisekkumine nende tegevusse. See on katse 200 kanepitarvitajale, lisaks kontrollrühm 200 kanepitarvitajast. Teine uus programm on SÜTIK, mis on mõeldud fentanüüli ja amfetamiini sõltlasele. Projekt algas 05.06.2018. Osalejad on täiskasvanud ning seda </w:t>
      </w:r>
      <w:r w:rsidR="00B8557F">
        <w:rPr>
          <w:rFonts w:ascii="Calibri" w:eastAsia="Calibri" w:hAnsi="Calibri" w:cs="Calibri"/>
        </w:rPr>
        <w:t xml:space="preserve">programmi on </w:t>
      </w:r>
      <w:r w:rsidR="005C0D5B" w:rsidRPr="00F97509">
        <w:rPr>
          <w:rFonts w:ascii="Calibri" w:eastAsia="Calibri" w:hAnsi="Calibri" w:cs="Calibri"/>
        </w:rPr>
        <w:t>soovitat</w:t>
      </w:r>
      <w:r w:rsidR="00B8557F">
        <w:rPr>
          <w:rFonts w:ascii="Calibri" w:eastAsia="Calibri" w:hAnsi="Calibri" w:cs="Calibri"/>
        </w:rPr>
        <w:t>ud</w:t>
      </w:r>
      <w:r w:rsidR="005C0D5B" w:rsidRPr="00F97509">
        <w:rPr>
          <w:rFonts w:ascii="Calibri" w:eastAsia="Calibri" w:hAnsi="Calibri" w:cs="Calibri"/>
        </w:rPr>
        <w:t xml:space="preserve"> just sõltlasele. Esimest korda kohtuti politseimajas (kainestusmajas, politseijaoskonnas). Tähtis on, et süüteomenetlust ei alustata. Määratakse aga tugiisik, kes toetab programmis osalejat narkootikumide tarvitamisest tekkinud probleemide lahendamisel, aidates tal leida just talle vajalikke tugiteenuseid, näiteks elu- ja töökohta, psühholoogilist nõustamist, võlanõustamist ja sõltuvusravi. </w:t>
      </w:r>
    </w:p>
    <w:p w14:paraId="4A8DFBD0"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Tugiteenus kestab vähemalt aasta, kohtutakse igal nädalal ning iga kolme kuu tagant toimub riskihindamine.</w:t>
      </w:r>
    </w:p>
    <w:p w14:paraId="44023B72" w14:textId="77777777" w:rsidR="005C0D5B" w:rsidRPr="00F97509" w:rsidRDefault="005C0D5B" w:rsidP="00F97509">
      <w:pPr>
        <w:spacing w:line="276" w:lineRule="auto"/>
        <w:rPr>
          <w:rFonts w:ascii="Calibri" w:eastAsia="Calibri" w:hAnsi="Calibri" w:cs="Calibri"/>
        </w:rPr>
      </w:pPr>
      <w:r w:rsidRPr="00F97509">
        <w:rPr>
          <w:rFonts w:ascii="Calibri" w:eastAsia="Calibri" w:hAnsi="Calibri" w:cs="Calibri"/>
        </w:rPr>
        <w:t xml:space="preserve">Programmi „Puhas tulevik“ </w:t>
      </w:r>
      <w:r w:rsidR="00F8081E" w:rsidRPr="00B11210">
        <w:rPr>
          <w:rFonts w:ascii="Calibri" w:hAnsi="Calibri" w:cs="Calibri"/>
        </w:rPr>
        <w:t>eesmärk on vähendada narkootikumide tarvitamist ja omamist kuni 18aastaste isikute hulgas</w:t>
      </w:r>
      <w:r w:rsidR="00F8081E">
        <w:rPr>
          <w:rFonts w:ascii="Calibri" w:hAnsi="Calibri" w:cs="Calibri"/>
        </w:rPr>
        <w:t>.</w:t>
      </w:r>
      <w:r w:rsidR="00F8081E" w:rsidRPr="00A7257E" w:rsidDel="001359F8">
        <w:rPr>
          <w:rFonts w:ascii="Times New Roman" w:eastAsia="Calibri" w:hAnsi="Times New Roman" w:cs="Times New Roman"/>
          <w:sz w:val="24"/>
          <w:szCs w:val="24"/>
        </w:rPr>
        <w:t xml:space="preserve"> </w:t>
      </w:r>
      <w:r w:rsidRPr="00F97509">
        <w:rPr>
          <w:rFonts w:ascii="Calibri" w:eastAsia="Calibri" w:hAnsi="Calibri" w:cs="Calibri"/>
        </w:rPr>
        <w:t xml:space="preserve">70–80% alaealistest, kes on selle programmi läbinud, ei ole peale seda meie </w:t>
      </w:r>
      <w:r w:rsidRPr="00F97509">
        <w:rPr>
          <w:rFonts w:ascii="Calibri" w:eastAsia="Calibri" w:hAnsi="Calibri" w:cs="Calibri"/>
        </w:rPr>
        <w:lastRenderedPageBreak/>
        <w:t xml:space="preserve">huviorbiiti enam sattunud. Mõistan, et see on puhtalt kvantitatiivne hinnang ning täpsema mõjususe hindamiseks on tarvis teha kvalitatiivne uuring. </w:t>
      </w:r>
    </w:p>
    <w:p w14:paraId="24AF58EF" w14:textId="77777777" w:rsidR="005C0D5B" w:rsidRPr="00F97509" w:rsidRDefault="005C0D5B" w:rsidP="00F97509">
      <w:pPr>
        <w:spacing w:line="276" w:lineRule="auto"/>
        <w:rPr>
          <w:rFonts w:ascii="Calibri" w:eastAsia="Calibri" w:hAnsi="Calibri" w:cs="Calibri"/>
          <w:b/>
          <w:color w:val="365F91" w:themeColor="accent1" w:themeShade="BF"/>
        </w:rPr>
      </w:pPr>
      <w:r w:rsidRPr="00F97509">
        <w:rPr>
          <w:rFonts w:ascii="Calibri" w:eastAsia="Calibri" w:hAnsi="Calibri" w:cs="Calibri"/>
          <w:b/>
          <w:color w:val="365F91" w:themeColor="accent1" w:themeShade="BF"/>
        </w:rPr>
        <w:t>Töö teenindussaalides, dokumendivahetus</w:t>
      </w:r>
    </w:p>
    <w:p w14:paraId="75F39E77" w14:textId="77777777" w:rsidR="005C0D5B" w:rsidRPr="00F97509" w:rsidRDefault="005C0D5B" w:rsidP="00F97509">
      <w:pPr>
        <w:spacing w:line="276" w:lineRule="auto"/>
        <w:rPr>
          <w:rFonts w:ascii="Calibri" w:hAnsi="Calibri" w:cs="Calibri"/>
        </w:rPr>
      </w:pPr>
      <w:r w:rsidRPr="00F97509">
        <w:rPr>
          <w:rFonts w:ascii="Calibri" w:hAnsi="Calibri" w:cs="Calibri"/>
        </w:rPr>
        <w:t xml:space="preserve">Teenindustalituse vaates oli aasta 2018 töörohke. Meie teeninduste ametnikud teenindasid ligi 500 000 klienti. Aasta alguse koormust mõjutas lisaks dokumendivahetuse kõrgajale veel ID-kaardi turvariskiga sertifikaatide uuendamine teenindustes. Prognoositust palju suurem oli pikaajaliste viisataotluste maht ning alates septembrist ka teeninduste ametnike töö viisataotlustele otsuseid tehes. </w:t>
      </w:r>
    </w:p>
    <w:p w14:paraId="1E132CAD" w14:textId="77777777" w:rsidR="005C0D5B" w:rsidRPr="00F97509" w:rsidRDefault="005C0D5B" w:rsidP="00F97509">
      <w:pPr>
        <w:spacing w:line="276" w:lineRule="auto"/>
        <w:rPr>
          <w:rFonts w:ascii="Calibri" w:hAnsi="Calibri" w:cs="Calibri"/>
        </w:rPr>
      </w:pPr>
      <w:r w:rsidRPr="00F97509">
        <w:rPr>
          <w:rFonts w:ascii="Calibri" w:hAnsi="Calibri" w:cs="Calibri"/>
        </w:rPr>
        <w:t>Et lühendada keskmist ooteaega, pikendasime alates septembrist teeninduste lahtiolekuaegu ja värbasime uusi töötajaid. Avasime kaks uut dokumendi väljastuskohta: aprillis Keila konstaablijaoskonnas ja augustis Kesklinna politseijaoskonnas.</w:t>
      </w:r>
    </w:p>
    <w:p w14:paraId="60A59C9F" w14:textId="77777777" w:rsidR="005C0D5B" w:rsidRPr="00F97509" w:rsidRDefault="005C0D5B" w:rsidP="00F97509">
      <w:pPr>
        <w:spacing w:line="276" w:lineRule="auto"/>
        <w:rPr>
          <w:rFonts w:ascii="Calibri" w:hAnsi="Calibri" w:cs="Calibri"/>
        </w:rPr>
      </w:pPr>
      <w:r w:rsidRPr="00F97509">
        <w:rPr>
          <w:rFonts w:ascii="Calibri" w:hAnsi="Calibri" w:cs="Calibri"/>
        </w:rPr>
        <w:t xml:space="preserve">Detsembris hakkasime väljastama uue kujundusega </w:t>
      </w:r>
      <w:proofErr w:type="spellStart"/>
      <w:r w:rsidRPr="00F97509">
        <w:rPr>
          <w:rFonts w:ascii="Calibri" w:hAnsi="Calibri" w:cs="Calibri"/>
        </w:rPr>
        <w:t>ID-kaarte</w:t>
      </w:r>
      <w:proofErr w:type="spellEnd"/>
      <w:r w:rsidRPr="00F97509">
        <w:rPr>
          <w:rFonts w:ascii="Calibri" w:hAnsi="Calibri" w:cs="Calibri"/>
        </w:rPr>
        <w:t xml:space="preserve"> </w:t>
      </w:r>
      <w:r w:rsidR="00F33D79">
        <w:rPr>
          <w:rFonts w:ascii="Calibri" w:hAnsi="Calibri" w:cs="Calibri"/>
        </w:rPr>
        <w:t>ning</w:t>
      </w:r>
      <w:r w:rsidRPr="00F97509">
        <w:rPr>
          <w:rFonts w:ascii="Calibri" w:hAnsi="Calibri" w:cs="Calibri"/>
        </w:rPr>
        <w:t xml:space="preserve"> vastu võtma 2019. aasta sisserände piirarvu alusel elamisloa taotlusi.</w:t>
      </w:r>
    </w:p>
    <w:p w14:paraId="4C766D4E" w14:textId="77777777" w:rsidR="005C0D5B" w:rsidRPr="00F97509" w:rsidRDefault="005C0D5B" w:rsidP="00F97509">
      <w:pPr>
        <w:spacing w:line="276" w:lineRule="auto"/>
        <w:jc w:val="left"/>
        <w:rPr>
          <w:rFonts w:ascii="Calibri" w:hAnsi="Calibri" w:cs="Calibri"/>
        </w:rPr>
      </w:pPr>
      <w:r w:rsidRPr="00F97509">
        <w:rPr>
          <w:rFonts w:ascii="Calibri" w:hAnsi="Calibri" w:cs="Calibri"/>
        </w:rPr>
        <w:br w:type="page"/>
      </w:r>
    </w:p>
    <w:p w14:paraId="764C389A" w14:textId="77777777" w:rsidR="005C0D5B" w:rsidRPr="001631D4" w:rsidRDefault="005C0D5B" w:rsidP="0007105B">
      <w:pPr>
        <w:pStyle w:val="Heading1"/>
        <w:rPr>
          <w:sz w:val="28"/>
          <w:szCs w:val="28"/>
        </w:rPr>
      </w:pPr>
      <w:bookmarkStart w:id="20" w:name="_Toc1060129"/>
      <w:r w:rsidRPr="001631D4">
        <w:rPr>
          <w:sz w:val="28"/>
          <w:szCs w:val="28"/>
        </w:rPr>
        <w:lastRenderedPageBreak/>
        <w:t xml:space="preserve">Põhja prefektuuri piirivalvebüroo </w:t>
      </w:r>
      <w:r w:rsidR="00F33D79" w:rsidRPr="001631D4">
        <w:rPr>
          <w:sz w:val="28"/>
          <w:szCs w:val="28"/>
        </w:rPr>
        <w:t>juhi</w:t>
      </w:r>
      <w:r w:rsidRPr="001631D4">
        <w:rPr>
          <w:sz w:val="28"/>
          <w:szCs w:val="28"/>
        </w:rPr>
        <w:t xml:space="preserve"> Ivo </w:t>
      </w:r>
      <w:proofErr w:type="spellStart"/>
      <w:r w:rsidRPr="001631D4">
        <w:rPr>
          <w:sz w:val="28"/>
          <w:szCs w:val="28"/>
        </w:rPr>
        <w:t>Utsari</w:t>
      </w:r>
      <w:proofErr w:type="spellEnd"/>
      <w:r w:rsidRPr="001631D4">
        <w:rPr>
          <w:sz w:val="28"/>
          <w:szCs w:val="28"/>
        </w:rPr>
        <w:t xml:space="preserve"> 2018. aasta kokkuvõte</w:t>
      </w:r>
      <w:bookmarkEnd w:id="20"/>
    </w:p>
    <w:bookmarkEnd w:id="14"/>
    <w:bookmarkEnd w:id="15"/>
    <w:p w14:paraId="65246208"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Ebaseadusliku rände juhtumite arv Põhja prefektuuri territooriumil on võrreldes 2017. aastaga märgatavalt kasvanud. Ebaseadus</w:t>
      </w:r>
      <w:r w:rsidR="00D34132" w:rsidRPr="00116153">
        <w:rPr>
          <w:rFonts w:ascii="Calibri" w:eastAsia="Calibri" w:hAnsi="Calibri" w:cs="Calibri"/>
        </w:rPr>
        <w:t>lik</w:t>
      </w:r>
      <w:r w:rsidRPr="00116153">
        <w:rPr>
          <w:rFonts w:ascii="Calibri" w:eastAsia="Calibri" w:hAnsi="Calibri" w:cs="Calibri"/>
        </w:rPr>
        <w:t xml:space="preserve"> rän</w:t>
      </w:r>
      <w:r w:rsidR="00D34132" w:rsidRPr="00116153">
        <w:rPr>
          <w:rFonts w:ascii="Calibri" w:eastAsia="Calibri" w:hAnsi="Calibri" w:cs="Calibri"/>
        </w:rPr>
        <w:t>n</w:t>
      </w:r>
      <w:r w:rsidRPr="00116153">
        <w:rPr>
          <w:rFonts w:ascii="Calibri" w:eastAsia="Calibri" w:hAnsi="Calibri" w:cs="Calibri"/>
        </w:rPr>
        <w:t>e on enamasti seotud Ukrainast pärit isikute Eestisse tööle saabumise, siin viibimise ja töötamise tingimuse rikkumisega.</w:t>
      </w:r>
    </w:p>
    <w:p w14:paraId="3FD1B0F0"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 xml:space="preserve">Enim oli juhtumeid sisenemistingimuste rikkumisega õhupiiril, </w:t>
      </w:r>
      <w:r w:rsidR="00CE4A16" w:rsidRPr="00116153">
        <w:rPr>
          <w:rFonts w:ascii="Calibri" w:eastAsia="Calibri" w:hAnsi="Calibri" w:cs="Calibri"/>
        </w:rPr>
        <w:t>ent</w:t>
      </w:r>
      <w:r w:rsidRPr="00116153">
        <w:rPr>
          <w:rFonts w:ascii="Calibri" w:eastAsia="Calibri" w:hAnsi="Calibri" w:cs="Calibri"/>
        </w:rPr>
        <w:t xml:space="preserve"> ka viisa</w:t>
      </w:r>
      <w:r w:rsidR="00D34132" w:rsidRPr="00116153">
        <w:rPr>
          <w:rFonts w:ascii="Calibri" w:eastAsia="Calibri" w:hAnsi="Calibri" w:cs="Calibri"/>
        </w:rPr>
        <w:t>-</w:t>
      </w:r>
      <w:r w:rsidR="00CE4A16" w:rsidRPr="00116153">
        <w:rPr>
          <w:rFonts w:ascii="Calibri" w:eastAsia="Calibri" w:hAnsi="Calibri" w:cs="Calibri"/>
        </w:rPr>
        <w:t xml:space="preserve"> </w:t>
      </w:r>
      <w:r w:rsidRPr="00116153">
        <w:rPr>
          <w:rFonts w:ascii="Calibri" w:eastAsia="Calibri" w:hAnsi="Calibri" w:cs="Calibri"/>
        </w:rPr>
        <w:t>ja viisavaba tingimuste rikkumisega. Valdava osa rikkumistest panid toime Ukraina kodanikud, kes Tallinna lennujaama</w:t>
      </w:r>
      <w:r w:rsidR="00CE4A16" w:rsidRPr="00116153">
        <w:rPr>
          <w:rFonts w:ascii="Calibri" w:eastAsia="Calibri" w:hAnsi="Calibri" w:cs="Calibri"/>
        </w:rPr>
        <w:t xml:space="preserve"> saabudes</w:t>
      </w:r>
      <w:r w:rsidRPr="00116153">
        <w:rPr>
          <w:rFonts w:ascii="Calibri" w:eastAsia="Calibri" w:hAnsi="Calibri" w:cs="Calibri"/>
        </w:rPr>
        <w:t xml:space="preserve"> ei osanud selgitada oma reisieesmärki või ei olnud neil piisavalt vahendeid riigis viibimiseks. Suure tõenäosusega oli nende tegelik reisieesmärk leida tööd.</w:t>
      </w:r>
    </w:p>
    <w:p w14:paraId="6A7DAD78"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 xml:space="preserve">Juunis alustanud </w:t>
      </w:r>
      <w:proofErr w:type="spellStart"/>
      <w:r w:rsidRPr="00116153">
        <w:rPr>
          <w:rFonts w:ascii="Calibri" w:eastAsia="Calibri" w:hAnsi="Calibri" w:cs="Calibri"/>
        </w:rPr>
        <w:t>WizzAiri</w:t>
      </w:r>
      <w:proofErr w:type="spellEnd"/>
      <w:r w:rsidRPr="00116153">
        <w:rPr>
          <w:rFonts w:ascii="Calibri" w:eastAsia="Calibri" w:hAnsi="Calibri" w:cs="Calibri"/>
        </w:rPr>
        <w:t xml:space="preserve"> lendudega liinil Kiiev-Tallinn-Kiiev kolm korda nädalas on kaasnenud probleeme. Ukraina kodanikele on selle ettevõtte piletid konkurentidest soodsama hinna poolest heaks alternatiiviks senisele riiki saabumisele ning see on kindlasti üks põhjus, miks sisenemistingimuste rikkumine või viisa</w:t>
      </w:r>
      <w:r w:rsidR="00D34132" w:rsidRPr="00116153">
        <w:rPr>
          <w:rFonts w:ascii="Calibri" w:eastAsia="Calibri" w:hAnsi="Calibri" w:cs="Calibri"/>
        </w:rPr>
        <w:t>-</w:t>
      </w:r>
      <w:r w:rsidR="00CE4A16" w:rsidRPr="00116153">
        <w:rPr>
          <w:rFonts w:ascii="Calibri" w:eastAsia="Calibri" w:hAnsi="Calibri" w:cs="Calibri"/>
        </w:rPr>
        <w:t xml:space="preserve"> </w:t>
      </w:r>
      <w:r w:rsidRPr="00116153">
        <w:rPr>
          <w:rFonts w:ascii="Calibri" w:eastAsia="Calibri" w:hAnsi="Calibri" w:cs="Calibri"/>
        </w:rPr>
        <w:t>ja viisavaba tingimuste väär</w:t>
      </w:r>
      <w:r w:rsidR="00CE4A16" w:rsidRPr="00116153">
        <w:rPr>
          <w:rFonts w:ascii="Calibri" w:eastAsia="Calibri" w:hAnsi="Calibri" w:cs="Calibri"/>
        </w:rPr>
        <w:t xml:space="preserve"> </w:t>
      </w:r>
      <w:r w:rsidRPr="00116153">
        <w:rPr>
          <w:rFonts w:ascii="Calibri" w:eastAsia="Calibri" w:hAnsi="Calibri" w:cs="Calibri"/>
        </w:rPr>
        <w:t xml:space="preserve">kasutamine sellel lennul rändemoodusena on suur. </w:t>
      </w:r>
    </w:p>
    <w:p w14:paraId="7274BCF7"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Kasvanud on ka alustatud illegaalimenetluste, viibimisaluste ja lahkumise ettekirjutuste arv. Peamiselt põhjustasid seda kas riigis lubatud viibimisaja ületamine või nõuetekohaselt registreerimata töötamiselt tabamine, ent ka välismaalaste toimepandud süüteod, millest olid levinumad vargused ja joobes juhtimised.</w:t>
      </w:r>
    </w:p>
    <w:p w14:paraId="038250E9"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Alates 01.09.2018 menetlevad elamisloa taotlusi piirkondlikud Põhja, Lõuna, Ida ning Lääne prefektuuri piiri- ja migratsioonijärelevalve talitused. Põhja prefektuuri</w:t>
      </w:r>
      <w:r w:rsidR="0036668C" w:rsidRPr="00116153">
        <w:rPr>
          <w:rFonts w:ascii="Calibri" w:eastAsia="Calibri" w:hAnsi="Calibri" w:cs="Calibri"/>
        </w:rPr>
        <w:t>le</w:t>
      </w:r>
      <w:r w:rsidRPr="00116153">
        <w:rPr>
          <w:rFonts w:ascii="Calibri" w:eastAsia="Calibri" w:hAnsi="Calibri" w:cs="Calibri"/>
        </w:rPr>
        <w:t xml:space="preserve"> lisandusi</w:t>
      </w:r>
      <w:r w:rsidR="0036668C" w:rsidRPr="00116153">
        <w:rPr>
          <w:rFonts w:ascii="Calibri" w:eastAsia="Calibri" w:hAnsi="Calibri" w:cs="Calibri"/>
        </w:rPr>
        <w:t>d</w:t>
      </w:r>
      <w:r w:rsidRPr="00116153">
        <w:rPr>
          <w:rFonts w:ascii="Calibri" w:eastAsia="Calibri" w:hAnsi="Calibri" w:cs="Calibri"/>
        </w:rPr>
        <w:t xml:space="preserve"> veel erimenetlused, mis käsitlevad elamisloa taotlusi ettevõtluseks, töötamist juhtorgani liikmena, elamisloa taotlusi rahvuselt eestlastele ja muid erikaasusi. </w:t>
      </w:r>
      <w:r w:rsidR="00C11AF6" w:rsidRPr="00116153">
        <w:rPr>
          <w:rFonts w:ascii="Calibri" w:eastAsia="Calibri" w:hAnsi="Calibri" w:cs="Calibri"/>
        </w:rPr>
        <w:t xml:space="preserve">Põhja prefektuur </w:t>
      </w:r>
      <w:r w:rsidRPr="00116153">
        <w:rPr>
          <w:rFonts w:ascii="Calibri" w:eastAsia="Calibri" w:hAnsi="Calibri" w:cs="Calibri"/>
        </w:rPr>
        <w:t>korraldab</w:t>
      </w:r>
      <w:r w:rsidR="00C11AF6" w:rsidRPr="00116153">
        <w:rPr>
          <w:rFonts w:ascii="Calibri" w:eastAsia="Calibri" w:hAnsi="Calibri" w:cs="Calibri"/>
        </w:rPr>
        <w:t xml:space="preserve"> ka</w:t>
      </w:r>
      <w:r w:rsidRPr="00116153">
        <w:rPr>
          <w:rFonts w:ascii="Calibri" w:eastAsia="Calibri" w:hAnsi="Calibri" w:cs="Calibri"/>
        </w:rPr>
        <w:t xml:space="preserve"> kõigi elamisloa, elamisõiguse ja lühiajalise töötamise vaidemenetlusi ning esindab Politsei- ja Piirivalveametit kohtus. </w:t>
      </w:r>
    </w:p>
    <w:p w14:paraId="3966B3D1"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Eesti on muutunud töörände sihtriigiks, mis kajastub just lühiajalise töötamise registreerimise taotluste märgatavas kasvus. Ühelt poolt soosivad nende isikute Eestisse tööle tulemist siinsed ettevõtted ja tööturul valitsev tööjõupuudus, teiselt poolt ootavad tulijaid ees kogukond, tuttav keeleline keskkond ja nende mõistes korralikud töötasud. Järjest enam tuvastame juhtumeid, kui seaduslik töötamine läheb üle ebaseaduslikuks töötamiseks.</w:t>
      </w:r>
    </w:p>
    <w:p w14:paraId="340D231B"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 xml:space="preserve">Haridusrände </w:t>
      </w:r>
      <w:r w:rsidR="00C11AF6" w:rsidRPr="00116153">
        <w:rPr>
          <w:rFonts w:ascii="Calibri" w:eastAsia="Calibri" w:hAnsi="Calibri" w:cs="Calibri"/>
        </w:rPr>
        <w:t>seisukohast</w:t>
      </w:r>
      <w:r w:rsidRPr="00116153">
        <w:rPr>
          <w:rFonts w:ascii="Calibri" w:eastAsia="Calibri" w:hAnsi="Calibri" w:cs="Calibri"/>
        </w:rPr>
        <w:t xml:space="preserve"> oleme osale sihtrühmadele </w:t>
      </w:r>
      <w:r w:rsidR="00C11AF6" w:rsidRPr="00116153">
        <w:rPr>
          <w:rFonts w:ascii="Calibri" w:eastAsia="Calibri" w:hAnsi="Calibri" w:cs="Calibri"/>
        </w:rPr>
        <w:t xml:space="preserve">muutunud </w:t>
      </w:r>
      <w:r w:rsidRPr="00116153">
        <w:rPr>
          <w:rFonts w:ascii="Calibri" w:eastAsia="Calibri" w:hAnsi="Calibri" w:cs="Calibri"/>
        </w:rPr>
        <w:t xml:space="preserve">sihtriigiks, jäädes teistele edasi transiidiriigiks. Peamiselt kasutavad Eestisse õppima saabunud isikud Eesti elamisluba või viisat siit edasi Lääne-Euroopasse või Põhjamaadesse liikumiseks. Lisaks ei ole koolidel alati täpset ülevaadet oma õppuritest või ei jaga nad seda õigel ajal </w:t>
      </w:r>
      <w:proofErr w:type="spellStart"/>
      <w:r w:rsidRPr="00116153">
        <w:rPr>
          <w:rFonts w:ascii="Calibri" w:eastAsia="Calibri" w:hAnsi="Calibri" w:cs="Calibri"/>
        </w:rPr>
        <w:t>PPAga</w:t>
      </w:r>
      <w:proofErr w:type="spellEnd"/>
      <w:r w:rsidRPr="00116153">
        <w:rPr>
          <w:rFonts w:ascii="Calibri" w:eastAsia="Calibri" w:hAnsi="Calibri" w:cs="Calibri"/>
        </w:rPr>
        <w:t xml:space="preserve">. Haridusrände kasutamine töötamise eesmärgil on teine oluline </w:t>
      </w:r>
      <w:r w:rsidR="00C11AF6" w:rsidRPr="00116153">
        <w:rPr>
          <w:rFonts w:ascii="Calibri" w:eastAsia="Calibri" w:hAnsi="Calibri" w:cs="Calibri"/>
        </w:rPr>
        <w:t>põhjus</w:t>
      </w:r>
      <w:r w:rsidRPr="00116153">
        <w:rPr>
          <w:rFonts w:ascii="Calibri" w:eastAsia="Calibri" w:hAnsi="Calibri" w:cs="Calibri"/>
        </w:rPr>
        <w:t>. Väga suure hulga Aafrika ja Aasia riikidest Ees</w:t>
      </w:r>
      <w:r w:rsidR="0036668C" w:rsidRPr="00116153">
        <w:rPr>
          <w:rFonts w:ascii="Calibri" w:eastAsia="Calibri" w:hAnsi="Calibri" w:cs="Calibri"/>
        </w:rPr>
        <w:t>t</w:t>
      </w:r>
      <w:r w:rsidRPr="00116153">
        <w:rPr>
          <w:rFonts w:ascii="Calibri" w:eastAsia="Calibri" w:hAnsi="Calibri" w:cs="Calibri"/>
        </w:rPr>
        <w:t>isse õppima asuvate isikute tegelik eesmärk on leida siin tööd. Enamasti leiavad nad rakendust lihtsamatel ja vähem tasustatavatel töödel, mida Eesti elanikud teha ei soovi.</w:t>
      </w:r>
    </w:p>
    <w:p w14:paraId="770895E7"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Võltsitud dokumentidest avastati enim juhilube ja isikutunnistusi. Olemasoleva teabe kohaselt on töörände eesmärgil Eestisse tulnud Ukraina kodanikele kättesaadavad olnud Rumeenia, Bulgaaria, Poola, Tšehhi ja Leedu võltsitud isikutunnistused. Nimetatud dokumente on Eestis õnnestunud kasutada Euroopa Liidu kodanikuna tähtajalise elamisõiguse ja Eesti isikutunnistuse taotlemiseks. On tõenäoline, et samu dokumente võidakse kasutada ka tööobjektil migratsiooni järelevalvekontrolli käigus oma isiku tõendamiseks.</w:t>
      </w:r>
    </w:p>
    <w:p w14:paraId="1F6BA99E"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lastRenderedPageBreak/>
        <w:t>Merepääste sündmuseid ja nendega seonduvalt päästetud isikuid oli rohkem kui samal ajal eelmisel aastal. Meresõiduohutuse rikkumisi kontrollides oleme olnud resoluutsed ning menetlenud joobes juhtimist, päästevarustuse puudumist või kasutamata jätmist.</w:t>
      </w:r>
      <w:r w:rsidR="00C7463D" w:rsidRPr="00116153">
        <w:rPr>
          <w:rFonts w:ascii="Calibri" w:eastAsia="Calibri" w:hAnsi="Calibri" w:cs="Calibri"/>
        </w:rPr>
        <w:t xml:space="preserve"> </w:t>
      </w:r>
      <w:r w:rsidRPr="00116153">
        <w:rPr>
          <w:rFonts w:ascii="Calibri" w:eastAsia="Calibri" w:hAnsi="Calibri" w:cs="Calibri"/>
        </w:rPr>
        <w:t>Need teod võivad kaasa tuua raskeid tagajärgi ning sarnaselt liiklusohutuse valdkonnaga on vaja pidevat järelevalvet, et tagada meresõiduohutust ja säästa inimelusid.</w:t>
      </w:r>
    </w:p>
    <w:p w14:paraId="0056DF0E"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2018. aastal hinnati Tallinna kordoni vastutusalas paiknevate vabatahtlike merepäästjate ühingute võimekust. Ühingute</w:t>
      </w:r>
      <w:r w:rsidR="007F0536" w:rsidRPr="00116153">
        <w:rPr>
          <w:rFonts w:ascii="Calibri" w:eastAsia="Calibri" w:hAnsi="Calibri" w:cs="Calibri"/>
        </w:rPr>
        <w:t>s</w:t>
      </w:r>
      <w:r w:rsidRPr="00116153">
        <w:rPr>
          <w:rFonts w:ascii="Calibri" w:eastAsia="Calibri" w:hAnsi="Calibri" w:cs="Calibri"/>
        </w:rPr>
        <w:t xml:space="preserve"> k</w:t>
      </w:r>
      <w:r w:rsidR="007F0536" w:rsidRPr="00116153">
        <w:rPr>
          <w:rFonts w:ascii="Calibri" w:eastAsia="Calibri" w:hAnsi="Calibri" w:cs="Calibri"/>
        </w:rPr>
        <w:t>äimine</w:t>
      </w:r>
      <w:r w:rsidRPr="00116153">
        <w:rPr>
          <w:rFonts w:ascii="Calibri" w:eastAsia="Calibri" w:hAnsi="Calibri" w:cs="Calibri"/>
        </w:rPr>
        <w:t xml:space="preserve"> andis hea ülevaate tegelikust valmisolekust ja võimekusest ning sellest, mida saab tulevikus meie enda merepatrullide planeerimisel teha. Teiseks annab vahetu kontakt ühingute liikmetega hea pinnase koostöö parendamiseks, sh ühisteks treeninguteks ja ennetusüritustel osalemiseks. Kordoni vastutusalas on kokku 15 ühingut, millest hinnatud on 12. Tulemustega võib rahule jääda. Ainult kolme ühinguga ei saadud hoolimata korduvate teadete edastamisest kontakti ega küsitud tagasisidet. </w:t>
      </w:r>
    </w:p>
    <w:p w14:paraId="1FB7C898" w14:textId="77777777" w:rsidR="005C0D5B" w:rsidRPr="00116153" w:rsidRDefault="005C0D5B" w:rsidP="00F33D79">
      <w:pPr>
        <w:spacing w:line="276" w:lineRule="auto"/>
        <w:rPr>
          <w:rFonts w:ascii="Calibri" w:eastAsia="Calibri" w:hAnsi="Calibri" w:cs="Calibri"/>
        </w:rPr>
      </w:pPr>
      <w:r w:rsidRPr="00116153">
        <w:rPr>
          <w:rFonts w:ascii="Calibri" w:eastAsia="Calibri" w:hAnsi="Calibri" w:cs="Calibri"/>
        </w:rPr>
        <w:t xml:space="preserve">Tallinna Vanasadama piirkonnas peeti sel perioodil kinni 220 joobes juhti, </w:t>
      </w:r>
      <w:r w:rsidR="007F0536" w:rsidRPr="00116153">
        <w:rPr>
          <w:rFonts w:ascii="Calibri" w:eastAsia="Calibri" w:hAnsi="Calibri" w:cs="Calibri"/>
        </w:rPr>
        <w:t>s.o</w:t>
      </w:r>
      <w:r w:rsidRPr="00116153">
        <w:rPr>
          <w:rFonts w:ascii="Calibri" w:eastAsia="Calibri" w:hAnsi="Calibri" w:cs="Calibri"/>
        </w:rPr>
        <w:t xml:space="preserve"> 18% kogu Tallinna näitajast. Juhtimisõiguseta isikuid tabati 212, mis moodustab kogu Tallinnast samuti 18%. Meie peamises fookuses on Eestisse saabuvad reisilaevad. Kahetsusväärselt sageli esineb juhtumeid, kui sõidukijuhid on laeval alkoholiga liialdanud. Meie eesmärk on oma sagedaste kontrollidega ennetada ja tõkestada joobes juhtide sattumist linnaliiklusesse. </w:t>
      </w:r>
    </w:p>
    <w:p w14:paraId="68974503" w14:textId="77777777" w:rsidR="007F0536" w:rsidRPr="00116153" w:rsidRDefault="007F0536">
      <w:pPr>
        <w:spacing w:before="0" w:after="200" w:line="276" w:lineRule="auto"/>
        <w:jc w:val="left"/>
      </w:pPr>
      <w:r w:rsidRPr="00116153">
        <w:br w:type="page"/>
      </w:r>
    </w:p>
    <w:p w14:paraId="0E3F6B7F" w14:textId="77777777" w:rsidR="005C0D5B" w:rsidRPr="001631D4" w:rsidRDefault="005C0D5B" w:rsidP="0007105B">
      <w:pPr>
        <w:pStyle w:val="Heading1"/>
        <w:rPr>
          <w:sz w:val="28"/>
          <w:szCs w:val="28"/>
        </w:rPr>
      </w:pPr>
      <w:bookmarkStart w:id="21" w:name="_Toc1060130"/>
      <w:r w:rsidRPr="001631D4">
        <w:rPr>
          <w:sz w:val="28"/>
          <w:szCs w:val="28"/>
        </w:rPr>
        <w:lastRenderedPageBreak/>
        <w:t>Õiguskorra üldiseloomustus Harjumaal</w:t>
      </w:r>
      <w:bookmarkEnd w:id="0"/>
      <w:bookmarkEnd w:id="1"/>
      <w:bookmarkEnd w:id="21"/>
    </w:p>
    <w:p w14:paraId="320B8DBA" w14:textId="77777777" w:rsidR="005C0D5B" w:rsidRPr="007F0536" w:rsidRDefault="005C0D5B" w:rsidP="007F0536">
      <w:pPr>
        <w:spacing w:line="276" w:lineRule="auto"/>
        <w:rPr>
          <w:rFonts w:ascii="Calibri" w:eastAsia="Calibri" w:hAnsi="Calibri" w:cs="Calibri"/>
        </w:rPr>
      </w:pPr>
      <w:r w:rsidRPr="007F0536">
        <w:rPr>
          <w:rFonts w:ascii="Calibri" w:eastAsia="Calibri" w:hAnsi="Calibri" w:cs="Calibri"/>
        </w:rPr>
        <w:t>Püsivalt kasvava</w:t>
      </w:r>
      <w:r w:rsidRPr="007F0536">
        <w:rPr>
          <w:rFonts w:ascii="Calibri" w:eastAsia="Calibri" w:hAnsi="Calibri" w:cs="Calibri"/>
          <w:vertAlign w:val="superscript"/>
        </w:rPr>
        <w:footnoteReference w:id="10"/>
      </w:r>
      <w:r w:rsidRPr="007F0536">
        <w:rPr>
          <w:rFonts w:ascii="Calibri" w:eastAsia="Calibri" w:hAnsi="Calibri" w:cs="Calibri"/>
        </w:rPr>
        <w:t xml:space="preserve"> elanikkonnaga Harjumaal elab 45% Eesti inimestest, kellest ligikaudu kolmveerand paikneb omakorda Tallinnas. Ka ligikaudu pool Eesti kuritegudest registreeriti Harjumaal, valdavalt Tallinnas, kuid võrreldes eelmiste aastatega on kuritegevuse vähenemine pidurdunud nii maa- kui ka linnapiirkonnas (joonis 1).</w:t>
      </w:r>
    </w:p>
    <w:p w14:paraId="0048E0F5" w14:textId="77777777" w:rsidR="005C0D5B" w:rsidRPr="002B5496" w:rsidRDefault="005C0D5B" w:rsidP="005C0D5B">
      <w:pPr>
        <w:spacing w:before="0" w:after="0" w:line="240" w:lineRule="auto"/>
        <w:rPr>
          <w:rFonts w:ascii="Times New Roman" w:eastAsia="Calibri" w:hAnsi="Times New Roman" w:cs="Times New Roman"/>
          <w:sz w:val="24"/>
          <w:szCs w:val="24"/>
        </w:rPr>
      </w:pPr>
      <w:r w:rsidRPr="002B5496">
        <w:rPr>
          <w:rFonts w:ascii="Times New Roman" w:eastAsia="Calibri" w:hAnsi="Times New Roman" w:cs="Times New Roman"/>
          <w:noProof/>
          <w:sz w:val="24"/>
          <w:szCs w:val="24"/>
          <w:lang w:eastAsia="et-EE"/>
        </w:rPr>
        <w:drawing>
          <wp:inline distT="0" distB="0" distL="0" distR="0" wp14:anchorId="6DB576DE" wp14:editId="659E0CBF">
            <wp:extent cx="5708822" cy="3197915"/>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019" cy="3245640"/>
                    </a:xfrm>
                    <a:prstGeom prst="rect">
                      <a:avLst/>
                    </a:prstGeom>
                    <a:noFill/>
                  </pic:spPr>
                </pic:pic>
              </a:graphicData>
            </a:graphic>
          </wp:inline>
        </w:drawing>
      </w:r>
    </w:p>
    <w:p w14:paraId="06EAB5F4" w14:textId="77777777" w:rsidR="005C0D5B" w:rsidRPr="002B5496" w:rsidRDefault="005C0D5B" w:rsidP="005C0D5B">
      <w:pPr>
        <w:spacing w:before="0" w:after="200" w:line="240" w:lineRule="auto"/>
        <w:jc w:val="left"/>
        <w:rPr>
          <w:rFonts w:ascii="Calibri" w:eastAsia="Calibri" w:hAnsi="Calibri" w:cs="Times New Roman"/>
          <w:i/>
          <w:iCs/>
          <w:color w:val="44546A"/>
          <w:sz w:val="20"/>
          <w:szCs w:val="20"/>
        </w:rPr>
      </w:pPr>
      <w:r w:rsidRPr="002B5496">
        <w:rPr>
          <w:rFonts w:ascii="Calibri" w:eastAsia="Calibri" w:hAnsi="Calibri" w:cs="Times New Roman"/>
          <w:i/>
          <w:iCs/>
          <w:color w:val="44546A"/>
          <w:sz w:val="20"/>
          <w:szCs w:val="20"/>
        </w:rPr>
        <w:t xml:space="preserve">Joonis </w:t>
      </w:r>
      <w:r w:rsidR="00F11A27" w:rsidRPr="002B5496">
        <w:rPr>
          <w:rFonts w:ascii="Calibri" w:eastAsia="Calibri" w:hAnsi="Calibri" w:cs="Times New Roman"/>
          <w:i/>
          <w:iCs/>
          <w:color w:val="44546A"/>
          <w:sz w:val="20"/>
          <w:szCs w:val="20"/>
        </w:rPr>
        <w:fldChar w:fldCharType="begin"/>
      </w:r>
      <w:r w:rsidRPr="002B5496">
        <w:rPr>
          <w:rFonts w:ascii="Calibri" w:eastAsia="Calibri" w:hAnsi="Calibri" w:cs="Times New Roman"/>
          <w:i/>
          <w:iCs/>
          <w:color w:val="44546A"/>
          <w:sz w:val="20"/>
          <w:szCs w:val="20"/>
        </w:rPr>
        <w:instrText xml:space="preserve"> SEQ Joonis \* ARABIC </w:instrText>
      </w:r>
      <w:r w:rsidR="00F11A27" w:rsidRPr="002B5496">
        <w:rPr>
          <w:rFonts w:ascii="Calibri" w:eastAsia="Calibri" w:hAnsi="Calibri" w:cs="Times New Roman"/>
          <w:i/>
          <w:iCs/>
          <w:color w:val="44546A"/>
          <w:sz w:val="20"/>
          <w:szCs w:val="20"/>
        </w:rPr>
        <w:fldChar w:fldCharType="separate"/>
      </w:r>
      <w:r w:rsidRPr="002B5496">
        <w:rPr>
          <w:rFonts w:ascii="Calibri" w:eastAsia="Calibri" w:hAnsi="Calibri" w:cs="Times New Roman"/>
          <w:i/>
          <w:iCs/>
          <w:noProof/>
          <w:color w:val="44546A"/>
          <w:sz w:val="20"/>
          <w:szCs w:val="20"/>
        </w:rPr>
        <w:t>1</w:t>
      </w:r>
      <w:r w:rsidR="00F11A27" w:rsidRPr="002B5496">
        <w:rPr>
          <w:rFonts w:ascii="Calibri" w:eastAsia="Calibri" w:hAnsi="Calibri" w:cs="Times New Roman"/>
          <w:i/>
          <w:iCs/>
          <w:noProof/>
          <w:color w:val="44546A"/>
          <w:sz w:val="20"/>
          <w:szCs w:val="20"/>
        </w:rPr>
        <w:fldChar w:fldCharType="end"/>
      </w:r>
      <w:r w:rsidRPr="002B5496">
        <w:rPr>
          <w:rFonts w:ascii="Calibri" w:eastAsia="Calibri" w:hAnsi="Calibri" w:cs="Times New Roman"/>
          <w:i/>
          <w:iCs/>
          <w:noProof/>
          <w:color w:val="44546A"/>
          <w:sz w:val="20"/>
          <w:szCs w:val="20"/>
        </w:rPr>
        <w:t>.</w:t>
      </w:r>
      <w:r w:rsidRPr="002B5496">
        <w:rPr>
          <w:rFonts w:ascii="Calibri" w:eastAsia="Calibri" w:hAnsi="Calibri" w:cs="Calibri"/>
          <w:i/>
          <w:iCs/>
          <w:color w:val="44546A"/>
          <w:sz w:val="20"/>
          <w:szCs w:val="20"/>
        </w:rPr>
        <w:t xml:space="preserve"> </w:t>
      </w:r>
      <w:r w:rsidRPr="002B5496">
        <w:rPr>
          <w:rFonts w:ascii="Calibri" w:eastAsia="Calibri" w:hAnsi="Calibri" w:cs="Times New Roman"/>
          <w:i/>
          <w:iCs/>
          <w:color w:val="44546A"/>
          <w:sz w:val="20"/>
          <w:szCs w:val="20"/>
        </w:rPr>
        <w:t>Registreeritud ja prokuratuuri saadetud kuriteod aastail 2014–2018 10 kuuga; muutuse protsent võrreldes 2017. aasta 10 kuuga. Allikas: Politsei- ja Piirivalveameti andmelao- ja infosüsteem (ALIS), andmed seisuga 12.11.2018</w:t>
      </w:r>
    </w:p>
    <w:p w14:paraId="755305CA" w14:textId="77777777" w:rsidR="005C0D5B" w:rsidRPr="007F0536" w:rsidRDefault="005C0D5B" w:rsidP="007F0536">
      <w:pPr>
        <w:spacing w:line="276" w:lineRule="auto"/>
        <w:rPr>
          <w:rFonts w:ascii="Calibri" w:eastAsia="Calibri" w:hAnsi="Calibri" w:cs="Calibri"/>
        </w:rPr>
      </w:pPr>
      <w:r w:rsidRPr="007F0536">
        <w:rPr>
          <w:rFonts w:ascii="Calibri" w:eastAsia="Calibri" w:hAnsi="Calibri" w:cs="Calibri"/>
        </w:rPr>
        <w:t xml:space="preserve">Prokuratuuri saadetud kuritegude arv võrreldes 2017. aastaga veidi vähenes. Samas ei vähenenud menetluskoormus, sest samal perioodil püsis prokuratuuri saadetud kriminaalasjade arv suhteliselt sarnasel tasemel. 2018. aastal registreeritud kuritegudest saadeti samal aastal prokuratuuri ligikaudu pooled, mis on veidi vähem </w:t>
      </w:r>
      <w:r w:rsidR="007F0536">
        <w:rPr>
          <w:rFonts w:ascii="Calibri" w:eastAsia="Calibri" w:hAnsi="Calibri" w:cs="Calibri"/>
        </w:rPr>
        <w:t xml:space="preserve">kui </w:t>
      </w:r>
      <w:r w:rsidRPr="007F0536">
        <w:rPr>
          <w:rFonts w:ascii="Calibri" w:eastAsia="Calibri" w:hAnsi="Calibri" w:cs="Calibri"/>
        </w:rPr>
        <w:t>möödunud aasta</w:t>
      </w:r>
      <w:r w:rsidR="007F0536">
        <w:rPr>
          <w:rFonts w:ascii="Calibri" w:eastAsia="Calibri" w:hAnsi="Calibri" w:cs="Calibri"/>
        </w:rPr>
        <w:t>l</w:t>
      </w:r>
      <w:r w:rsidRPr="007F0536">
        <w:rPr>
          <w:rFonts w:ascii="Calibri" w:eastAsia="Calibri" w:hAnsi="Calibri" w:cs="Calibri"/>
        </w:rPr>
        <w:t xml:space="preserve">. </w:t>
      </w:r>
    </w:p>
    <w:p w14:paraId="0D120EC9" w14:textId="77777777" w:rsidR="005C0D5B" w:rsidRPr="007F0536" w:rsidRDefault="005C0D5B" w:rsidP="007F0536">
      <w:pPr>
        <w:spacing w:line="276" w:lineRule="auto"/>
        <w:rPr>
          <w:rFonts w:ascii="Calibri" w:eastAsia="Calibri" w:hAnsi="Calibri" w:cs="Calibri"/>
        </w:rPr>
      </w:pPr>
      <w:r w:rsidRPr="007F0536">
        <w:rPr>
          <w:rFonts w:ascii="Calibri" w:eastAsia="Calibri" w:hAnsi="Calibri" w:cs="Calibri"/>
        </w:rPr>
        <w:t xml:space="preserve">Peamised Harjumaal registreeritud kuriteoliigid on isikuvastased, varavastased ning liikluskuriteod. Hoolimata üldisest kuritegevuse taseme stabiilsusest </w:t>
      </w:r>
      <w:r w:rsidR="00847ED4">
        <w:rPr>
          <w:rFonts w:ascii="Calibri" w:eastAsia="Calibri" w:hAnsi="Calibri" w:cs="Calibri"/>
        </w:rPr>
        <w:t>oli</w:t>
      </w:r>
      <w:r w:rsidRPr="007F0536">
        <w:rPr>
          <w:rFonts w:ascii="Calibri" w:eastAsia="Calibri" w:hAnsi="Calibri" w:cs="Calibri"/>
        </w:rPr>
        <w:t xml:space="preserve"> veidi rohkem juhtumeid Lasnamäe, Mustamäe ja Pirita linnaosas ning Saue, Rae ja Kuusalu vallas (joonis 2). Nendes piirkondades (v.a Pirital) avastati võrreldes eel</w:t>
      </w:r>
      <w:r w:rsidR="00847ED4">
        <w:rPr>
          <w:rFonts w:ascii="Calibri" w:eastAsia="Calibri" w:hAnsi="Calibri" w:cs="Calibri"/>
        </w:rPr>
        <w:t>mise</w:t>
      </w:r>
      <w:r w:rsidRPr="007F0536">
        <w:rPr>
          <w:rFonts w:ascii="Calibri" w:eastAsia="Calibri" w:hAnsi="Calibri" w:cs="Calibri"/>
        </w:rPr>
        <w:t xml:space="preserve"> aastaga rohkem isikuvastast kuritegevust, Pirital mõjutas</w:t>
      </w:r>
      <w:r w:rsidR="00847ED4">
        <w:rPr>
          <w:rFonts w:ascii="Calibri" w:eastAsia="Calibri" w:hAnsi="Calibri" w:cs="Calibri"/>
        </w:rPr>
        <w:t>id</w:t>
      </w:r>
      <w:r w:rsidRPr="007F0536">
        <w:rPr>
          <w:rFonts w:ascii="Calibri" w:eastAsia="Calibri" w:hAnsi="Calibri" w:cs="Calibri"/>
        </w:rPr>
        <w:t xml:space="preserve"> kuritegevuse kasvu sagedasem</w:t>
      </w:r>
      <w:r w:rsidR="00847ED4">
        <w:rPr>
          <w:rFonts w:ascii="Calibri" w:eastAsia="Calibri" w:hAnsi="Calibri" w:cs="Calibri"/>
        </w:rPr>
        <w:t>ad</w:t>
      </w:r>
      <w:r w:rsidRPr="007F0536">
        <w:rPr>
          <w:rFonts w:ascii="Calibri" w:eastAsia="Calibri" w:hAnsi="Calibri" w:cs="Calibri"/>
        </w:rPr>
        <w:t xml:space="preserve"> varavastase</w:t>
      </w:r>
      <w:r w:rsidR="00847ED4">
        <w:rPr>
          <w:rFonts w:ascii="Calibri" w:eastAsia="Calibri" w:hAnsi="Calibri" w:cs="Calibri"/>
        </w:rPr>
        <w:t>d</w:t>
      </w:r>
      <w:r w:rsidRPr="007F0536">
        <w:rPr>
          <w:rFonts w:ascii="Calibri" w:eastAsia="Calibri" w:hAnsi="Calibri" w:cs="Calibri"/>
        </w:rPr>
        <w:t xml:space="preserve"> kurite</w:t>
      </w:r>
      <w:r w:rsidR="00847ED4">
        <w:rPr>
          <w:rFonts w:ascii="Calibri" w:eastAsia="Calibri" w:hAnsi="Calibri" w:cs="Calibri"/>
        </w:rPr>
        <w:t>od</w:t>
      </w:r>
      <w:r w:rsidRPr="007F0536">
        <w:rPr>
          <w:rFonts w:ascii="Calibri" w:eastAsia="Calibri" w:hAnsi="Calibri" w:cs="Calibri"/>
        </w:rPr>
        <w:t xml:space="preserve">. Kõige enam vähenes kuritegevus Haabersti ja Nõmme linnaosas, Keila linnas ning Viimsi vallas. Haaberstis ja Keilas </w:t>
      </w:r>
      <w:r w:rsidR="00847ED4">
        <w:rPr>
          <w:rFonts w:ascii="Calibri" w:eastAsia="Calibri" w:hAnsi="Calibri" w:cs="Calibri"/>
        </w:rPr>
        <w:t xml:space="preserve">oli </w:t>
      </w:r>
      <w:r w:rsidRPr="007F0536">
        <w:rPr>
          <w:rFonts w:ascii="Calibri" w:eastAsia="Calibri" w:hAnsi="Calibri" w:cs="Calibri"/>
        </w:rPr>
        <w:t>vähe</w:t>
      </w:r>
      <w:r w:rsidR="00847ED4">
        <w:rPr>
          <w:rFonts w:ascii="Calibri" w:eastAsia="Calibri" w:hAnsi="Calibri" w:cs="Calibri"/>
        </w:rPr>
        <w:t>m</w:t>
      </w:r>
      <w:r w:rsidRPr="007F0536">
        <w:rPr>
          <w:rFonts w:ascii="Calibri" w:eastAsia="Calibri" w:hAnsi="Calibri" w:cs="Calibri"/>
        </w:rPr>
        <w:t xml:space="preserve"> peamiselt varavastase</w:t>
      </w:r>
      <w:r w:rsidR="00847ED4">
        <w:rPr>
          <w:rFonts w:ascii="Calibri" w:eastAsia="Calibri" w:hAnsi="Calibri" w:cs="Calibri"/>
        </w:rPr>
        <w:t>i</w:t>
      </w:r>
      <w:r w:rsidRPr="007F0536">
        <w:rPr>
          <w:rFonts w:ascii="Calibri" w:eastAsia="Calibri" w:hAnsi="Calibri" w:cs="Calibri"/>
        </w:rPr>
        <w:t>d kurite</w:t>
      </w:r>
      <w:r w:rsidR="00847ED4">
        <w:rPr>
          <w:rFonts w:ascii="Calibri" w:eastAsia="Calibri" w:hAnsi="Calibri" w:cs="Calibri"/>
        </w:rPr>
        <w:t>gusid</w:t>
      </w:r>
      <w:r w:rsidRPr="007F0536">
        <w:rPr>
          <w:rFonts w:ascii="Calibri" w:eastAsia="Calibri" w:hAnsi="Calibri" w:cs="Calibri"/>
        </w:rPr>
        <w:t>, Nõmmel avaliku korra raske</w:t>
      </w:r>
      <w:r w:rsidR="00847ED4">
        <w:rPr>
          <w:rFonts w:ascii="Calibri" w:eastAsia="Calibri" w:hAnsi="Calibri" w:cs="Calibri"/>
        </w:rPr>
        <w:t>id</w:t>
      </w:r>
      <w:r w:rsidRPr="007F0536">
        <w:rPr>
          <w:rFonts w:ascii="Calibri" w:eastAsia="Calibri" w:hAnsi="Calibri" w:cs="Calibri"/>
        </w:rPr>
        <w:t xml:space="preserve"> rikkumis</w:t>
      </w:r>
      <w:r w:rsidR="00847ED4">
        <w:rPr>
          <w:rFonts w:ascii="Calibri" w:eastAsia="Calibri" w:hAnsi="Calibri" w:cs="Calibri"/>
        </w:rPr>
        <w:t>i</w:t>
      </w:r>
      <w:r w:rsidRPr="007F0536">
        <w:rPr>
          <w:rFonts w:ascii="Calibri" w:eastAsia="Calibri" w:hAnsi="Calibri" w:cs="Calibri"/>
        </w:rPr>
        <w:t xml:space="preserve"> </w:t>
      </w:r>
      <w:r w:rsidR="00847ED4">
        <w:rPr>
          <w:rFonts w:ascii="Calibri" w:eastAsia="Calibri" w:hAnsi="Calibri" w:cs="Calibri"/>
        </w:rPr>
        <w:t>ning</w:t>
      </w:r>
      <w:r w:rsidRPr="007F0536">
        <w:rPr>
          <w:rFonts w:ascii="Calibri" w:eastAsia="Calibri" w:hAnsi="Calibri" w:cs="Calibri"/>
        </w:rPr>
        <w:t xml:space="preserve"> Viimsis mõjutas trendi möödunud aastal erakordne eraviisiline jälitustegevus</w:t>
      </w:r>
      <w:r w:rsidR="00847ED4">
        <w:rPr>
          <w:rFonts w:ascii="Calibri" w:eastAsia="Calibri" w:hAnsi="Calibri" w:cs="Calibri"/>
        </w:rPr>
        <w:t>.</w:t>
      </w:r>
      <w:r w:rsidRPr="007F0536">
        <w:rPr>
          <w:rFonts w:ascii="Calibri" w:eastAsia="Calibri" w:hAnsi="Calibri" w:cs="Calibri"/>
          <w:vertAlign w:val="superscript"/>
        </w:rPr>
        <w:footnoteReference w:id="11"/>
      </w:r>
      <w:r w:rsidRPr="007F0536">
        <w:rPr>
          <w:rFonts w:ascii="Calibri" w:eastAsia="Calibri" w:hAnsi="Calibri" w:cs="Calibri"/>
        </w:rPr>
        <w:t xml:space="preserve"> </w:t>
      </w:r>
    </w:p>
    <w:p w14:paraId="08CDFBAE" w14:textId="77777777" w:rsidR="005C0D5B" w:rsidRPr="002B5496" w:rsidRDefault="005C0D5B" w:rsidP="005C0D5B">
      <w:pPr>
        <w:spacing w:before="0" w:after="0" w:line="240" w:lineRule="auto"/>
        <w:rPr>
          <w:rFonts w:ascii="Times New Roman" w:eastAsia="Calibri" w:hAnsi="Times New Roman" w:cs="Times New Roman"/>
          <w:sz w:val="24"/>
          <w:szCs w:val="24"/>
        </w:rPr>
      </w:pPr>
      <w:r w:rsidRPr="002B5496">
        <w:rPr>
          <w:rFonts w:ascii="Times New Roman" w:eastAsia="Calibri" w:hAnsi="Times New Roman" w:cs="Times New Roman"/>
          <w:noProof/>
          <w:sz w:val="24"/>
          <w:szCs w:val="24"/>
          <w:lang w:eastAsia="et-EE"/>
        </w:rPr>
        <w:lastRenderedPageBreak/>
        <w:drawing>
          <wp:inline distT="0" distB="0" distL="0" distR="0" wp14:anchorId="7B5BDD04" wp14:editId="0E3AD64C">
            <wp:extent cx="5731510" cy="41275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jumaa_TLN_KT_elanik_tõ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127500"/>
                    </a:xfrm>
                    <a:prstGeom prst="rect">
                      <a:avLst/>
                    </a:prstGeom>
                  </pic:spPr>
                </pic:pic>
              </a:graphicData>
            </a:graphic>
          </wp:inline>
        </w:drawing>
      </w:r>
    </w:p>
    <w:p w14:paraId="613D00B3" w14:textId="6E657C6C" w:rsidR="005C0D5B" w:rsidRPr="002B5496" w:rsidRDefault="005C0D5B" w:rsidP="005C0D5B">
      <w:pPr>
        <w:spacing w:before="0" w:after="200" w:line="240" w:lineRule="auto"/>
        <w:jc w:val="left"/>
        <w:rPr>
          <w:rFonts w:ascii="Calibri" w:eastAsia="Calibri" w:hAnsi="Calibri" w:cs="Calibri"/>
          <w:i/>
          <w:iCs/>
          <w:color w:val="44546A"/>
          <w:sz w:val="20"/>
          <w:szCs w:val="20"/>
        </w:rPr>
      </w:pPr>
      <w:r w:rsidRPr="002B5496">
        <w:rPr>
          <w:rFonts w:ascii="Calibri" w:eastAsia="Calibri" w:hAnsi="Calibri" w:cs="Calibri"/>
          <w:i/>
          <w:iCs/>
          <w:color w:val="44546A"/>
          <w:sz w:val="20"/>
          <w:szCs w:val="20"/>
        </w:rPr>
        <w:t xml:space="preserve">Joonis </w:t>
      </w:r>
      <w:r w:rsidR="00F11A27" w:rsidRPr="002B5496">
        <w:rPr>
          <w:rFonts w:ascii="Calibri" w:eastAsia="Calibri" w:hAnsi="Calibri" w:cs="Calibri"/>
          <w:i/>
          <w:iCs/>
          <w:color w:val="44546A"/>
          <w:sz w:val="20"/>
          <w:szCs w:val="20"/>
        </w:rPr>
        <w:fldChar w:fldCharType="begin"/>
      </w:r>
      <w:r w:rsidRPr="002B5496">
        <w:rPr>
          <w:rFonts w:ascii="Calibri" w:eastAsia="Calibri" w:hAnsi="Calibri" w:cs="Calibri"/>
          <w:i/>
          <w:iCs/>
          <w:color w:val="44546A"/>
          <w:sz w:val="20"/>
          <w:szCs w:val="20"/>
        </w:rPr>
        <w:instrText xml:space="preserve"> SEQ Joonis \* ARABIC </w:instrText>
      </w:r>
      <w:r w:rsidR="00F11A27" w:rsidRPr="002B5496">
        <w:rPr>
          <w:rFonts w:ascii="Calibri" w:eastAsia="Calibri" w:hAnsi="Calibri" w:cs="Calibri"/>
          <w:i/>
          <w:iCs/>
          <w:color w:val="44546A"/>
          <w:sz w:val="20"/>
          <w:szCs w:val="20"/>
        </w:rPr>
        <w:fldChar w:fldCharType="separate"/>
      </w:r>
      <w:r w:rsidRPr="002B5496">
        <w:rPr>
          <w:rFonts w:ascii="Calibri" w:eastAsia="Calibri" w:hAnsi="Calibri" w:cs="Calibri"/>
          <w:i/>
          <w:iCs/>
          <w:noProof/>
          <w:color w:val="44546A"/>
          <w:sz w:val="20"/>
          <w:szCs w:val="20"/>
        </w:rPr>
        <w:t>2</w:t>
      </w:r>
      <w:r w:rsidR="00F11A27" w:rsidRPr="002B5496">
        <w:rPr>
          <w:rFonts w:ascii="Calibri" w:eastAsia="Calibri" w:hAnsi="Calibri" w:cs="Calibri"/>
          <w:i/>
          <w:iCs/>
          <w:noProof/>
          <w:color w:val="44546A"/>
          <w:sz w:val="20"/>
          <w:szCs w:val="20"/>
        </w:rPr>
        <w:fldChar w:fldCharType="end"/>
      </w:r>
      <w:r w:rsidRPr="002B5496">
        <w:rPr>
          <w:rFonts w:ascii="Calibri" w:eastAsia="Calibri" w:hAnsi="Calibri" w:cs="Calibri"/>
          <w:i/>
          <w:iCs/>
          <w:noProof/>
          <w:color w:val="44546A"/>
          <w:sz w:val="20"/>
          <w:szCs w:val="20"/>
        </w:rPr>
        <w:t>.</w:t>
      </w:r>
      <w:r w:rsidRPr="002B5496">
        <w:rPr>
          <w:rFonts w:ascii="Calibri" w:eastAsia="Calibri" w:hAnsi="Calibri" w:cs="Calibri"/>
          <w:i/>
          <w:iCs/>
          <w:color w:val="44546A"/>
          <w:sz w:val="20"/>
          <w:szCs w:val="20"/>
        </w:rPr>
        <w:t xml:space="preserve"> Kuritegevuse tase Harjumaal 2018. aastal 10 000 elaniku kohta omavalitsusüksuste kaupa. Allikas: Politsei- ja Piirivalveameti andmelao- ja infosüsteem (</w:t>
      </w:r>
      <w:r w:rsidR="00C93CB2">
        <w:rPr>
          <w:rFonts w:ascii="Calibri" w:eastAsia="Calibri" w:hAnsi="Calibri" w:cs="Calibri"/>
          <w:i/>
          <w:iCs/>
          <w:color w:val="44546A"/>
          <w:sz w:val="20"/>
          <w:szCs w:val="20"/>
        </w:rPr>
        <w:t>ALIS), andmed seisuga 05.11.2018</w:t>
      </w:r>
    </w:p>
    <w:p w14:paraId="7C50BF98" w14:textId="77777777" w:rsidR="005C0D5B" w:rsidRPr="00847ED4" w:rsidRDefault="005C0D5B" w:rsidP="00847ED4">
      <w:pPr>
        <w:spacing w:line="276" w:lineRule="auto"/>
        <w:rPr>
          <w:rFonts w:ascii="Calibri" w:eastAsia="Calibri" w:hAnsi="Calibri" w:cs="Calibri"/>
        </w:rPr>
      </w:pPr>
      <w:r w:rsidRPr="00847ED4">
        <w:rPr>
          <w:rFonts w:ascii="Calibri" w:eastAsia="Calibri" w:hAnsi="Calibri" w:cs="Calibri"/>
        </w:rPr>
        <w:t xml:space="preserve">Põhja prefektuuri tööpiirkonnas registreeriti kümne kuuga 17% võrra rohkem vägivallakuritegusid. Ligikaudu kolmandik Tallinna linna vägivallakuritegudest registreeriti Lasnamäe linnaosas, pisut üle viiendiku Põhja-Tallinnas. Maakonnas suurenes vägivallakuritegude </w:t>
      </w:r>
      <w:r w:rsidR="00847ED4">
        <w:rPr>
          <w:rFonts w:ascii="Calibri" w:eastAsia="Calibri" w:hAnsi="Calibri" w:cs="Calibri"/>
        </w:rPr>
        <w:t>arv</w:t>
      </w:r>
      <w:r w:rsidRPr="00847ED4">
        <w:rPr>
          <w:rFonts w:ascii="Calibri" w:eastAsia="Calibri" w:hAnsi="Calibri" w:cs="Calibri"/>
        </w:rPr>
        <w:t xml:space="preserve"> Raasiku, Saku ja Viimsi vallas. Suure osa vägivallakuritegudest moodustavad kergemad kehalised väärkohtlemised,</w:t>
      </w:r>
      <w:r w:rsidRPr="00847ED4">
        <w:rPr>
          <w:rStyle w:val="FootnoteReference"/>
          <w:rFonts w:ascii="Calibri" w:eastAsia="Calibri" w:hAnsi="Calibri" w:cs="Calibri"/>
        </w:rPr>
        <w:footnoteReference w:id="12"/>
      </w:r>
      <w:r w:rsidRPr="00847ED4">
        <w:rPr>
          <w:rFonts w:ascii="Calibri" w:eastAsia="Calibri" w:hAnsi="Calibri" w:cs="Calibri"/>
        </w:rPr>
        <w:t xml:space="preserve"> mida </w:t>
      </w:r>
      <w:r w:rsidR="00C7463D">
        <w:rPr>
          <w:rFonts w:ascii="Calibri" w:eastAsia="Calibri" w:hAnsi="Calibri" w:cs="Calibri"/>
        </w:rPr>
        <w:t>juhtus</w:t>
      </w:r>
      <w:r w:rsidRPr="00847ED4">
        <w:rPr>
          <w:rFonts w:ascii="Calibri" w:eastAsia="Calibri" w:hAnsi="Calibri" w:cs="Calibri"/>
        </w:rPr>
        <w:t xml:space="preserve"> kogu Harjumaal peaaegu kaks korda rohkem. Niisugune trend peegeldab ühelt poolt politsei suurenenud </w:t>
      </w:r>
      <w:r w:rsidR="00F422E9">
        <w:rPr>
          <w:rFonts w:ascii="Calibri" w:eastAsia="Calibri" w:hAnsi="Calibri" w:cs="Calibri"/>
        </w:rPr>
        <w:t>tähelepanu</w:t>
      </w:r>
      <w:r w:rsidRPr="00847ED4">
        <w:rPr>
          <w:rFonts w:ascii="Calibri" w:eastAsia="Calibri" w:hAnsi="Calibri" w:cs="Calibri"/>
        </w:rPr>
        <w:t xml:space="preserve"> seda liiki kuritegude</w:t>
      </w:r>
      <w:r w:rsidR="00F422E9">
        <w:rPr>
          <w:rFonts w:ascii="Calibri" w:eastAsia="Calibri" w:hAnsi="Calibri" w:cs="Calibri"/>
        </w:rPr>
        <w:t>le</w:t>
      </w:r>
      <w:r w:rsidRPr="00847ED4">
        <w:rPr>
          <w:rFonts w:ascii="Calibri" w:eastAsia="Calibri" w:hAnsi="Calibri" w:cs="Calibri"/>
        </w:rPr>
        <w:t xml:space="preserve"> ja teiselt poolt inimeste paranenud valmidust süüteost teatada. Politsei on reageerinud möödunud aastaga võrreldes üle poole võrra rohkem ka ähvardustele, kuid suur osa ähvardamistest registreeritakse peretülide käigus ning sageli on tegemist korduvate </w:t>
      </w:r>
      <w:proofErr w:type="spellStart"/>
      <w:r w:rsidRPr="00847ED4">
        <w:rPr>
          <w:rFonts w:ascii="Calibri" w:eastAsia="Calibri" w:hAnsi="Calibri" w:cs="Calibri"/>
        </w:rPr>
        <w:t>ähvardajatega</w:t>
      </w:r>
      <w:proofErr w:type="spellEnd"/>
      <w:r w:rsidRPr="00847ED4">
        <w:rPr>
          <w:rFonts w:ascii="Calibri" w:eastAsia="Calibri" w:hAnsi="Calibri" w:cs="Calibri"/>
        </w:rPr>
        <w:t xml:space="preserve">. </w:t>
      </w:r>
    </w:p>
    <w:p w14:paraId="40D331FD" w14:textId="77777777" w:rsidR="005C0D5B" w:rsidRDefault="005C0D5B" w:rsidP="00847ED4">
      <w:pPr>
        <w:spacing w:line="276" w:lineRule="auto"/>
        <w:rPr>
          <w:rFonts w:ascii="Calibri" w:eastAsia="Calibri" w:hAnsi="Calibri" w:cs="Calibri"/>
        </w:rPr>
      </w:pPr>
      <w:r w:rsidRPr="00847ED4">
        <w:rPr>
          <w:rFonts w:ascii="Calibri" w:eastAsia="Calibri" w:hAnsi="Calibri" w:cs="Calibri"/>
        </w:rPr>
        <w:t xml:space="preserve">Ühe võimaliku vägivallakuritegude sagenemise </w:t>
      </w:r>
      <w:r w:rsidR="00F422E9" w:rsidRPr="00847ED4">
        <w:rPr>
          <w:rFonts w:ascii="Calibri" w:eastAsia="Calibri" w:hAnsi="Calibri" w:cs="Calibri"/>
        </w:rPr>
        <w:t xml:space="preserve">põhjusena </w:t>
      </w:r>
      <w:r w:rsidRPr="00847ED4">
        <w:rPr>
          <w:rFonts w:ascii="Calibri" w:eastAsia="Calibri" w:hAnsi="Calibri" w:cs="Calibri"/>
        </w:rPr>
        <w:t xml:space="preserve">nähakse erakordselt sooja suve mõjusid. Soome teadlaste uuringust selgus, et nendes piirkondades, kus kuum ilm on harukordne, </w:t>
      </w:r>
      <w:r w:rsidR="00F422E9">
        <w:rPr>
          <w:rFonts w:ascii="Calibri" w:eastAsia="Calibri" w:hAnsi="Calibri" w:cs="Calibri"/>
        </w:rPr>
        <w:t>suurendab</w:t>
      </w:r>
      <w:r w:rsidRPr="00847ED4">
        <w:rPr>
          <w:rFonts w:ascii="Calibri" w:eastAsia="Calibri" w:hAnsi="Calibri" w:cs="Calibri"/>
        </w:rPr>
        <w:t xml:space="preserve"> keskmisest ainult paari kraadi võrra kõrgem temperatuur vägivallakuritegude toimepanemist. Inimesed muutuvad kuumalainete ajal agressiivsemaks ja on vägivaldsemad; viidatud on ka enesetappude ja psüühiliste probleemide sagenemisele</w:t>
      </w:r>
      <w:r w:rsidR="00F422E9">
        <w:rPr>
          <w:rFonts w:ascii="Calibri" w:eastAsia="Calibri" w:hAnsi="Calibri" w:cs="Calibri"/>
        </w:rPr>
        <w:t>.</w:t>
      </w:r>
      <w:r w:rsidRPr="00847ED4">
        <w:rPr>
          <w:rFonts w:ascii="Calibri" w:eastAsia="Calibri" w:hAnsi="Calibri" w:cs="Calibri"/>
          <w:vertAlign w:val="superscript"/>
        </w:rPr>
        <w:footnoteReference w:id="13"/>
      </w:r>
    </w:p>
    <w:p w14:paraId="013195D9" w14:textId="77777777" w:rsidR="005C0D5B" w:rsidRPr="00847ED4" w:rsidRDefault="005C0D5B" w:rsidP="00847ED4">
      <w:pPr>
        <w:spacing w:line="276" w:lineRule="auto"/>
        <w:rPr>
          <w:rFonts w:ascii="Calibri" w:eastAsia="Calibri" w:hAnsi="Calibri" w:cs="Calibri"/>
        </w:rPr>
      </w:pPr>
      <w:r w:rsidRPr="00847ED4">
        <w:rPr>
          <w:rFonts w:ascii="Calibri" w:eastAsia="Calibri" w:hAnsi="Calibri" w:cs="Calibri"/>
        </w:rPr>
        <w:t>Liikluskuritegude registreerimine oli kahe aasta võrdluses kogu Harjumaal stabiilne, samas Tallinna</w:t>
      </w:r>
      <w:r w:rsidR="00F422E9">
        <w:rPr>
          <w:rFonts w:ascii="Calibri" w:eastAsia="Calibri" w:hAnsi="Calibri" w:cs="Calibri"/>
        </w:rPr>
        <w:t>s</w:t>
      </w:r>
      <w:r w:rsidRPr="00847ED4">
        <w:rPr>
          <w:rFonts w:ascii="Calibri" w:eastAsia="Calibri" w:hAnsi="Calibri" w:cs="Calibri"/>
        </w:rPr>
        <w:t xml:space="preserve"> see veidi vähenes ja maakonnas hoopiski suurenes. Ühelt poolt sagenes kuritegude registreerimine suurenenud liiklusjärelevalvemahtude tõttu, mille tagajärjel avastati kordusrikkujaid. Teiselt poolt on </w:t>
      </w:r>
      <w:r w:rsidRPr="00847ED4">
        <w:rPr>
          <w:rFonts w:ascii="Calibri" w:eastAsia="Calibri" w:hAnsi="Calibri" w:cs="Calibri"/>
        </w:rPr>
        <w:lastRenderedPageBreak/>
        <w:t xml:space="preserve">piirkonna politseinikud teatanud, et elanike teavitusvalmidus oma </w:t>
      </w:r>
      <w:r w:rsidR="00F422E9">
        <w:rPr>
          <w:rFonts w:ascii="Calibri" w:eastAsia="Calibri" w:hAnsi="Calibri" w:cs="Calibri"/>
        </w:rPr>
        <w:t>kandi</w:t>
      </w:r>
      <w:r w:rsidRPr="00847ED4">
        <w:rPr>
          <w:rFonts w:ascii="Calibri" w:eastAsia="Calibri" w:hAnsi="Calibri" w:cs="Calibri"/>
        </w:rPr>
        <w:t xml:space="preserve"> ohtliku sõidustiiliga juhtidest on suurenenud ja seetõttu õnnestub tuvastada rohkem joobes juhtimisi.</w:t>
      </w:r>
    </w:p>
    <w:p w14:paraId="664E5EA0" w14:textId="77777777" w:rsidR="005C0D5B" w:rsidRPr="00847ED4" w:rsidRDefault="005C0D5B" w:rsidP="00847ED4">
      <w:pPr>
        <w:spacing w:line="276" w:lineRule="auto"/>
        <w:rPr>
          <w:rFonts w:ascii="Calibri" w:eastAsia="Calibri" w:hAnsi="Calibri" w:cs="Calibri"/>
        </w:rPr>
      </w:pPr>
      <w:r w:rsidRPr="00847ED4">
        <w:rPr>
          <w:rFonts w:ascii="Calibri" w:eastAsia="Calibri" w:hAnsi="Calibri" w:cs="Calibri"/>
        </w:rPr>
        <w:t xml:space="preserve">Möödunud aasta efektiivne töö alaealiste vastu suunatud kuritegevuse tõkestamiseks vähendas oluliselt alaealiste vastu toime pandud seksuaalkuritegusid (üle kolmandiku võrra), sh lastepornoga seotud juhtumeid. </w:t>
      </w:r>
      <w:r w:rsidR="00313BA1">
        <w:rPr>
          <w:rFonts w:ascii="Calibri" w:eastAsia="Calibri" w:hAnsi="Calibri" w:cs="Calibri"/>
        </w:rPr>
        <w:t>E</w:t>
      </w:r>
      <w:r w:rsidRPr="00847ED4">
        <w:rPr>
          <w:rFonts w:ascii="Calibri" w:eastAsia="Calibri" w:hAnsi="Calibri" w:cs="Calibri"/>
        </w:rPr>
        <w:t xml:space="preserve">fektiivne töö </w:t>
      </w:r>
      <w:proofErr w:type="spellStart"/>
      <w:r w:rsidRPr="00847ED4">
        <w:rPr>
          <w:rFonts w:ascii="Calibri" w:eastAsia="Calibri" w:hAnsi="Calibri" w:cs="Calibri"/>
        </w:rPr>
        <w:t>narkodiilerite</w:t>
      </w:r>
      <w:proofErr w:type="spellEnd"/>
      <w:r w:rsidRPr="00847ED4">
        <w:rPr>
          <w:rFonts w:ascii="Calibri" w:eastAsia="Calibri" w:hAnsi="Calibri" w:cs="Calibri"/>
        </w:rPr>
        <w:t xml:space="preserve"> tabamisel ning </w:t>
      </w:r>
      <w:proofErr w:type="spellStart"/>
      <w:r w:rsidRPr="00847ED4">
        <w:rPr>
          <w:rFonts w:ascii="Calibri" w:eastAsia="Calibri" w:hAnsi="Calibri" w:cs="Calibri"/>
        </w:rPr>
        <w:t>narkoainete</w:t>
      </w:r>
      <w:proofErr w:type="spellEnd"/>
      <w:r w:rsidRPr="00847ED4">
        <w:rPr>
          <w:rFonts w:ascii="Calibri" w:eastAsia="Calibri" w:hAnsi="Calibri" w:cs="Calibri"/>
        </w:rPr>
        <w:t xml:space="preserve"> konfiskeerimisel </w:t>
      </w:r>
      <w:r w:rsidR="00313BA1" w:rsidRPr="00847ED4">
        <w:rPr>
          <w:rFonts w:ascii="Calibri" w:eastAsia="Calibri" w:hAnsi="Calibri" w:cs="Calibri"/>
        </w:rPr>
        <w:t xml:space="preserve">mõjutas </w:t>
      </w:r>
      <w:r w:rsidR="00313BA1">
        <w:rPr>
          <w:rFonts w:ascii="Calibri" w:eastAsia="Calibri" w:hAnsi="Calibri" w:cs="Calibri"/>
        </w:rPr>
        <w:t>märgatavalt</w:t>
      </w:r>
      <w:r w:rsidRPr="00847ED4">
        <w:rPr>
          <w:rFonts w:ascii="Calibri" w:eastAsia="Calibri" w:hAnsi="Calibri" w:cs="Calibri"/>
        </w:rPr>
        <w:t xml:space="preserve"> </w:t>
      </w:r>
      <w:proofErr w:type="spellStart"/>
      <w:r w:rsidRPr="00847ED4">
        <w:rPr>
          <w:rFonts w:ascii="Calibri" w:eastAsia="Calibri" w:hAnsi="Calibri" w:cs="Calibri"/>
        </w:rPr>
        <w:t>narkokuritegevust</w:t>
      </w:r>
      <w:proofErr w:type="spellEnd"/>
      <w:r w:rsidRPr="00847ED4">
        <w:rPr>
          <w:rFonts w:ascii="Calibri" w:eastAsia="Calibri" w:hAnsi="Calibri" w:cs="Calibri"/>
        </w:rPr>
        <w:t xml:space="preserve">, mida registreeriti Põhja prefektuuri tööpiirkonnas kümne kuuga üle viiendiku võrra vähem. Samuti vähenesid Harjumaal registreeritud </w:t>
      </w:r>
      <w:proofErr w:type="spellStart"/>
      <w:r w:rsidRPr="00847ED4">
        <w:rPr>
          <w:rFonts w:ascii="Calibri" w:eastAsia="Calibri" w:hAnsi="Calibri" w:cs="Calibri"/>
        </w:rPr>
        <w:t>narkosurmad</w:t>
      </w:r>
      <w:proofErr w:type="spellEnd"/>
      <w:r w:rsidRPr="00847ED4">
        <w:rPr>
          <w:rFonts w:ascii="Calibri" w:eastAsia="Calibri" w:hAnsi="Calibri" w:cs="Calibri"/>
        </w:rPr>
        <w:t xml:space="preserve"> üle poole võrra (kümne kuuga 25), kuid endiselt moodustasid need ligi kolmveerandi kogu Eesti </w:t>
      </w:r>
      <w:proofErr w:type="spellStart"/>
      <w:r w:rsidRPr="00847ED4">
        <w:rPr>
          <w:rFonts w:ascii="Calibri" w:eastAsia="Calibri" w:hAnsi="Calibri" w:cs="Calibri"/>
        </w:rPr>
        <w:t>narkosurmadest</w:t>
      </w:r>
      <w:proofErr w:type="spellEnd"/>
      <w:r w:rsidRPr="00847ED4">
        <w:rPr>
          <w:rFonts w:ascii="Calibri" w:eastAsia="Calibri" w:hAnsi="Calibri" w:cs="Calibri"/>
        </w:rPr>
        <w:t xml:space="preserve">. </w:t>
      </w:r>
    </w:p>
    <w:p w14:paraId="67911430" w14:textId="77777777" w:rsidR="005C0D5B" w:rsidRPr="00847ED4" w:rsidRDefault="005C0D5B" w:rsidP="00847ED4">
      <w:pPr>
        <w:spacing w:line="276" w:lineRule="auto"/>
        <w:rPr>
          <w:rFonts w:ascii="Calibri" w:eastAsia="Calibri" w:hAnsi="Calibri" w:cs="Calibri"/>
        </w:rPr>
      </w:pPr>
      <w:r w:rsidRPr="00847ED4">
        <w:rPr>
          <w:rFonts w:ascii="Calibri" w:eastAsia="Calibri" w:hAnsi="Calibri" w:cs="Calibri"/>
        </w:rPr>
        <w:t>Kuigi aastat iseloomustavad meediasse jõudnud videod parkides kogunevatest ja vägivallatsevatest noortest, ei ole alaealised hakanud rohkem kuritegusid toime panema. Noorte vägivallatsemine pälvib meedias suurt tähelepanu, sest tehnoloogia arenguga on muutunud selle väljendusvorm. Sündmused saavad rohkem tähelepanu, sest neid filmitakse ning jagatakse meedias. Kuigi noorte vägivallatsemine on üks peamisi toimepandud kuriteoliike, pole aastate võrdluses juhtumid oluliselt sagenenud. Teine kuriteoliik on vargused, mis on küll mõnevõrra sagenenud, kuid üldiselt on tegu juba politseile teadaolevate ja korduvate rikkujatega, kellega ka tegel</w:t>
      </w:r>
      <w:r w:rsidR="00313BA1">
        <w:rPr>
          <w:rFonts w:ascii="Calibri" w:eastAsia="Calibri" w:hAnsi="Calibri" w:cs="Calibri"/>
        </w:rPr>
        <w:t>d</w:t>
      </w:r>
      <w:r w:rsidRPr="00847ED4">
        <w:rPr>
          <w:rFonts w:ascii="Calibri" w:eastAsia="Calibri" w:hAnsi="Calibri" w:cs="Calibri"/>
        </w:rPr>
        <w:t>akse.</w:t>
      </w:r>
    </w:p>
    <w:p w14:paraId="43C0689A" w14:textId="77777777" w:rsidR="005C0D5B" w:rsidRPr="002B5496" w:rsidRDefault="005C0D5B" w:rsidP="005C0D5B">
      <w:pPr>
        <w:spacing w:before="0" w:after="0" w:line="240" w:lineRule="auto"/>
        <w:jc w:val="left"/>
        <w:rPr>
          <w:rFonts w:ascii="Times New Roman" w:eastAsia="Calibri" w:hAnsi="Times New Roman" w:cs="Times New Roman"/>
          <w:sz w:val="24"/>
          <w:szCs w:val="24"/>
        </w:rPr>
      </w:pPr>
      <w:r w:rsidRPr="002B5496">
        <w:rPr>
          <w:rFonts w:ascii="Times New Roman" w:eastAsia="Calibri" w:hAnsi="Times New Roman" w:cs="Times New Roman"/>
          <w:noProof/>
          <w:sz w:val="24"/>
          <w:szCs w:val="24"/>
          <w:lang w:eastAsia="et-EE"/>
        </w:rPr>
        <w:drawing>
          <wp:inline distT="0" distB="0" distL="0" distR="0" wp14:anchorId="023BCE32" wp14:editId="4B620A90">
            <wp:extent cx="5917627" cy="28991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419" cy="2919129"/>
                    </a:xfrm>
                    <a:prstGeom prst="rect">
                      <a:avLst/>
                    </a:prstGeom>
                    <a:noFill/>
                  </pic:spPr>
                </pic:pic>
              </a:graphicData>
            </a:graphic>
          </wp:inline>
        </w:drawing>
      </w:r>
    </w:p>
    <w:p w14:paraId="4779BCC1" w14:textId="77777777" w:rsidR="005C0D5B" w:rsidRPr="002B5496" w:rsidRDefault="005C0D5B" w:rsidP="005C0D5B">
      <w:pPr>
        <w:spacing w:before="0" w:after="200" w:line="240" w:lineRule="auto"/>
        <w:jc w:val="left"/>
        <w:rPr>
          <w:rFonts w:ascii="Calibri" w:eastAsia="Calibri" w:hAnsi="Calibri" w:cs="Calibri"/>
          <w:i/>
          <w:iCs/>
          <w:color w:val="000000"/>
          <w:sz w:val="20"/>
          <w:szCs w:val="20"/>
        </w:rPr>
      </w:pPr>
      <w:r w:rsidRPr="002B5496">
        <w:rPr>
          <w:rFonts w:ascii="Calibri" w:eastAsia="Calibri" w:hAnsi="Calibri" w:cs="Times New Roman"/>
          <w:i/>
          <w:iCs/>
          <w:color w:val="44546A"/>
          <w:sz w:val="20"/>
          <w:szCs w:val="20"/>
        </w:rPr>
        <w:t>Joonis 3</w:t>
      </w:r>
      <w:r w:rsidRPr="002B5496">
        <w:rPr>
          <w:rFonts w:ascii="Calibri" w:eastAsia="Calibri" w:hAnsi="Calibri" w:cs="Times New Roman"/>
          <w:i/>
          <w:iCs/>
          <w:noProof/>
          <w:color w:val="44546A"/>
          <w:sz w:val="20"/>
          <w:szCs w:val="20"/>
        </w:rPr>
        <w:t>.</w:t>
      </w:r>
      <w:r w:rsidRPr="002B5496">
        <w:rPr>
          <w:rFonts w:ascii="Calibri" w:eastAsia="Calibri" w:hAnsi="Calibri" w:cs="Calibri"/>
          <w:sz w:val="20"/>
          <w:szCs w:val="20"/>
        </w:rPr>
        <w:t xml:space="preserve"> </w:t>
      </w:r>
      <w:r w:rsidRPr="002B5496">
        <w:rPr>
          <w:rFonts w:ascii="Calibri" w:eastAsia="Calibri" w:hAnsi="Calibri" w:cs="Times New Roman"/>
          <w:i/>
          <w:iCs/>
          <w:color w:val="44546A"/>
          <w:sz w:val="20"/>
          <w:szCs w:val="20"/>
        </w:rPr>
        <w:t>Harju maakonnas registreeritud väärteod aastail 2014–2018 10 kuuga. Allikas: Politsei- ja Piirivalveameti andmelao- ja infosüsteem (ALIS), andmed seisuga 12.11.2018</w:t>
      </w:r>
    </w:p>
    <w:p w14:paraId="244B05AB" w14:textId="77777777" w:rsidR="005C0D5B" w:rsidRPr="00313BA1" w:rsidRDefault="005C0D5B" w:rsidP="00313BA1">
      <w:pPr>
        <w:spacing w:line="276" w:lineRule="auto"/>
        <w:rPr>
          <w:rFonts w:ascii="Calibri" w:eastAsia="Calibri" w:hAnsi="Calibri" w:cs="Calibri"/>
        </w:rPr>
      </w:pPr>
      <w:r w:rsidRPr="00313BA1">
        <w:rPr>
          <w:rFonts w:ascii="Calibri" w:eastAsia="Calibri" w:hAnsi="Calibri" w:cs="Calibri"/>
        </w:rPr>
        <w:t xml:space="preserve">2018. aasta kümne kuuga registreeriti ligikaudu kümnendiku võrra vähem väärtegusid kui eelmisel aastal. Varasemate aastatega võrreldes on väärtegude langustrend pidurdunud, mis tuleneb peamiselt liiklusväärtegude </w:t>
      </w:r>
      <w:r w:rsidR="00313BA1">
        <w:rPr>
          <w:rFonts w:ascii="Calibri" w:eastAsia="Calibri" w:hAnsi="Calibri" w:cs="Calibri"/>
        </w:rPr>
        <w:t xml:space="preserve">arvu </w:t>
      </w:r>
      <w:r w:rsidRPr="00313BA1">
        <w:rPr>
          <w:rFonts w:ascii="Calibri" w:eastAsia="Calibri" w:hAnsi="Calibri" w:cs="Calibri"/>
        </w:rPr>
        <w:t>suurenemisest aasta teises pooles. Ühelt poolt mõjutas väärtegude registreerimise trendi politseipoolne liiklusjärelevalve suurendamine, teiselt poolt 2017. aastal liiklusjärelevalve mahtude vähenemine</w:t>
      </w:r>
      <w:r w:rsidR="00313BA1">
        <w:rPr>
          <w:rFonts w:ascii="Calibri" w:eastAsia="Calibri" w:hAnsi="Calibri" w:cs="Calibri"/>
        </w:rPr>
        <w:t>.</w:t>
      </w:r>
      <w:r w:rsidRPr="00313BA1">
        <w:rPr>
          <w:rStyle w:val="FootnoteReference"/>
          <w:rFonts w:ascii="Calibri" w:eastAsia="Calibri" w:hAnsi="Calibri" w:cs="Calibri"/>
        </w:rPr>
        <w:footnoteReference w:id="14"/>
      </w:r>
      <w:r w:rsidRPr="00313BA1">
        <w:rPr>
          <w:rFonts w:ascii="Calibri" w:eastAsia="Calibri" w:hAnsi="Calibri" w:cs="Calibri"/>
        </w:rPr>
        <w:t xml:space="preserve"> </w:t>
      </w:r>
    </w:p>
    <w:p w14:paraId="6D252485" w14:textId="77777777" w:rsidR="005C0D5B" w:rsidRPr="00313BA1" w:rsidRDefault="005C0D5B" w:rsidP="00313BA1">
      <w:pPr>
        <w:spacing w:line="276" w:lineRule="auto"/>
        <w:rPr>
          <w:rFonts w:ascii="Calibri" w:eastAsia="Calibri" w:hAnsi="Calibri" w:cs="Calibri"/>
        </w:rPr>
      </w:pPr>
      <w:proofErr w:type="spellStart"/>
      <w:r w:rsidRPr="00313BA1">
        <w:rPr>
          <w:rFonts w:ascii="Calibri" w:eastAsia="Calibri" w:hAnsi="Calibri" w:cs="Calibri"/>
        </w:rPr>
        <w:t>Narkoväärtegude</w:t>
      </w:r>
      <w:proofErr w:type="spellEnd"/>
      <w:r w:rsidRPr="00313BA1">
        <w:rPr>
          <w:rFonts w:ascii="Calibri" w:eastAsia="Calibri" w:hAnsi="Calibri" w:cs="Calibri"/>
        </w:rPr>
        <w:t xml:space="preserve"> puhul jätkub langustrend, mille ü</w:t>
      </w:r>
      <w:r w:rsidR="009822AD">
        <w:rPr>
          <w:rFonts w:ascii="Calibri" w:eastAsia="Calibri" w:hAnsi="Calibri" w:cs="Calibri"/>
        </w:rPr>
        <w:t>he</w:t>
      </w:r>
      <w:r w:rsidRPr="00313BA1">
        <w:rPr>
          <w:rFonts w:ascii="Calibri" w:eastAsia="Calibri" w:hAnsi="Calibri" w:cs="Calibri"/>
        </w:rPr>
        <w:t xml:space="preserve"> põhjus</w:t>
      </w:r>
      <w:r w:rsidR="009822AD">
        <w:rPr>
          <w:rFonts w:ascii="Calibri" w:eastAsia="Calibri" w:hAnsi="Calibri" w:cs="Calibri"/>
        </w:rPr>
        <w:t>ena</w:t>
      </w:r>
      <w:r w:rsidRPr="00313BA1">
        <w:rPr>
          <w:rFonts w:ascii="Calibri" w:eastAsia="Calibri" w:hAnsi="Calibri" w:cs="Calibri"/>
        </w:rPr>
        <w:t xml:space="preserve"> võiks </w:t>
      </w:r>
      <w:r w:rsidR="009822AD">
        <w:rPr>
          <w:rFonts w:ascii="Calibri" w:eastAsia="Calibri" w:hAnsi="Calibri" w:cs="Calibri"/>
        </w:rPr>
        <w:t>märkida</w:t>
      </w:r>
      <w:r w:rsidRPr="00313BA1">
        <w:rPr>
          <w:rFonts w:ascii="Calibri" w:eastAsia="Calibri" w:hAnsi="Calibri" w:cs="Calibri"/>
        </w:rPr>
        <w:t xml:space="preserve"> Põhja prefektuuris rakendatud </w:t>
      </w:r>
      <w:proofErr w:type="spellStart"/>
      <w:r w:rsidRPr="00313BA1">
        <w:rPr>
          <w:rFonts w:ascii="Calibri" w:eastAsia="Calibri" w:hAnsi="Calibri" w:cs="Calibri"/>
        </w:rPr>
        <w:t>narkotarvitajaile</w:t>
      </w:r>
      <w:proofErr w:type="spellEnd"/>
      <w:r w:rsidRPr="00313BA1">
        <w:rPr>
          <w:rFonts w:ascii="Calibri" w:eastAsia="Calibri" w:hAnsi="Calibri" w:cs="Calibri"/>
        </w:rPr>
        <w:t xml:space="preserve"> mõeldud ennetus- ja sekkumisprogramm</w:t>
      </w:r>
      <w:r w:rsidR="009822AD">
        <w:rPr>
          <w:rFonts w:ascii="Calibri" w:eastAsia="Calibri" w:hAnsi="Calibri" w:cs="Calibri"/>
        </w:rPr>
        <w:t>e</w:t>
      </w:r>
      <w:r w:rsidRPr="00313BA1">
        <w:rPr>
          <w:rFonts w:ascii="Calibri" w:eastAsia="Calibri" w:hAnsi="Calibri" w:cs="Calibri"/>
        </w:rPr>
        <w:t xml:space="preserve">. Alates 2018. aastast oli lisaks </w:t>
      </w:r>
      <w:r w:rsidRPr="00313BA1">
        <w:rPr>
          <w:rFonts w:ascii="Calibri" w:eastAsia="Calibri" w:hAnsi="Calibri" w:cs="Calibri"/>
        </w:rPr>
        <w:lastRenderedPageBreak/>
        <w:t>alaealistele mõeldud programmile „Puhas tulevik“ võimalik suunata täisealised kanepitarvitajad programmi „Valik“</w:t>
      </w:r>
      <w:r w:rsidRPr="00313BA1">
        <w:rPr>
          <w:rStyle w:val="FootnoteReference"/>
          <w:rFonts w:ascii="Calibri" w:eastAsia="Calibri" w:hAnsi="Calibri" w:cs="Calibri"/>
        </w:rPr>
        <w:footnoteReference w:id="15"/>
      </w:r>
      <w:r w:rsidRPr="00313BA1">
        <w:rPr>
          <w:rFonts w:ascii="Calibri" w:eastAsia="Calibri" w:hAnsi="Calibri" w:cs="Calibri"/>
        </w:rPr>
        <w:t xml:space="preserve"> ja fentanüülisõltlased programmi SÜTIK</w:t>
      </w:r>
      <w:r w:rsidRPr="00313BA1">
        <w:rPr>
          <w:rStyle w:val="FootnoteReference"/>
          <w:rFonts w:ascii="Calibri" w:eastAsia="Calibri" w:hAnsi="Calibri" w:cs="Calibri"/>
        </w:rPr>
        <w:footnoteReference w:id="16"/>
      </w:r>
      <w:r w:rsidRPr="00313BA1">
        <w:rPr>
          <w:rFonts w:ascii="Calibri" w:eastAsia="Calibri" w:hAnsi="Calibri" w:cs="Calibri"/>
        </w:rPr>
        <w:t xml:space="preserve">. </w:t>
      </w:r>
    </w:p>
    <w:p w14:paraId="44F6F362" w14:textId="77777777" w:rsidR="005C0D5B" w:rsidRPr="00313BA1" w:rsidRDefault="005C0D5B" w:rsidP="00313BA1">
      <w:pPr>
        <w:spacing w:line="276" w:lineRule="auto"/>
        <w:rPr>
          <w:rFonts w:ascii="Calibri" w:eastAsia="Calibri" w:hAnsi="Calibri" w:cs="Calibri"/>
        </w:rPr>
      </w:pPr>
      <w:r w:rsidRPr="00313BA1">
        <w:rPr>
          <w:rFonts w:ascii="Calibri" w:eastAsia="Calibri" w:hAnsi="Calibri" w:cs="Calibri"/>
        </w:rPr>
        <w:t>Alates 2018. aastast kehtib seadusmuudatus</w:t>
      </w:r>
      <w:r w:rsidRPr="00313BA1">
        <w:rPr>
          <w:rStyle w:val="FootnoteReference"/>
          <w:rFonts w:ascii="Calibri" w:eastAsia="Calibri" w:hAnsi="Calibri" w:cs="Calibri"/>
        </w:rPr>
        <w:footnoteReference w:id="17"/>
      </w:r>
      <w:r w:rsidRPr="00313BA1">
        <w:rPr>
          <w:rFonts w:ascii="Calibri" w:eastAsia="Calibri" w:hAnsi="Calibri" w:cs="Calibri"/>
        </w:rPr>
        <w:t xml:space="preserve">, mis sätestab alaealise õigusrikkuja erikohtlemise nõuded. Nüüdsest lahendatakse igat juhtumit individuaalselt ja selgitatakse süüteo sotsiaalsed põhjused. Alaealiste suhtes on võimalik kasutada niisuguseid mõjutusvahendeid nagu hoiatus, sotsiaalprogrammi suunamine, kohustuse võtmine, kahju hüvitamine, kahju heastamine või muu sobiv sekkumine. Karistust võib rakendada üksnes juhul, kui valitud mõjutusvahend ei anna loodetud tulemusi. See on ka üks põhjus, miks alaealiste toimepandud väärtegude registreerimine on </w:t>
      </w:r>
      <w:r w:rsidR="002D45B9">
        <w:rPr>
          <w:rFonts w:ascii="Calibri" w:eastAsia="Calibri" w:hAnsi="Calibri" w:cs="Calibri"/>
        </w:rPr>
        <w:t>sel</w:t>
      </w:r>
      <w:r w:rsidRPr="00313BA1">
        <w:rPr>
          <w:rFonts w:ascii="Calibri" w:eastAsia="Calibri" w:hAnsi="Calibri" w:cs="Calibri"/>
        </w:rPr>
        <w:t xml:space="preserve"> aastal ligikaudu poole võrra vähenenud. </w:t>
      </w:r>
    </w:p>
    <w:p w14:paraId="50E3D430" w14:textId="77777777" w:rsidR="005C0D5B" w:rsidRPr="00313BA1" w:rsidRDefault="005C0D5B" w:rsidP="00313BA1">
      <w:pPr>
        <w:spacing w:line="276" w:lineRule="auto"/>
        <w:rPr>
          <w:rFonts w:ascii="Calibri" w:eastAsia="Calibri" w:hAnsi="Calibri" w:cs="Calibri"/>
        </w:rPr>
      </w:pPr>
      <w:r w:rsidRPr="00313BA1">
        <w:rPr>
          <w:rFonts w:ascii="Calibri" w:eastAsia="Calibri" w:hAnsi="Calibri" w:cs="Calibri"/>
        </w:rPr>
        <w:t xml:space="preserve">2017. aasta oli liikluses erakordne, sest Harjumaal juhtunud õnnetustes hukkus pelgalt neli inimest (joonis 4). 2018. aastal suurenes järsult liikluses hukkunute ja vigastatute arv. Harjumaal sai viga ligikaudu 15% võrra rohkem inimesi, ka õnnetusi juhtus veidi üle kümnendiku rohkem. Kõige enam suurenes õnnetuste ja vigastatute arv Tallinnas, maakonnas jäid need sarnasele tasemele. Alates aprillist pööras politsei suuremat tähelepanu liiklusrikkumistele, täpsemalt </w:t>
      </w:r>
      <w:r w:rsidR="00C6178F" w:rsidRPr="00313BA1">
        <w:rPr>
          <w:rFonts w:ascii="Calibri" w:eastAsia="Calibri" w:hAnsi="Calibri" w:cs="Calibri"/>
        </w:rPr>
        <w:t>jälgi</w:t>
      </w:r>
      <w:r w:rsidR="00C6178F">
        <w:rPr>
          <w:rFonts w:ascii="Calibri" w:eastAsia="Calibri" w:hAnsi="Calibri" w:cs="Calibri"/>
        </w:rPr>
        <w:t>s</w:t>
      </w:r>
      <w:r w:rsidR="00C6178F" w:rsidRPr="00313BA1">
        <w:rPr>
          <w:rFonts w:ascii="Calibri" w:eastAsia="Calibri" w:hAnsi="Calibri" w:cs="Calibri"/>
        </w:rPr>
        <w:t xml:space="preserve"> </w:t>
      </w:r>
      <w:r w:rsidRPr="00313BA1">
        <w:rPr>
          <w:rFonts w:ascii="Calibri" w:eastAsia="Calibri" w:hAnsi="Calibri" w:cs="Calibri"/>
        </w:rPr>
        <w:t>piirkiirus</w:t>
      </w:r>
      <w:r w:rsidR="00C6178F">
        <w:rPr>
          <w:rFonts w:ascii="Calibri" w:eastAsia="Calibri" w:hAnsi="Calibri" w:cs="Calibri"/>
        </w:rPr>
        <w:t>t</w:t>
      </w:r>
      <w:r w:rsidRPr="00313BA1">
        <w:rPr>
          <w:rFonts w:ascii="Calibri" w:eastAsia="Calibri" w:hAnsi="Calibri" w:cs="Calibri"/>
        </w:rPr>
        <w:t>. Efektiivse töö tulemusena liiklusõnnetuse arv aasta teises pooles vähenes.</w:t>
      </w:r>
    </w:p>
    <w:p w14:paraId="4F500A41" w14:textId="77777777" w:rsidR="005C0D5B" w:rsidRPr="002B5496" w:rsidRDefault="005C0D5B" w:rsidP="005C0D5B">
      <w:pPr>
        <w:spacing w:before="0" w:after="0" w:line="240" w:lineRule="auto"/>
        <w:rPr>
          <w:rFonts w:ascii="Times New Roman" w:eastAsia="Calibri" w:hAnsi="Times New Roman" w:cs="Times New Roman"/>
          <w:sz w:val="24"/>
          <w:szCs w:val="24"/>
        </w:rPr>
      </w:pPr>
      <w:r>
        <w:rPr>
          <w:noProof/>
          <w:lang w:eastAsia="et-EE"/>
        </w:rPr>
        <w:drawing>
          <wp:inline distT="0" distB="0" distL="0" distR="0" wp14:anchorId="0B3C0B36" wp14:editId="1986D962">
            <wp:extent cx="5731510" cy="3064476"/>
            <wp:effectExtent l="0" t="0" r="254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A65121" w14:textId="77777777" w:rsidR="005C0D5B" w:rsidRDefault="005C0D5B" w:rsidP="005C0D5B">
      <w:pPr>
        <w:spacing w:before="0" w:after="200" w:line="240" w:lineRule="auto"/>
        <w:jc w:val="left"/>
        <w:rPr>
          <w:rFonts w:ascii="Calibri" w:eastAsia="Calibri" w:hAnsi="Calibri" w:cs="Calibri"/>
          <w:i/>
          <w:iCs/>
          <w:color w:val="44546A"/>
          <w:sz w:val="20"/>
          <w:szCs w:val="20"/>
        </w:rPr>
      </w:pPr>
      <w:r w:rsidRPr="002B5496">
        <w:rPr>
          <w:rFonts w:ascii="Calibri" w:eastAsia="Calibri" w:hAnsi="Calibri" w:cs="Calibri"/>
          <w:i/>
          <w:iCs/>
          <w:color w:val="44546A"/>
          <w:sz w:val="20"/>
          <w:szCs w:val="20"/>
        </w:rPr>
        <w:t>Joonis 4</w:t>
      </w:r>
      <w:r w:rsidRPr="002B5496">
        <w:rPr>
          <w:rFonts w:ascii="Calibri" w:eastAsia="Calibri" w:hAnsi="Calibri" w:cs="Calibri"/>
          <w:i/>
          <w:iCs/>
          <w:noProof/>
          <w:color w:val="44546A"/>
          <w:sz w:val="20"/>
          <w:szCs w:val="20"/>
        </w:rPr>
        <w:t>.</w:t>
      </w:r>
      <w:r w:rsidRPr="002B5496">
        <w:rPr>
          <w:rFonts w:ascii="Calibri" w:eastAsia="Calibri" w:hAnsi="Calibri" w:cs="Calibri"/>
          <w:i/>
          <w:iCs/>
          <w:color w:val="44546A"/>
          <w:sz w:val="20"/>
          <w:szCs w:val="20"/>
        </w:rPr>
        <w:t xml:space="preserve"> Harju maakonnas juhtunud </w:t>
      </w:r>
      <w:proofErr w:type="spellStart"/>
      <w:r w:rsidRPr="002B5496">
        <w:rPr>
          <w:rFonts w:ascii="Calibri" w:eastAsia="Calibri" w:hAnsi="Calibri" w:cs="Calibri"/>
          <w:i/>
          <w:iCs/>
          <w:color w:val="44546A"/>
          <w:sz w:val="20"/>
          <w:szCs w:val="20"/>
        </w:rPr>
        <w:t>inimkannatanutega</w:t>
      </w:r>
      <w:proofErr w:type="spellEnd"/>
      <w:r w:rsidRPr="002B5496">
        <w:rPr>
          <w:rFonts w:ascii="Calibri" w:eastAsia="Calibri" w:hAnsi="Calibri" w:cs="Calibri"/>
          <w:i/>
          <w:iCs/>
          <w:color w:val="44546A"/>
          <w:sz w:val="20"/>
          <w:szCs w:val="20"/>
        </w:rPr>
        <w:t xml:space="preserve"> liiklusõnnetused, joobes juhi süül õnnetused </w:t>
      </w:r>
      <w:r>
        <w:rPr>
          <w:rFonts w:ascii="Calibri" w:eastAsia="Calibri" w:hAnsi="Calibri" w:cs="Calibri"/>
          <w:i/>
          <w:iCs/>
          <w:color w:val="44546A"/>
          <w:sz w:val="20"/>
          <w:szCs w:val="20"/>
        </w:rPr>
        <w:t>ning</w:t>
      </w:r>
      <w:r w:rsidRPr="002B5496">
        <w:rPr>
          <w:rFonts w:ascii="Calibri" w:eastAsia="Calibri" w:hAnsi="Calibri" w:cs="Calibri"/>
          <w:i/>
          <w:iCs/>
          <w:color w:val="44546A"/>
          <w:sz w:val="20"/>
          <w:szCs w:val="20"/>
        </w:rPr>
        <w:t xml:space="preserve"> liiklusõnnetustes hukkunud ja vigastatud 2014–2018 10 kuuga. Allikas: Politsei- ja Piirivalveameti andmelao- ja infosüsteem (ALIS), andmed seisuga 12.11.2018</w:t>
      </w:r>
    </w:p>
    <w:p w14:paraId="23833FF3" w14:textId="77777777" w:rsidR="001631D4" w:rsidRDefault="001631D4">
      <w:pPr>
        <w:spacing w:before="0" w:after="200" w:line="276" w:lineRule="auto"/>
        <w:jc w:val="left"/>
        <w:rPr>
          <w:rFonts w:ascii="Calibri" w:eastAsia="Calibri" w:hAnsi="Calibri" w:cs="Calibri"/>
          <w:iCs/>
          <w:color w:val="44546A"/>
          <w:sz w:val="20"/>
          <w:szCs w:val="20"/>
        </w:rPr>
      </w:pPr>
      <w:r>
        <w:rPr>
          <w:rFonts w:ascii="Calibri" w:eastAsia="Calibri" w:hAnsi="Calibri" w:cs="Calibri"/>
          <w:iCs/>
          <w:color w:val="44546A"/>
          <w:sz w:val="20"/>
          <w:szCs w:val="20"/>
        </w:rPr>
        <w:br w:type="page"/>
      </w:r>
    </w:p>
    <w:p w14:paraId="7D390266" w14:textId="77777777" w:rsidR="001631D4" w:rsidRPr="001631D4" w:rsidRDefault="005C0D5B" w:rsidP="000B7E21">
      <w:pPr>
        <w:pStyle w:val="Heading1"/>
        <w:rPr>
          <w:sz w:val="28"/>
          <w:szCs w:val="28"/>
        </w:rPr>
      </w:pPr>
      <w:bookmarkStart w:id="22" w:name="_Toc497476136"/>
      <w:bookmarkStart w:id="23" w:name="_Toc497476192"/>
      <w:bookmarkStart w:id="24" w:name="_Toc1060131"/>
      <w:bookmarkStart w:id="25" w:name="_Toc497476153"/>
      <w:bookmarkStart w:id="26" w:name="_Toc497476209"/>
      <w:r w:rsidRPr="001631D4">
        <w:rPr>
          <w:sz w:val="28"/>
          <w:szCs w:val="28"/>
        </w:rPr>
        <w:lastRenderedPageBreak/>
        <w:t>Õiguskord kohalikes omavalitsustes</w:t>
      </w:r>
      <w:bookmarkEnd w:id="22"/>
      <w:bookmarkEnd w:id="23"/>
      <w:bookmarkEnd w:id="24"/>
    </w:p>
    <w:p w14:paraId="0F1DFAF1" w14:textId="77777777" w:rsidR="005C0D5B" w:rsidRPr="00C664B9" w:rsidRDefault="005C0D5B" w:rsidP="00D05CB9">
      <w:pPr>
        <w:pStyle w:val="Heading1"/>
        <w:rPr>
          <w:rFonts w:cstheme="minorHAnsi"/>
          <w:sz w:val="28"/>
          <w:szCs w:val="28"/>
        </w:rPr>
      </w:pPr>
      <w:bookmarkStart w:id="27" w:name="_Toc1060132"/>
      <w:r w:rsidRPr="00C664B9">
        <w:rPr>
          <w:rFonts w:cstheme="minorHAnsi"/>
          <w:sz w:val="28"/>
          <w:szCs w:val="28"/>
        </w:rPr>
        <w:t>Ida-Harju teeninduspiirkond</w:t>
      </w:r>
      <w:bookmarkEnd w:id="27"/>
    </w:p>
    <w:p w14:paraId="0C30BB02" w14:textId="77777777" w:rsidR="005C0D5B" w:rsidRPr="004C3DAE" w:rsidRDefault="005C0D5B" w:rsidP="005C0D5B">
      <w:pPr>
        <w:pStyle w:val="Heading2"/>
        <w:spacing w:line="276" w:lineRule="auto"/>
        <w:rPr>
          <w:rFonts w:cstheme="minorHAnsi"/>
          <w:sz w:val="24"/>
          <w:szCs w:val="24"/>
        </w:rPr>
      </w:pPr>
      <w:bookmarkStart w:id="28" w:name="_Toc1060133"/>
      <w:r w:rsidRPr="004C3DAE">
        <w:rPr>
          <w:rFonts w:cstheme="minorHAnsi"/>
          <w:sz w:val="24"/>
          <w:szCs w:val="24"/>
        </w:rPr>
        <w:t>Ida-Tallinna piirkond</w:t>
      </w:r>
      <w:bookmarkEnd w:id="28"/>
    </w:p>
    <w:p w14:paraId="4482EBD5" w14:textId="77777777" w:rsidR="005C0D5B" w:rsidRPr="004C3DAE" w:rsidRDefault="005C0D5B" w:rsidP="005C0D5B">
      <w:pPr>
        <w:pStyle w:val="Heading2"/>
        <w:spacing w:line="276" w:lineRule="auto"/>
        <w:rPr>
          <w:rFonts w:cstheme="minorHAnsi"/>
          <w:sz w:val="24"/>
          <w:szCs w:val="24"/>
        </w:rPr>
      </w:pPr>
      <w:bookmarkStart w:id="29" w:name="_Toc1060134"/>
      <w:r w:rsidRPr="004C3DAE">
        <w:rPr>
          <w:rFonts w:cstheme="minorHAnsi"/>
          <w:sz w:val="24"/>
          <w:szCs w:val="24"/>
        </w:rPr>
        <w:t>Lasnamäe linnaosa</w:t>
      </w:r>
      <w:bookmarkEnd w:id="29"/>
    </w:p>
    <w:p w14:paraId="6D9E1561" w14:textId="77777777" w:rsidR="005C0D5B" w:rsidRPr="004C3DAE" w:rsidRDefault="005C0D5B" w:rsidP="005C0D5B">
      <w:pPr>
        <w:pStyle w:val="Heading3"/>
        <w:spacing w:line="276" w:lineRule="auto"/>
        <w:rPr>
          <w:rFonts w:asciiTheme="minorHAnsi" w:hAnsiTheme="minorHAnsi" w:cstheme="minorHAnsi"/>
          <w:sz w:val="24"/>
        </w:rPr>
      </w:pPr>
      <w:bookmarkStart w:id="30" w:name="_Toc532299172"/>
      <w:bookmarkStart w:id="31" w:name="_Toc1060135"/>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30"/>
      <w:bookmarkEnd w:id="31"/>
    </w:p>
    <w:p w14:paraId="64A7239F" w14:textId="77777777" w:rsidR="005C0D5B" w:rsidRPr="001631D4" w:rsidRDefault="005C0D5B" w:rsidP="005C0D5B">
      <w:pPr>
        <w:spacing w:line="276" w:lineRule="auto"/>
        <w:rPr>
          <w:rFonts w:ascii="Calibri" w:hAnsi="Calibri" w:cs="Calibri"/>
        </w:rPr>
      </w:pPr>
      <w:r w:rsidRPr="001631D4">
        <w:rPr>
          <w:rFonts w:ascii="Calibri" w:hAnsi="Calibri" w:cs="Calibri"/>
        </w:rPr>
        <w:t xml:space="preserve">2018. aasta kümne kuuga suurenes Lasnamäe linnaosas registreeritud kuritegude arv veidi üle kümnendiku. Kokku registreeriti 1845 kuritegu. Varavastased kuriteod moodustasid </w:t>
      </w:r>
      <w:r w:rsidR="005A5FA0">
        <w:rPr>
          <w:rFonts w:ascii="Calibri" w:hAnsi="Calibri" w:cs="Calibri"/>
        </w:rPr>
        <w:t xml:space="preserve">neist </w:t>
      </w:r>
      <w:r w:rsidRPr="001631D4">
        <w:rPr>
          <w:rFonts w:ascii="Calibri" w:hAnsi="Calibri" w:cs="Calibri"/>
        </w:rPr>
        <w:t xml:space="preserve">üle poole ja võrreldes 2017. aastaga on varavastaste kuritegude arv suurenenud kümnendiku võrra. Teine </w:t>
      </w:r>
      <w:r w:rsidR="005A5FA0">
        <w:rPr>
          <w:rFonts w:ascii="Calibri" w:hAnsi="Calibri" w:cs="Calibri"/>
        </w:rPr>
        <w:t>levinud</w:t>
      </w:r>
      <w:r w:rsidRPr="001631D4">
        <w:rPr>
          <w:rFonts w:ascii="Calibri" w:hAnsi="Calibri" w:cs="Calibri"/>
        </w:rPr>
        <w:t xml:space="preserve"> kuriteoliik Lasnamäel on isikuvastased kuriteod, mis suurenesid üle kolmandiku võrra. Oluliselt on </w:t>
      </w:r>
      <w:r w:rsidR="005A5FA0">
        <w:rPr>
          <w:rFonts w:ascii="Calibri" w:hAnsi="Calibri" w:cs="Calibri"/>
        </w:rPr>
        <w:t>rohkem</w:t>
      </w:r>
      <w:r w:rsidRPr="001631D4">
        <w:rPr>
          <w:rFonts w:ascii="Calibri" w:hAnsi="Calibri" w:cs="Calibri"/>
        </w:rPr>
        <w:t xml:space="preserve"> alaealiste toimepandud kuritegu</w:t>
      </w:r>
      <w:r w:rsidR="005A5FA0">
        <w:rPr>
          <w:rFonts w:ascii="Calibri" w:hAnsi="Calibri" w:cs="Calibri"/>
        </w:rPr>
        <w:t>sid</w:t>
      </w:r>
      <w:r w:rsidRPr="001631D4">
        <w:rPr>
          <w:rFonts w:ascii="Calibri" w:hAnsi="Calibri" w:cs="Calibri"/>
        </w:rPr>
        <w:t xml:space="preserve"> (peamiselt varguste ja kehaliste väärkohtlemiste arvelt). Registreeritud väärtegude arv on Lasnamäe linnaosas veidi vähenenud, sh </w:t>
      </w:r>
      <w:r w:rsidR="002D45B9">
        <w:rPr>
          <w:rFonts w:ascii="Calibri" w:hAnsi="Calibri" w:cs="Calibri"/>
        </w:rPr>
        <w:t xml:space="preserve">on </w:t>
      </w:r>
      <w:r w:rsidRPr="001631D4">
        <w:rPr>
          <w:rFonts w:ascii="Calibri" w:hAnsi="Calibri" w:cs="Calibri"/>
        </w:rPr>
        <w:t>alaealiste toimepandud väärte</w:t>
      </w:r>
      <w:r w:rsidR="00E718E7">
        <w:rPr>
          <w:rFonts w:ascii="Calibri" w:hAnsi="Calibri" w:cs="Calibri"/>
        </w:rPr>
        <w:t xml:space="preserve">gusid </w:t>
      </w:r>
      <w:r w:rsidRPr="001631D4">
        <w:rPr>
          <w:rFonts w:ascii="Calibri" w:hAnsi="Calibri" w:cs="Calibri"/>
        </w:rPr>
        <w:t>vähe</w:t>
      </w:r>
      <w:r w:rsidR="00E718E7">
        <w:rPr>
          <w:rFonts w:ascii="Calibri" w:hAnsi="Calibri" w:cs="Calibri"/>
        </w:rPr>
        <w:t>m</w:t>
      </w:r>
      <w:r w:rsidRPr="001631D4">
        <w:rPr>
          <w:rFonts w:ascii="Calibri" w:hAnsi="Calibri" w:cs="Calibri"/>
        </w:rPr>
        <w:t xml:space="preserve"> ligikaudu poole võrra. </w:t>
      </w:r>
      <w:r w:rsidR="00E718E7">
        <w:rPr>
          <w:rFonts w:ascii="Calibri" w:hAnsi="Calibri" w:cs="Calibri"/>
        </w:rPr>
        <w:t>V</w:t>
      </w:r>
      <w:r w:rsidRPr="001631D4">
        <w:rPr>
          <w:rFonts w:ascii="Calibri" w:hAnsi="Calibri" w:cs="Calibri"/>
        </w:rPr>
        <w:t>äärtegude</w:t>
      </w:r>
      <w:r w:rsidR="00E718E7">
        <w:rPr>
          <w:rFonts w:ascii="Calibri" w:hAnsi="Calibri" w:cs="Calibri"/>
        </w:rPr>
        <w:t>st</w:t>
      </w:r>
      <w:r w:rsidRPr="001631D4">
        <w:rPr>
          <w:rFonts w:ascii="Calibri" w:hAnsi="Calibri" w:cs="Calibri"/>
        </w:rPr>
        <w:t xml:space="preserve"> põhiosa moodustavad liiklusseaduse rikkumised, </w:t>
      </w:r>
      <w:r w:rsidR="00B3056D" w:rsidRPr="001631D4">
        <w:rPr>
          <w:rFonts w:ascii="Calibri" w:hAnsi="Calibri" w:cs="Calibri"/>
        </w:rPr>
        <w:t xml:space="preserve">ligikaudu kolmandiku võrra </w:t>
      </w:r>
      <w:r w:rsidRPr="001631D4">
        <w:rPr>
          <w:rFonts w:ascii="Calibri" w:hAnsi="Calibri" w:cs="Calibri"/>
        </w:rPr>
        <w:t>on vähenenud avaliku korra rikkumiste arv.</w:t>
      </w:r>
    </w:p>
    <w:p w14:paraId="7B0E6E7D" w14:textId="77777777" w:rsidR="005C0D5B" w:rsidRPr="001631D4" w:rsidRDefault="00E718E7" w:rsidP="005C0D5B">
      <w:pPr>
        <w:spacing w:line="276" w:lineRule="auto"/>
        <w:rPr>
          <w:rFonts w:ascii="Calibri" w:hAnsi="Calibri" w:cs="Calibri"/>
        </w:rPr>
      </w:pPr>
      <w:r>
        <w:rPr>
          <w:rFonts w:ascii="Calibri" w:hAnsi="Calibri" w:cs="Calibri"/>
        </w:rPr>
        <w:t>E</w:t>
      </w:r>
      <w:r w:rsidRPr="001631D4">
        <w:rPr>
          <w:rFonts w:ascii="Calibri" w:hAnsi="Calibri" w:cs="Calibri"/>
        </w:rPr>
        <w:t xml:space="preserve">namik </w:t>
      </w:r>
      <w:r>
        <w:rPr>
          <w:rFonts w:ascii="Calibri" w:hAnsi="Calibri" w:cs="Calibri"/>
        </w:rPr>
        <w:t>v</w:t>
      </w:r>
      <w:r w:rsidR="005C0D5B" w:rsidRPr="001631D4">
        <w:rPr>
          <w:rFonts w:ascii="Calibri" w:hAnsi="Calibri" w:cs="Calibri"/>
        </w:rPr>
        <w:t xml:space="preserve">aravastastest kuritegudest on endiselt vargused, kuid kui eluruumist vargused jäid 2017. aastaga samale tasemele (kümne kuuga registreeriti 43), vähenesid veidi vargused sõidukitest. Sagenesid süstemaatilised vargused kauplustest eriti kevadel. Näiteks registreeriti märkimisväärselt enam alaealiste alkoholivarguseid ja samuti noorte toimepandud varguseid, kus kasutati ohvrite vastu füüsilist vägivalda. </w:t>
      </w:r>
      <w:r>
        <w:rPr>
          <w:rFonts w:ascii="Calibri" w:hAnsi="Calibri" w:cs="Calibri"/>
        </w:rPr>
        <w:t>Olukord</w:t>
      </w:r>
      <w:r w:rsidR="005C0D5B" w:rsidRPr="001631D4">
        <w:rPr>
          <w:rFonts w:ascii="Calibri" w:hAnsi="Calibri" w:cs="Calibri"/>
        </w:rPr>
        <w:t xml:space="preserve"> lahendati piirkonna- ja noorsoopolitseinike patrullimisega õhtustel aegadel probleemsetes kohtades. Tiheda koostöö ja pideva kontrolli tulemusena võeti vahi alla mitu vägivaldse käitumisega noort, mis lahendas ka piirkonnas probleemi. Poevarguste ennetamiseks korraldati kaupluste müüjatele ja turvatöötajatele infopäev, jagati nõuandeid ja võimalusi parema järelevalve tagamiseks ning anti juhtnööre, kuidas käituda toimunud varguse korral. Aasta alguses varastati </w:t>
      </w:r>
      <w:r w:rsidRPr="001631D4">
        <w:rPr>
          <w:rFonts w:ascii="Calibri" w:hAnsi="Calibri" w:cs="Calibri"/>
        </w:rPr>
        <w:t xml:space="preserve">ehitusobjektidelt </w:t>
      </w:r>
      <w:r w:rsidR="005C0D5B" w:rsidRPr="001631D4">
        <w:rPr>
          <w:rFonts w:ascii="Calibri" w:hAnsi="Calibri" w:cs="Calibri"/>
        </w:rPr>
        <w:t xml:space="preserve">tööriistu, mille toimepanijad suudeti kindlaks teha. Uute varguste ärahoidmiseks </w:t>
      </w:r>
      <w:r>
        <w:rPr>
          <w:rFonts w:ascii="Calibri" w:hAnsi="Calibri" w:cs="Calibri"/>
        </w:rPr>
        <w:t>selgitasime välja</w:t>
      </w:r>
      <w:r w:rsidR="005C0D5B" w:rsidRPr="001631D4">
        <w:rPr>
          <w:rFonts w:ascii="Calibri" w:hAnsi="Calibri" w:cs="Calibri"/>
        </w:rPr>
        <w:t xml:space="preserve"> piirkonna ehitusobjektid ja pöörasime ehitajate tähelepanu asjade hoiustamise turvalisusele. </w:t>
      </w:r>
    </w:p>
    <w:p w14:paraId="73B1A88B" w14:textId="77777777" w:rsidR="005C0D5B" w:rsidRPr="001631D4" w:rsidRDefault="005C0D5B" w:rsidP="005C0D5B">
      <w:pPr>
        <w:spacing w:line="276" w:lineRule="auto"/>
        <w:rPr>
          <w:rFonts w:ascii="Calibri" w:hAnsi="Calibri" w:cs="Calibri"/>
        </w:rPr>
      </w:pPr>
      <w:r w:rsidRPr="001631D4">
        <w:rPr>
          <w:rFonts w:ascii="Calibri" w:hAnsi="Calibri" w:cs="Calibri"/>
        </w:rPr>
        <w:t xml:space="preserve">Nagu mujal, sagenesid ka Lasnamäel </w:t>
      </w:r>
      <w:proofErr w:type="spellStart"/>
      <w:r w:rsidRPr="001631D4">
        <w:rPr>
          <w:rFonts w:ascii="Calibri" w:hAnsi="Calibri" w:cs="Calibri"/>
        </w:rPr>
        <w:t>inimkannatanutega</w:t>
      </w:r>
      <w:proofErr w:type="spellEnd"/>
      <w:r w:rsidRPr="001631D4">
        <w:rPr>
          <w:rFonts w:ascii="Calibri" w:hAnsi="Calibri" w:cs="Calibri"/>
        </w:rPr>
        <w:t xml:space="preserve"> liiklusõnnetused, mistõttu oli vigastatuid üle kolmandiku rohkem. Liiklusõnnetu</w:t>
      </w:r>
      <w:r w:rsidR="00E718E7">
        <w:rPr>
          <w:rFonts w:ascii="Calibri" w:hAnsi="Calibri" w:cs="Calibri"/>
        </w:rPr>
        <w:t>s</w:t>
      </w:r>
      <w:r w:rsidRPr="001631D4">
        <w:rPr>
          <w:rFonts w:ascii="Calibri" w:hAnsi="Calibri" w:cs="Calibri"/>
        </w:rPr>
        <w:t>tes hukkus kümne kuuga kolm inimest. Samas juhtus</w:t>
      </w:r>
      <w:r w:rsidRPr="001631D4">
        <w:rPr>
          <w:rFonts w:ascii="Calibri" w:hAnsi="Calibri" w:cs="Calibri"/>
          <w:color w:val="00B050"/>
        </w:rPr>
        <w:t xml:space="preserve"> </w:t>
      </w:r>
      <w:r w:rsidRPr="001631D4">
        <w:rPr>
          <w:rFonts w:ascii="Calibri" w:hAnsi="Calibri" w:cs="Calibri"/>
        </w:rPr>
        <w:t xml:space="preserve">joobeseisundis juhtide süül õnnetusi möödunud aastaga võrreldes vähem. Lasnamäe linnaosas </w:t>
      </w:r>
      <w:r w:rsidR="00B3056D" w:rsidRPr="001631D4">
        <w:rPr>
          <w:rFonts w:ascii="Calibri" w:hAnsi="Calibri" w:cs="Calibri"/>
        </w:rPr>
        <w:t xml:space="preserve">jäi </w:t>
      </w:r>
      <w:r w:rsidRPr="001631D4">
        <w:rPr>
          <w:rFonts w:ascii="Calibri" w:hAnsi="Calibri" w:cs="Calibri"/>
        </w:rPr>
        <w:t>liiklusseaduse rikkumiste arv samale tasemele, kuigi poole aasta pealt suurendas politsei tunduvalt liiklusjärelevalve mahtu suure hukkunute arvu tõttu liikluses. Liiklus</w:t>
      </w:r>
      <w:r w:rsidR="00B3056D">
        <w:rPr>
          <w:rFonts w:ascii="Calibri" w:hAnsi="Calibri" w:cs="Calibri"/>
        </w:rPr>
        <w:t xml:space="preserve">e </w:t>
      </w:r>
      <w:r w:rsidRPr="001631D4">
        <w:rPr>
          <w:rFonts w:ascii="Calibri" w:hAnsi="Calibri" w:cs="Calibri"/>
        </w:rPr>
        <w:t>järele</w:t>
      </w:r>
      <w:r w:rsidR="00B3056D">
        <w:rPr>
          <w:rFonts w:ascii="Calibri" w:hAnsi="Calibri" w:cs="Calibri"/>
        </w:rPr>
        <w:t xml:space="preserve"> </w:t>
      </w:r>
      <w:r w:rsidRPr="001631D4">
        <w:rPr>
          <w:rFonts w:ascii="Calibri" w:hAnsi="Calibri" w:cs="Calibri"/>
        </w:rPr>
        <w:t>valv</w:t>
      </w:r>
      <w:r w:rsidR="00B3056D">
        <w:rPr>
          <w:rFonts w:ascii="Calibri" w:hAnsi="Calibri" w:cs="Calibri"/>
        </w:rPr>
        <w:t>ami</w:t>
      </w:r>
      <w:r w:rsidRPr="001631D4">
        <w:rPr>
          <w:rFonts w:ascii="Calibri" w:hAnsi="Calibri" w:cs="Calibri"/>
        </w:rPr>
        <w:t xml:space="preserve">sse olid igal nädalal kaasatud ka piirkonnapolitseinikud. Järelevalvet tehti enamasti liiklusohtlikes kohtades, kuid ka elanike </w:t>
      </w:r>
      <w:proofErr w:type="spellStart"/>
      <w:r w:rsidRPr="001631D4">
        <w:rPr>
          <w:rFonts w:ascii="Calibri" w:hAnsi="Calibri" w:cs="Calibri"/>
        </w:rPr>
        <w:t>esiletoodud</w:t>
      </w:r>
      <w:proofErr w:type="spellEnd"/>
      <w:r w:rsidRPr="001631D4">
        <w:rPr>
          <w:rFonts w:ascii="Calibri" w:hAnsi="Calibri" w:cs="Calibri"/>
        </w:rPr>
        <w:t xml:space="preserve"> </w:t>
      </w:r>
      <w:r w:rsidR="00B3056D">
        <w:rPr>
          <w:rFonts w:ascii="Calibri" w:hAnsi="Calibri" w:cs="Calibri"/>
        </w:rPr>
        <w:t>paikades</w:t>
      </w:r>
      <w:r w:rsidRPr="001631D4">
        <w:rPr>
          <w:rFonts w:ascii="Calibri" w:hAnsi="Calibri" w:cs="Calibri"/>
        </w:rPr>
        <w:t xml:space="preserve">. Liiklusrikkumistest tuvastati enim kiiruse ületamisi, mis kasvas veerandi võrra võrreldes eelmise aastaga. Rohkem tähelepanu liiklusjärelevalves </w:t>
      </w:r>
      <w:r w:rsidR="000C5D5E">
        <w:rPr>
          <w:rFonts w:ascii="Calibri" w:hAnsi="Calibri" w:cs="Calibri"/>
        </w:rPr>
        <w:t>pöörati</w:t>
      </w:r>
      <w:r w:rsidRPr="001631D4">
        <w:rPr>
          <w:rFonts w:ascii="Calibri" w:hAnsi="Calibri" w:cs="Calibri"/>
        </w:rPr>
        <w:t xml:space="preserve"> kõrvalistele tegevustele autoroolis, mis on </w:t>
      </w:r>
      <w:r w:rsidR="000C5D5E">
        <w:rPr>
          <w:rFonts w:ascii="Calibri" w:hAnsi="Calibri" w:cs="Calibri"/>
        </w:rPr>
        <w:t>nii</w:t>
      </w:r>
      <w:r w:rsidRPr="001631D4">
        <w:rPr>
          <w:rFonts w:ascii="Calibri" w:hAnsi="Calibri" w:cs="Calibri"/>
        </w:rPr>
        <w:t>sama ohtlikud kui joobes juhtimine. Positiivne on, et alkoholijoobes juhtimisega seotud rikkumisi registreeriti märgatavalt harvem.</w:t>
      </w:r>
    </w:p>
    <w:p w14:paraId="019BD582" w14:textId="77777777" w:rsidR="005C0D5B" w:rsidRPr="001631D4" w:rsidRDefault="005C0D5B" w:rsidP="005C0D5B">
      <w:pPr>
        <w:spacing w:line="276" w:lineRule="auto"/>
        <w:rPr>
          <w:rFonts w:ascii="Calibri" w:hAnsi="Calibri" w:cs="Calibri"/>
        </w:rPr>
      </w:pPr>
      <w:r w:rsidRPr="001631D4">
        <w:rPr>
          <w:rFonts w:ascii="Calibri" w:hAnsi="Calibri" w:cs="Calibri"/>
        </w:rPr>
        <w:t xml:space="preserve">Liikluskasvatus on endiselt iga-aastane teema nii koolides kui ka lasteaedades. Iga õppeaasta alguses korraldatakse loenguid liiklusohutusest, jagatakse liiklusaabitsaid 1. klassidele ja kontrollitakse helkurite kandmist. Elanikud näevad peamise liiklusprobleemina Lasnamäel õuealal kiiruse ületamist, kuid tänavate remontimine ning tänavaruumi ümberkujundatud ja asfalteeritud künniste rajamine vähendavad tulevikus ka sõidukiirusi. </w:t>
      </w:r>
    </w:p>
    <w:p w14:paraId="525A9D30" w14:textId="77777777" w:rsidR="005C0D5B" w:rsidRPr="001631D4" w:rsidRDefault="005C0D5B" w:rsidP="005C0D5B">
      <w:pPr>
        <w:spacing w:line="276" w:lineRule="auto"/>
        <w:rPr>
          <w:rFonts w:ascii="Calibri" w:hAnsi="Calibri" w:cs="Calibri"/>
        </w:rPr>
      </w:pPr>
      <w:r w:rsidRPr="001631D4">
        <w:rPr>
          <w:rFonts w:ascii="Calibri" w:hAnsi="Calibri" w:cs="Calibri"/>
        </w:rPr>
        <w:lastRenderedPageBreak/>
        <w:t>Suure tähelepanu all ja prioriteetsed on lastega pered. Nii nagu vanurid</w:t>
      </w:r>
      <w:r w:rsidR="000C5D5E">
        <w:rPr>
          <w:rFonts w:ascii="Calibri" w:hAnsi="Calibri" w:cs="Calibri"/>
        </w:rPr>
        <w:t>,</w:t>
      </w:r>
      <w:r w:rsidRPr="001631D4">
        <w:rPr>
          <w:rFonts w:ascii="Calibri" w:hAnsi="Calibri" w:cs="Calibri"/>
        </w:rPr>
        <w:t xml:space="preserve"> on lapsed</w:t>
      </w:r>
      <w:r w:rsidR="005C7654">
        <w:rPr>
          <w:rFonts w:ascii="Calibri" w:hAnsi="Calibri" w:cs="Calibri"/>
        </w:rPr>
        <w:t>ki</w:t>
      </w:r>
      <w:r w:rsidRPr="001631D4">
        <w:rPr>
          <w:rFonts w:ascii="Calibri" w:hAnsi="Calibri" w:cs="Calibri"/>
        </w:rPr>
        <w:t xml:space="preserve"> kogukonna nõrgemad liikmed, kes vajavad kaitset</w:t>
      </w:r>
      <w:r w:rsidR="005C7654">
        <w:rPr>
          <w:rFonts w:ascii="Calibri" w:hAnsi="Calibri" w:cs="Calibri"/>
        </w:rPr>
        <w:t xml:space="preserve"> ja</w:t>
      </w:r>
      <w:r w:rsidRPr="001631D4">
        <w:rPr>
          <w:rFonts w:ascii="Calibri" w:hAnsi="Calibri" w:cs="Calibri"/>
        </w:rPr>
        <w:t xml:space="preserve"> hoolt </w:t>
      </w:r>
      <w:r w:rsidR="005C7654">
        <w:rPr>
          <w:rFonts w:ascii="Calibri" w:hAnsi="Calibri" w:cs="Calibri"/>
        </w:rPr>
        <w:t>ning</w:t>
      </w:r>
      <w:r w:rsidRPr="001631D4">
        <w:rPr>
          <w:rFonts w:ascii="Calibri" w:hAnsi="Calibri" w:cs="Calibri"/>
        </w:rPr>
        <w:t xml:space="preserve"> ohutut </w:t>
      </w:r>
      <w:r w:rsidR="005C7654">
        <w:rPr>
          <w:rFonts w:ascii="Calibri" w:hAnsi="Calibri" w:cs="Calibri"/>
        </w:rPr>
        <w:t>ja</w:t>
      </w:r>
      <w:r w:rsidRPr="001631D4">
        <w:rPr>
          <w:rFonts w:ascii="Calibri" w:hAnsi="Calibri" w:cs="Calibri"/>
        </w:rPr>
        <w:t xml:space="preserve"> arengut toetavat elukeskkonda. Vägivald peredes ei tähenda alati füüsilist mõju, vaid veel levinum on vaimse valu tekitamine. Ekspertide hinnangul on pikaldane vaimne vägivald isiksusele kõige kahjulikum, mõjutades ka peres kasvavaid lapsi. Kogukonnas ja ühiskonnas tervikuna peaks kinnistuma teadmine, et vägivald </w:t>
      </w:r>
      <w:proofErr w:type="spellStart"/>
      <w:r w:rsidRPr="001631D4">
        <w:rPr>
          <w:rFonts w:ascii="Calibri" w:hAnsi="Calibri" w:cs="Calibri"/>
        </w:rPr>
        <w:t>lähisuhetes</w:t>
      </w:r>
      <w:proofErr w:type="spellEnd"/>
      <w:r w:rsidRPr="001631D4">
        <w:rPr>
          <w:rFonts w:ascii="Calibri" w:hAnsi="Calibri" w:cs="Calibri"/>
        </w:rPr>
        <w:t xml:space="preserve"> pole </w:t>
      </w:r>
      <w:r w:rsidR="000C5D5E">
        <w:rPr>
          <w:rFonts w:ascii="Calibri" w:hAnsi="Calibri" w:cs="Calibri"/>
        </w:rPr>
        <w:t>üksnes</w:t>
      </w:r>
      <w:r w:rsidR="000C5D5E" w:rsidRPr="001631D4">
        <w:rPr>
          <w:rFonts w:ascii="Calibri" w:hAnsi="Calibri" w:cs="Calibri"/>
        </w:rPr>
        <w:t xml:space="preserve"> </w:t>
      </w:r>
      <w:r w:rsidRPr="001631D4">
        <w:rPr>
          <w:rFonts w:ascii="Calibri" w:hAnsi="Calibri" w:cs="Calibri"/>
        </w:rPr>
        <w:t xml:space="preserve">osaliste, vaid tõsiste tagajärgedega probleem, mis vajab kõrvaliste isikute sekkumist. Pahatihti on perevägivalla puhul tegemist varjatud probleemiga, mille lahendamiseks on vaja tugevat võrgustikutööd kohaliku omavalitsuse, politsei, ohvriabi ja teiste spetsialistidega. </w:t>
      </w:r>
    </w:p>
    <w:p w14:paraId="794D26C8" w14:textId="77777777" w:rsidR="005C0D5B" w:rsidRPr="001631D4" w:rsidRDefault="005C0D5B" w:rsidP="005C0D5B">
      <w:pPr>
        <w:spacing w:line="276" w:lineRule="auto"/>
        <w:rPr>
          <w:rFonts w:ascii="Calibri" w:hAnsi="Calibri" w:cs="Calibri"/>
        </w:rPr>
      </w:pPr>
      <w:proofErr w:type="spellStart"/>
      <w:r w:rsidRPr="001631D4">
        <w:rPr>
          <w:rFonts w:ascii="Calibri" w:hAnsi="Calibri" w:cs="Calibri"/>
        </w:rPr>
        <w:t>Lähisuhtevägivallaga</w:t>
      </w:r>
      <w:proofErr w:type="spellEnd"/>
      <w:r w:rsidR="006E55A4">
        <w:rPr>
          <w:rFonts w:ascii="Calibri" w:hAnsi="Calibri" w:cs="Calibri"/>
        </w:rPr>
        <w:t xml:space="preserve"> (LSV)</w:t>
      </w:r>
      <w:r w:rsidRPr="001631D4">
        <w:rPr>
          <w:rFonts w:ascii="Calibri" w:hAnsi="Calibri" w:cs="Calibri"/>
        </w:rPr>
        <w:t xml:space="preserve"> seotud kriminaalasjade arv on iga aastaga vähenenud, samas laekub järjest enam infot perekonfliktide</w:t>
      </w:r>
      <w:r w:rsidR="000C5D5E">
        <w:rPr>
          <w:rFonts w:ascii="Calibri" w:hAnsi="Calibri" w:cs="Calibri"/>
        </w:rPr>
        <w:t xml:space="preserve"> kohta</w:t>
      </w:r>
      <w:r w:rsidRPr="001631D4">
        <w:rPr>
          <w:rFonts w:ascii="Calibri" w:hAnsi="Calibri" w:cs="Calibri"/>
        </w:rPr>
        <w:t xml:space="preserve">. Selle põhjal võiks eeldada, et inimesed märkavad rohkem, julgevad otsida abi ning tunnetavad teema </w:t>
      </w:r>
      <w:r w:rsidR="000C5D5E">
        <w:rPr>
          <w:rFonts w:ascii="Calibri" w:hAnsi="Calibri" w:cs="Calibri"/>
        </w:rPr>
        <w:t>tähtsust</w:t>
      </w:r>
      <w:r w:rsidRPr="001631D4">
        <w:rPr>
          <w:rFonts w:ascii="Calibri" w:hAnsi="Calibri" w:cs="Calibri"/>
        </w:rPr>
        <w:t xml:space="preserve">. Ebaturvaline olukord kodus ning </w:t>
      </w:r>
      <w:proofErr w:type="spellStart"/>
      <w:r w:rsidRPr="001631D4">
        <w:rPr>
          <w:rFonts w:ascii="Calibri" w:hAnsi="Calibri" w:cs="Calibri"/>
        </w:rPr>
        <w:t>vanematevahelised</w:t>
      </w:r>
      <w:proofErr w:type="spellEnd"/>
      <w:r w:rsidRPr="001631D4">
        <w:rPr>
          <w:rFonts w:ascii="Calibri" w:hAnsi="Calibri" w:cs="Calibri"/>
        </w:rPr>
        <w:t xml:space="preserve"> konfliktid võivad põhjustada peres kasvavatel lastel probleeme koolis ja vähendada õiguskuulekat käitumist. Seetõttu on tihtilugu rikkumisi sooritavatel noortel perekondlikke probleeme, mille väljaselgitamine on piirkonna- ja noorsoopolitseiniku ning kohaliku omavalituse lastekaitsespetsialisti esimene ülesanne. Töös noortega on väga oluline hinnata süüteo toime pannud lapse abivajadust, et leida õige mõjutusvahend sellise käitumise ennetamiseks tulevikus. Möödunud aastast on järjest enam rakendatud nn taastava õiguse põhimõtet, mis baseerub toime pandud süütegude kahju heastamisel. Lasnamäel oleme seda aktiivselt rakendatud ning lapsed, kes pidid oma pahategusid heastama, ei ole </w:t>
      </w:r>
      <w:r w:rsidR="00F96E7A">
        <w:rPr>
          <w:rFonts w:ascii="Calibri" w:hAnsi="Calibri" w:cs="Calibri"/>
        </w:rPr>
        <w:t>sel</w:t>
      </w:r>
      <w:r w:rsidRPr="001631D4">
        <w:rPr>
          <w:rFonts w:ascii="Calibri" w:hAnsi="Calibri" w:cs="Calibri"/>
        </w:rPr>
        <w:t xml:space="preserve"> aastal uusi süütegusid toime pannud. </w:t>
      </w:r>
    </w:p>
    <w:p w14:paraId="1FD5C4FD" w14:textId="77777777" w:rsidR="005C0D5B" w:rsidRPr="001631D4" w:rsidRDefault="005C0D5B" w:rsidP="005C0D5B">
      <w:pPr>
        <w:spacing w:line="276" w:lineRule="auto"/>
        <w:rPr>
          <w:rFonts w:ascii="Calibri" w:hAnsi="Calibri" w:cs="Calibri"/>
        </w:rPr>
      </w:pPr>
      <w:r w:rsidRPr="001631D4">
        <w:rPr>
          <w:rFonts w:ascii="Calibri" w:hAnsi="Calibri" w:cs="Calibri"/>
        </w:rPr>
        <w:t>Piirkonna murekoh</w:t>
      </w:r>
      <w:r w:rsidR="00F96E7A">
        <w:rPr>
          <w:rFonts w:ascii="Calibri" w:hAnsi="Calibri" w:cs="Calibri"/>
        </w:rPr>
        <w:t>t</w:t>
      </w:r>
      <w:r w:rsidRPr="001631D4">
        <w:rPr>
          <w:rFonts w:ascii="Calibri" w:hAnsi="Calibri" w:cs="Calibri"/>
        </w:rPr>
        <w:t xml:space="preserve"> on üksi elavad vanurid, kes ei tule endaga iseseisvalt toime, kuid lähedased ei ole võimelised tuge pakkuma. On juhtumeid, kus pereliikmed lukustavad vanurid korterisse, et nad ei satuks iseseisvalt liikudes ohtu. Säärane olukorra lahendamine on väga ohtlik, sest vanuril puudub hädaolukorras võimalus evakueeruda või abi kutsuda. Üha rohkem tekitavad probleeme vaimsete häiretega inimesed, kelle käitumine </w:t>
      </w:r>
      <w:r w:rsidR="00F96E7A" w:rsidRPr="001631D4">
        <w:rPr>
          <w:rFonts w:ascii="Calibri" w:hAnsi="Calibri" w:cs="Calibri"/>
        </w:rPr>
        <w:t>häiri</w:t>
      </w:r>
      <w:r w:rsidR="00F96E7A">
        <w:rPr>
          <w:rFonts w:ascii="Calibri" w:hAnsi="Calibri" w:cs="Calibri"/>
        </w:rPr>
        <w:t>b</w:t>
      </w:r>
      <w:r w:rsidRPr="001631D4">
        <w:rPr>
          <w:rFonts w:ascii="Calibri" w:hAnsi="Calibri" w:cs="Calibri"/>
        </w:rPr>
        <w:t xml:space="preserve"> naabre</w:t>
      </w:r>
      <w:r w:rsidR="00F96E7A">
        <w:rPr>
          <w:rFonts w:ascii="Calibri" w:hAnsi="Calibri" w:cs="Calibri"/>
        </w:rPr>
        <w:t>id</w:t>
      </w:r>
      <w:r w:rsidRPr="001631D4">
        <w:rPr>
          <w:rFonts w:ascii="Calibri" w:hAnsi="Calibri" w:cs="Calibri"/>
        </w:rPr>
        <w:t xml:space="preserve"> ning rikub avalikku korda. Neid inimesi saab abistada üksnes koostöös kohaliku omavalitsuse sotsiaalhoolekande üksusega. Lisaks peavad abi vajavad inimesed koduloomi, kelle eest hoolitsemine käib neil üle jõu. </w:t>
      </w:r>
      <w:proofErr w:type="spellStart"/>
      <w:r w:rsidRPr="001631D4">
        <w:rPr>
          <w:rFonts w:ascii="Calibri" w:hAnsi="Calibri" w:cs="Calibri"/>
        </w:rPr>
        <w:t>Naabritevahelised</w:t>
      </w:r>
      <w:proofErr w:type="spellEnd"/>
      <w:r w:rsidRPr="001631D4">
        <w:rPr>
          <w:rFonts w:ascii="Calibri" w:hAnsi="Calibri" w:cs="Calibri"/>
        </w:rPr>
        <w:t xml:space="preserve"> konfliktid (öörahurikkumised, tülitsemised, olmetegevus) on suurtes paneelmajades tavapärased, kuid tihti puudub neil süüteokoosseis. Lasnamäe piirkonnapolitseinikud vahendavad konflikte ning lepitavad naabreid. Kinni on peetud seisukohast, et otstarbekas on naabreid omavahel lepitada, sest nad jätkavad lähestikku elamist ning karistusena valitud mõjutusvahend võib tekitada hoopis uusi konflikte. </w:t>
      </w:r>
    </w:p>
    <w:p w14:paraId="66F2DAFA" w14:textId="77777777" w:rsidR="005C0D5B" w:rsidRPr="001631D4" w:rsidRDefault="005C0D5B" w:rsidP="005C0D5B">
      <w:pPr>
        <w:spacing w:line="276" w:lineRule="auto"/>
        <w:rPr>
          <w:rFonts w:ascii="Calibri" w:hAnsi="Calibri" w:cs="Calibri"/>
        </w:rPr>
      </w:pPr>
      <w:r w:rsidRPr="001631D4">
        <w:rPr>
          <w:rFonts w:ascii="Calibri" w:hAnsi="Calibri" w:cs="Calibri"/>
        </w:rPr>
        <w:t>Lasnamäe elanikke teenindab seitse piirkonna- ja viis noorsoopolitseinikku, kelle eesmärk on olla oma kogukonnale lähemal, kuulata ning lahendada elanike turvalisuse probleeme, kaasata neid kogukon</w:t>
      </w:r>
      <w:r w:rsidR="00F96E7A">
        <w:rPr>
          <w:rFonts w:ascii="Calibri" w:hAnsi="Calibri" w:cs="Calibri"/>
        </w:rPr>
        <w:t>n</w:t>
      </w:r>
      <w:r w:rsidRPr="001631D4">
        <w:rPr>
          <w:rFonts w:ascii="Calibri" w:hAnsi="Calibri" w:cs="Calibri"/>
        </w:rPr>
        <w:t xml:space="preserve">a ennetustegevustesse ja suurendada elanike turvalisust. Möödunud aastal tekkis </w:t>
      </w:r>
      <w:proofErr w:type="spellStart"/>
      <w:r w:rsidRPr="001631D4">
        <w:rPr>
          <w:rFonts w:ascii="Calibri" w:hAnsi="Calibri" w:cs="Calibri"/>
        </w:rPr>
        <w:t>Katleri</w:t>
      </w:r>
      <w:proofErr w:type="spellEnd"/>
      <w:r w:rsidRPr="001631D4">
        <w:rPr>
          <w:rFonts w:ascii="Calibri" w:hAnsi="Calibri" w:cs="Calibri"/>
        </w:rPr>
        <w:t xml:space="preserve">-Paasiku piirkonda </w:t>
      </w:r>
      <w:proofErr w:type="spellStart"/>
      <w:r w:rsidRPr="001631D4">
        <w:rPr>
          <w:rFonts w:ascii="Calibri" w:hAnsi="Calibri" w:cs="Calibri"/>
        </w:rPr>
        <w:t>Lasnaidee</w:t>
      </w:r>
      <w:proofErr w:type="spellEnd"/>
      <w:r w:rsidRPr="001631D4">
        <w:rPr>
          <w:rFonts w:ascii="Calibri" w:hAnsi="Calibri" w:cs="Calibri"/>
        </w:rPr>
        <w:t xml:space="preserve"> MTÜ eestvedamisel kodanike aktiivrühm, et suurendada elukeskkonna turvalisust. Korraldati ühiseid koosolekuid, kuhu olid kaasatud piirkonnapolitsei esind</w:t>
      </w:r>
      <w:r w:rsidR="00F96E7A">
        <w:rPr>
          <w:rFonts w:ascii="Calibri" w:hAnsi="Calibri" w:cs="Calibri"/>
        </w:rPr>
        <w:t>ajad, MUPO, linnaosavalitsuse, transpordiameti ja k</w:t>
      </w:r>
      <w:r w:rsidRPr="001631D4">
        <w:rPr>
          <w:rFonts w:ascii="Calibri" w:hAnsi="Calibri" w:cs="Calibri"/>
        </w:rPr>
        <w:t xml:space="preserve">ommunaalameti spetsialistid. Ühiselt püüti leida lahendusi erinevatele kogukonna turvalisust ohustavatele probleemidele. Politsei ülesanne oli viia kogukonda ennetussõnumid seoses liiklusohutuse ja varavastaste süütegude ärahoidmisega. Sel aastas </w:t>
      </w:r>
      <w:r w:rsidR="00044E66">
        <w:rPr>
          <w:rFonts w:ascii="Calibri" w:hAnsi="Calibri" w:cs="Calibri"/>
        </w:rPr>
        <w:t>oli</w:t>
      </w:r>
      <w:r w:rsidRPr="001631D4">
        <w:rPr>
          <w:rFonts w:ascii="Calibri" w:hAnsi="Calibri" w:cs="Calibri"/>
        </w:rPr>
        <w:t xml:space="preserve"> kolm kohtumist, kus piirkonnapolitseinikud </w:t>
      </w:r>
      <w:r w:rsidR="00044E66">
        <w:rPr>
          <w:rFonts w:ascii="Calibri" w:hAnsi="Calibri" w:cs="Calibri"/>
        </w:rPr>
        <w:t>jagasid</w:t>
      </w:r>
      <w:r w:rsidRPr="001631D4">
        <w:rPr>
          <w:rFonts w:ascii="Calibri" w:hAnsi="Calibri" w:cs="Calibri"/>
        </w:rPr>
        <w:t xml:space="preserve"> aktiivrühmale soovitusi häirivate olukordade lahendamiseks ning andsid tagasisidet liiklusreididest. Sarnase aktiivrühmaga kohtuti ka Raadiku munitsipaalmajades. Kohtumiste eesmärk oli arendada kodanikualgatust</w:t>
      </w:r>
      <w:r w:rsidR="00F841D0">
        <w:rPr>
          <w:rFonts w:ascii="Calibri" w:hAnsi="Calibri" w:cs="Calibri"/>
        </w:rPr>
        <w:t xml:space="preserve"> </w:t>
      </w:r>
      <w:r w:rsidRPr="001631D4">
        <w:rPr>
          <w:rFonts w:ascii="Calibri" w:hAnsi="Calibri" w:cs="Calibri"/>
        </w:rPr>
        <w:t xml:space="preserve">ja turvalisust ning suurendada heaolu. </w:t>
      </w:r>
    </w:p>
    <w:p w14:paraId="0DC78416" w14:textId="77777777" w:rsidR="005C0D5B" w:rsidRPr="001631D4" w:rsidRDefault="005C0D5B" w:rsidP="005C0D5B">
      <w:pPr>
        <w:spacing w:line="276" w:lineRule="auto"/>
        <w:rPr>
          <w:rFonts w:ascii="Calibri" w:hAnsi="Calibri" w:cs="Calibri"/>
        </w:rPr>
      </w:pPr>
      <w:r w:rsidRPr="001631D4">
        <w:rPr>
          <w:rFonts w:ascii="Calibri" w:hAnsi="Calibri" w:cs="Calibri"/>
        </w:rPr>
        <w:lastRenderedPageBreak/>
        <w:t xml:space="preserve">Ida-Harju politseijaoskonda saatsid ümberkaudsete majade elanud teateid avaliku korra rikkumiste kohta sellistes baarides nagu </w:t>
      </w:r>
      <w:proofErr w:type="spellStart"/>
      <w:r w:rsidRPr="001631D4">
        <w:rPr>
          <w:rFonts w:ascii="Calibri" w:hAnsi="Calibri" w:cs="Calibri"/>
        </w:rPr>
        <w:t>Well</w:t>
      </w:r>
      <w:proofErr w:type="spellEnd"/>
      <w:r w:rsidRPr="001631D4">
        <w:rPr>
          <w:rFonts w:ascii="Calibri" w:hAnsi="Calibri" w:cs="Calibri"/>
        </w:rPr>
        <w:t xml:space="preserve"> </w:t>
      </w:r>
      <w:proofErr w:type="spellStart"/>
      <w:r w:rsidRPr="001631D4">
        <w:rPr>
          <w:rFonts w:ascii="Calibri" w:hAnsi="Calibri" w:cs="Calibri"/>
        </w:rPr>
        <w:t>Cafe</w:t>
      </w:r>
      <w:proofErr w:type="spellEnd"/>
      <w:r w:rsidRPr="001631D4">
        <w:rPr>
          <w:rFonts w:ascii="Calibri" w:hAnsi="Calibri" w:cs="Calibri"/>
        </w:rPr>
        <w:t xml:space="preserve">, Kolin Baar, </w:t>
      </w:r>
      <w:proofErr w:type="spellStart"/>
      <w:r w:rsidRPr="001631D4">
        <w:rPr>
          <w:rFonts w:ascii="Calibri" w:hAnsi="Calibri" w:cs="Calibri"/>
        </w:rPr>
        <w:t>Kardenn</w:t>
      </w:r>
      <w:proofErr w:type="spellEnd"/>
      <w:r w:rsidRPr="001631D4">
        <w:rPr>
          <w:rFonts w:ascii="Calibri" w:hAnsi="Calibri" w:cs="Calibri"/>
        </w:rPr>
        <w:t xml:space="preserve"> Baar ja Hansa Grill. 2017. aastal koostati märgukiri Tallinna Ettevõtlusametile kaaluda ööpäev läbi töötava baari Hansa Grill lahtiolekuaja piiramis</w:t>
      </w:r>
      <w:r w:rsidR="00F841D0">
        <w:rPr>
          <w:rFonts w:ascii="Calibri" w:hAnsi="Calibri" w:cs="Calibri"/>
        </w:rPr>
        <w:t>t</w:t>
      </w:r>
      <w:r w:rsidRPr="001631D4">
        <w:rPr>
          <w:rFonts w:ascii="Calibri" w:hAnsi="Calibri" w:cs="Calibri"/>
        </w:rPr>
        <w:t>. Ettevõtlusameti algatatud haldusmenetlus lõpetati, kuna KÜ Peterburi tee 4 esindajad ei esitanud 2018. aasta jooksul tõendusmaterjali avaliku korra rikkumiste kohta. Augustis koostati märgukiri Tallinna Ettevõtlusametile aadressil Läänemere 30 tegutsevate baaride tegevuse</w:t>
      </w:r>
      <w:r w:rsidR="00044E66">
        <w:rPr>
          <w:rFonts w:ascii="Calibri" w:hAnsi="Calibri" w:cs="Calibri"/>
        </w:rPr>
        <w:t>st</w:t>
      </w:r>
      <w:r w:rsidRPr="001631D4">
        <w:rPr>
          <w:rFonts w:ascii="Calibri" w:hAnsi="Calibri" w:cs="Calibri"/>
        </w:rPr>
        <w:t xml:space="preserve">. Märgukirja põhjal on Ettevõtlusamet alustanud haldusmenetluse. Väliterrassi eemaldamise tõttu on olukord juba muutunud paremaks. </w:t>
      </w:r>
    </w:p>
    <w:p w14:paraId="3A22FC9C" w14:textId="77777777" w:rsidR="005C0D5B" w:rsidRPr="004C3DAE" w:rsidRDefault="005C0D5B" w:rsidP="005C0D5B">
      <w:pPr>
        <w:pStyle w:val="Heading3"/>
        <w:spacing w:line="276" w:lineRule="auto"/>
        <w:rPr>
          <w:rFonts w:asciiTheme="minorHAnsi" w:hAnsiTheme="minorHAnsi" w:cstheme="minorHAnsi"/>
          <w:sz w:val="24"/>
        </w:rPr>
      </w:pPr>
      <w:bookmarkStart w:id="32" w:name="_Toc532299173"/>
      <w:bookmarkStart w:id="33" w:name="_Toc1060136"/>
      <w:r w:rsidRPr="004C3DAE">
        <w:rPr>
          <w:rFonts w:asciiTheme="minorHAnsi" w:hAnsiTheme="minorHAnsi" w:cstheme="minorHAnsi"/>
          <w:sz w:val="24"/>
        </w:rPr>
        <w:t>Koostöö kohaliku omavalitsuse ja teiste koostööpartneritega</w:t>
      </w:r>
      <w:bookmarkEnd w:id="32"/>
      <w:bookmarkEnd w:id="33"/>
    </w:p>
    <w:p w14:paraId="6B41C47C" w14:textId="77777777" w:rsidR="005C0D5B" w:rsidRPr="001631D4" w:rsidRDefault="005C0D5B" w:rsidP="005C0D5B">
      <w:pPr>
        <w:spacing w:line="276" w:lineRule="auto"/>
        <w:rPr>
          <w:rFonts w:ascii="Calibri" w:hAnsi="Calibri" w:cs="Calibri"/>
        </w:rPr>
      </w:pPr>
      <w:r w:rsidRPr="001631D4">
        <w:rPr>
          <w:rFonts w:ascii="Calibri" w:hAnsi="Calibri" w:cs="Calibri"/>
        </w:rPr>
        <w:t>Enamik Ida-Harju politseijaokonna abipolitseinikest panustab Lasnamäe piirkonda, osaledes nii patrull</w:t>
      </w:r>
      <w:r w:rsidR="00F841D0">
        <w:rPr>
          <w:rFonts w:ascii="Calibri" w:hAnsi="Calibri" w:cs="Calibri"/>
        </w:rPr>
        <w:t>is</w:t>
      </w:r>
      <w:r w:rsidRPr="001631D4">
        <w:rPr>
          <w:rFonts w:ascii="Calibri" w:hAnsi="Calibri" w:cs="Calibri"/>
        </w:rPr>
        <w:t xml:space="preserve"> kui ka piirkonna- ja noorsoopolitseinike tegevustes. Järjest rohkem püüame abipolitseinikke kaasata</w:t>
      </w:r>
      <w:r w:rsidRPr="001631D4">
        <w:rPr>
          <w:rFonts w:ascii="Calibri" w:hAnsi="Calibri" w:cs="Calibri"/>
          <w:color w:val="FF0000"/>
        </w:rPr>
        <w:t xml:space="preserve"> </w:t>
      </w:r>
      <w:r w:rsidRPr="001631D4">
        <w:rPr>
          <w:rFonts w:ascii="Calibri" w:hAnsi="Calibri" w:cs="Calibri"/>
        </w:rPr>
        <w:t>tegema kogukondlikku politseitööd, et Lasnamäel elavad abipolitseinikud teaksid</w:t>
      </w:r>
      <w:r w:rsidRPr="001631D4">
        <w:rPr>
          <w:rFonts w:ascii="Calibri" w:hAnsi="Calibri" w:cs="Calibri"/>
          <w:color w:val="FF0000"/>
        </w:rPr>
        <w:t xml:space="preserve"> </w:t>
      </w:r>
      <w:r w:rsidRPr="001631D4">
        <w:rPr>
          <w:rFonts w:ascii="Calibri" w:hAnsi="Calibri" w:cs="Calibri"/>
        </w:rPr>
        <w:t>kodukoha probleem</w:t>
      </w:r>
      <w:r w:rsidR="00044E66">
        <w:rPr>
          <w:rFonts w:ascii="Calibri" w:hAnsi="Calibri" w:cs="Calibri"/>
        </w:rPr>
        <w:t>e</w:t>
      </w:r>
      <w:r w:rsidRPr="001631D4">
        <w:rPr>
          <w:rFonts w:ascii="Calibri" w:hAnsi="Calibri" w:cs="Calibri"/>
        </w:rPr>
        <w:t xml:space="preserve"> ning saaksid lahendamisel aktiivselt kaasa rääkida. Abipolitseinikud osalesid </w:t>
      </w:r>
      <w:proofErr w:type="spellStart"/>
      <w:r w:rsidRPr="001631D4">
        <w:rPr>
          <w:rFonts w:ascii="Calibri" w:hAnsi="Calibri" w:cs="Calibri"/>
        </w:rPr>
        <w:t>Katleri</w:t>
      </w:r>
      <w:proofErr w:type="spellEnd"/>
      <w:r w:rsidRPr="001631D4">
        <w:rPr>
          <w:rFonts w:ascii="Calibri" w:hAnsi="Calibri" w:cs="Calibri"/>
        </w:rPr>
        <w:t xml:space="preserve">-Paasiku piirkonna liiklusteemalisel politseioperatsioonil, koos politseiametnikega suheldi selles piirkonnas liikuvate inimestega ning tuletati meelde enda ja oma vara turvalisuse tagamise põhimõtteid, sh </w:t>
      </w:r>
      <w:proofErr w:type="spellStart"/>
      <w:r w:rsidRPr="001631D4">
        <w:rPr>
          <w:rFonts w:ascii="Calibri" w:hAnsi="Calibri" w:cs="Calibri"/>
        </w:rPr>
        <w:t>õuelalal</w:t>
      </w:r>
      <w:proofErr w:type="spellEnd"/>
      <w:r w:rsidRPr="001631D4">
        <w:rPr>
          <w:rFonts w:ascii="Calibri" w:hAnsi="Calibri" w:cs="Calibri"/>
        </w:rPr>
        <w:t xml:space="preserve"> liiklemise reegleid. Samuti tegutsesid abipolitseinikud koos kahe piirkonnapolitseinikuga koolide lõpupidude ajal, et ennetada noorte alkoholi tarbimist ning juba alkoholi tarbinud noorte sattumist kuriteo ohvriks. Suvel selgitasid abipolitseinikud Lasnamäe suuremates parkides ja kergliiklusteedel jalgratturitele kiivri kandmise ja korras jalgratta vajalikkust.</w:t>
      </w:r>
    </w:p>
    <w:p w14:paraId="551BC4C1" w14:textId="77777777" w:rsidR="005C0D5B" w:rsidRPr="001631D4" w:rsidRDefault="005C0D5B" w:rsidP="005C0D5B">
      <w:pPr>
        <w:spacing w:line="276" w:lineRule="auto"/>
        <w:rPr>
          <w:rFonts w:ascii="Calibri" w:hAnsi="Calibri" w:cs="Calibri"/>
        </w:rPr>
      </w:pPr>
      <w:r w:rsidRPr="001631D4">
        <w:rPr>
          <w:rFonts w:ascii="Calibri" w:hAnsi="Calibri" w:cs="Calibri"/>
        </w:rPr>
        <w:t xml:space="preserve">Kõige tähtsam ja suurem koostööpartner on endiselt linnaosavalitsus nii sotsiaalvaldkonnas kui ka muudes turvalisusküsimustes. Koostöö lastekaitsespetsialistidega on paranenud usutavasti tulenevalt selgemast arusaamast enda ja teineteise rollidest. Endist viisi oodatakse lastekaitse kui juhtumikorraldaja suuremat initsiatiivi ja tegutsemisvalmidust. Uueks koostöövormiks </w:t>
      </w:r>
      <w:r w:rsidR="00896EC6">
        <w:rPr>
          <w:rFonts w:ascii="Calibri" w:hAnsi="Calibri" w:cs="Calibri"/>
        </w:rPr>
        <w:t>2019.</w:t>
      </w:r>
      <w:r w:rsidRPr="001631D4">
        <w:rPr>
          <w:rFonts w:ascii="Calibri" w:hAnsi="Calibri" w:cs="Calibri"/>
        </w:rPr>
        <w:t xml:space="preserve"> aastal saab </w:t>
      </w:r>
      <w:proofErr w:type="spellStart"/>
      <w:r w:rsidRPr="001631D4">
        <w:rPr>
          <w:rFonts w:ascii="Calibri" w:hAnsi="Calibri" w:cs="Calibri"/>
        </w:rPr>
        <w:t>MARACi</w:t>
      </w:r>
      <w:proofErr w:type="spellEnd"/>
      <w:r w:rsidRPr="001631D4">
        <w:rPr>
          <w:rFonts w:ascii="Calibri" w:hAnsi="Calibri" w:cs="Calibri"/>
        </w:rPr>
        <w:t xml:space="preserve"> koostöövõrgustik, mille eesmärk on aidata paremini tuvastada suure riskiga ohvreid ning tagada nende kaitse mitme asutuse spetsialistide </w:t>
      </w:r>
      <w:r w:rsidR="006E55A4">
        <w:rPr>
          <w:rFonts w:ascii="Calibri" w:hAnsi="Calibri" w:cs="Calibri"/>
        </w:rPr>
        <w:t xml:space="preserve">koostöös, et seeläbi vähendada </w:t>
      </w:r>
      <w:proofErr w:type="spellStart"/>
      <w:r w:rsidR="006E55A4">
        <w:rPr>
          <w:rFonts w:ascii="Calibri" w:hAnsi="Calibri" w:cs="Calibri"/>
        </w:rPr>
        <w:t>LSVd</w:t>
      </w:r>
      <w:proofErr w:type="spellEnd"/>
      <w:r w:rsidRPr="001631D4">
        <w:rPr>
          <w:rFonts w:ascii="Calibri" w:hAnsi="Calibri" w:cs="Calibri"/>
        </w:rPr>
        <w:t xml:space="preserve"> ja selle raskeid tagajärgi. Ümarlauda kuuluvad ohvriabitöötaja, politsei</w:t>
      </w:r>
      <w:r w:rsidR="00F841D0">
        <w:rPr>
          <w:rFonts w:ascii="Calibri" w:hAnsi="Calibri" w:cs="Calibri"/>
        </w:rPr>
        <w:t>ametnik</w:t>
      </w:r>
      <w:r w:rsidRPr="001631D4">
        <w:rPr>
          <w:rFonts w:ascii="Calibri" w:hAnsi="Calibri" w:cs="Calibri"/>
        </w:rPr>
        <w:t xml:space="preserve">, lastekaitsespetsialist ja veel mitu spetsialisti. Ühtlasi on hoogustunud koostöö Raadiku elamurajooniga, peale linnaosavalitsuse on kaasatud teisedki ametid ja koostööpartnerid, nt MTÜ </w:t>
      </w:r>
      <w:proofErr w:type="spellStart"/>
      <w:r w:rsidRPr="001631D4">
        <w:rPr>
          <w:rFonts w:ascii="Calibri" w:hAnsi="Calibri" w:cs="Calibri"/>
        </w:rPr>
        <w:t>Lasnaidee</w:t>
      </w:r>
      <w:proofErr w:type="spellEnd"/>
      <w:r w:rsidRPr="001631D4">
        <w:rPr>
          <w:rFonts w:ascii="Calibri" w:hAnsi="Calibri" w:cs="Calibri"/>
        </w:rPr>
        <w:t xml:space="preserve">. Ennetustegevustesse oleme </w:t>
      </w:r>
      <w:r w:rsidR="00896EC6">
        <w:rPr>
          <w:rFonts w:ascii="Calibri" w:hAnsi="Calibri" w:cs="Calibri"/>
        </w:rPr>
        <w:t>lülitanud</w:t>
      </w:r>
      <w:r w:rsidRPr="001631D4">
        <w:rPr>
          <w:rFonts w:ascii="Calibri" w:hAnsi="Calibri" w:cs="Calibri"/>
        </w:rPr>
        <w:t xml:space="preserve"> ka M</w:t>
      </w:r>
      <w:r w:rsidR="00B639EB">
        <w:rPr>
          <w:rFonts w:ascii="Calibri" w:hAnsi="Calibri" w:cs="Calibri"/>
        </w:rPr>
        <w:t>UPO</w:t>
      </w:r>
      <w:r w:rsidRPr="001631D4">
        <w:rPr>
          <w:rFonts w:ascii="Calibri" w:hAnsi="Calibri" w:cs="Calibri"/>
        </w:rPr>
        <w:t>, nt oleme kontrollinud koolide lähe</w:t>
      </w:r>
      <w:r w:rsidR="00B639EB">
        <w:rPr>
          <w:rFonts w:ascii="Calibri" w:hAnsi="Calibri" w:cs="Calibri"/>
        </w:rPr>
        <w:t>dal</w:t>
      </w:r>
      <w:r w:rsidRPr="001631D4">
        <w:rPr>
          <w:rFonts w:ascii="Calibri" w:hAnsi="Calibri" w:cs="Calibri"/>
        </w:rPr>
        <w:t xml:space="preserve"> õpilaste helkureid </w:t>
      </w:r>
      <w:r w:rsidR="00896EC6">
        <w:rPr>
          <w:rFonts w:ascii="Calibri" w:hAnsi="Calibri" w:cs="Calibri"/>
        </w:rPr>
        <w:t>ja</w:t>
      </w:r>
      <w:r w:rsidRPr="001631D4">
        <w:rPr>
          <w:rFonts w:ascii="Calibri" w:hAnsi="Calibri" w:cs="Calibri"/>
        </w:rPr>
        <w:t xml:space="preserve"> Mahtra-Raadiku-</w:t>
      </w:r>
      <w:proofErr w:type="spellStart"/>
      <w:r w:rsidRPr="001631D4">
        <w:rPr>
          <w:rFonts w:ascii="Calibri" w:hAnsi="Calibri" w:cs="Calibri"/>
        </w:rPr>
        <w:t>Ümera</w:t>
      </w:r>
      <w:proofErr w:type="spellEnd"/>
      <w:r w:rsidRPr="001631D4">
        <w:rPr>
          <w:rFonts w:ascii="Calibri" w:hAnsi="Calibri" w:cs="Calibri"/>
        </w:rPr>
        <w:t xml:space="preserve">-Sinimäe piirkonnas mahajäetud sõidukeid. Kitsaskohana võib nimetada pigem tagasihoidliku koostöö asenduskoduga. Kuigi tegemist on väga olulise sihtrühmaga, kellega ennetustegevusi teha, on asenduskodu huvi seda laadi koostöö vastu kesine. </w:t>
      </w:r>
      <w:r w:rsidR="00B639EB">
        <w:rPr>
          <w:rFonts w:ascii="Calibri" w:hAnsi="Calibri" w:cs="Calibri"/>
        </w:rPr>
        <w:t>O</w:t>
      </w:r>
      <w:r w:rsidRPr="001631D4">
        <w:rPr>
          <w:rFonts w:ascii="Calibri" w:hAnsi="Calibri" w:cs="Calibri"/>
        </w:rPr>
        <w:t xml:space="preserve">ktoobris käisime koos </w:t>
      </w:r>
      <w:r w:rsidR="00B639EB">
        <w:rPr>
          <w:rFonts w:ascii="Calibri" w:hAnsi="Calibri" w:cs="Calibri"/>
        </w:rPr>
        <w:t>m</w:t>
      </w:r>
      <w:r w:rsidRPr="001631D4">
        <w:rPr>
          <w:rFonts w:ascii="Calibri" w:hAnsi="Calibri" w:cs="Calibri"/>
        </w:rPr>
        <w:t xml:space="preserve">obiilsete </w:t>
      </w:r>
      <w:r w:rsidR="00B639EB">
        <w:rPr>
          <w:rFonts w:ascii="Calibri" w:hAnsi="Calibri" w:cs="Calibri"/>
        </w:rPr>
        <w:t>n</w:t>
      </w:r>
      <w:r w:rsidR="00896EC6">
        <w:rPr>
          <w:rFonts w:ascii="Calibri" w:hAnsi="Calibri" w:cs="Calibri"/>
        </w:rPr>
        <w:t>oorsootöötajatega P</w:t>
      </w:r>
      <w:r w:rsidRPr="001631D4">
        <w:rPr>
          <w:rFonts w:ascii="Calibri" w:hAnsi="Calibri" w:cs="Calibri"/>
        </w:rPr>
        <w:t>olitseimuuseumis. Noorte tagasiside oli positiivne. Lisaks pakuti asenduskodule helkuriteemalist ettevõtmist, mille raames</w:t>
      </w:r>
      <w:r w:rsidR="00B639EB">
        <w:rPr>
          <w:rFonts w:ascii="Calibri" w:hAnsi="Calibri" w:cs="Calibri"/>
        </w:rPr>
        <w:t xml:space="preserve"> peeti</w:t>
      </w:r>
      <w:r w:rsidRPr="001631D4">
        <w:rPr>
          <w:rFonts w:ascii="Calibri" w:hAnsi="Calibri" w:cs="Calibri"/>
        </w:rPr>
        <w:t xml:space="preserve"> politseijaoskonnas vestlusring helkuri kandmise vajalikkusest ning osaleti üle-eestilisel helkur</w:t>
      </w:r>
      <w:r w:rsidR="00896EC6">
        <w:rPr>
          <w:rFonts w:ascii="Calibri" w:hAnsi="Calibri" w:cs="Calibri"/>
        </w:rPr>
        <w:t>i</w:t>
      </w:r>
      <w:r w:rsidRPr="001631D4">
        <w:rPr>
          <w:rFonts w:ascii="Calibri" w:hAnsi="Calibri" w:cs="Calibri"/>
        </w:rPr>
        <w:t>kõnnil. Infot vahetatakse vajaduse korral. Olukorra parandamiseks toimuvad</w:t>
      </w:r>
      <w:r w:rsidRPr="001631D4">
        <w:rPr>
          <w:rFonts w:ascii="Calibri" w:hAnsi="Calibri" w:cs="Calibri"/>
          <w:color w:val="FF0000"/>
        </w:rPr>
        <w:t xml:space="preserve"> </w:t>
      </w:r>
      <w:r w:rsidRPr="001631D4">
        <w:rPr>
          <w:rFonts w:ascii="Calibri" w:hAnsi="Calibri" w:cs="Calibri"/>
        </w:rPr>
        <w:t>koostöökohtumised asenduskodude võtmeisikutega.</w:t>
      </w:r>
    </w:p>
    <w:p w14:paraId="2557F5C2"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piirkonnavanem Margarita Ingel, piirkonnapolitseinikud Marili Tammiste, </w:t>
      </w:r>
      <w:proofErr w:type="spellStart"/>
      <w:r w:rsidRPr="00172DC1">
        <w:rPr>
          <w:rFonts w:ascii="Calibri" w:hAnsi="Calibri" w:cs="Calibri"/>
          <w:i/>
        </w:rPr>
        <w:t>Bert</w:t>
      </w:r>
      <w:proofErr w:type="spellEnd"/>
      <w:r w:rsidRPr="00172DC1">
        <w:rPr>
          <w:rFonts w:ascii="Calibri" w:hAnsi="Calibri" w:cs="Calibri"/>
          <w:i/>
        </w:rPr>
        <w:t xml:space="preserve"> Põder, Eerik Kaljurand, Ivan </w:t>
      </w:r>
      <w:proofErr w:type="spellStart"/>
      <w:r w:rsidRPr="00172DC1">
        <w:rPr>
          <w:rFonts w:ascii="Calibri" w:hAnsi="Calibri" w:cs="Calibri"/>
          <w:i/>
        </w:rPr>
        <w:t>Novikov</w:t>
      </w:r>
      <w:proofErr w:type="spellEnd"/>
      <w:r w:rsidRPr="00172DC1">
        <w:rPr>
          <w:rFonts w:ascii="Calibri" w:hAnsi="Calibri" w:cs="Calibri"/>
          <w:i/>
        </w:rPr>
        <w:t xml:space="preserve">, </w:t>
      </w:r>
      <w:proofErr w:type="spellStart"/>
      <w:r w:rsidRPr="00172DC1">
        <w:rPr>
          <w:rFonts w:ascii="Calibri" w:hAnsi="Calibri" w:cs="Calibri"/>
          <w:i/>
        </w:rPr>
        <w:t>Jacqueline</w:t>
      </w:r>
      <w:proofErr w:type="spellEnd"/>
      <w:r w:rsidRPr="00172DC1">
        <w:rPr>
          <w:rFonts w:ascii="Calibri" w:hAnsi="Calibri" w:cs="Calibri"/>
          <w:i/>
        </w:rPr>
        <w:t xml:space="preserve"> </w:t>
      </w:r>
      <w:proofErr w:type="spellStart"/>
      <w:r w:rsidRPr="00172DC1">
        <w:rPr>
          <w:rFonts w:ascii="Calibri" w:hAnsi="Calibri" w:cs="Calibri"/>
          <w:i/>
        </w:rPr>
        <w:t>Illisson</w:t>
      </w:r>
      <w:proofErr w:type="spellEnd"/>
      <w:r w:rsidRPr="00172DC1">
        <w:rPr>
          <w:rFonts w:ascii="Calibri" w:hAnsi="Calibri" w:cs="Calibri"/>
          <w:i/>
        </w:rPr>
        <w:t xml:space="preserve">, Jana Põder, Maksim </w:t>
      </w:r>
      <w:proofErr w:type="spellStart"/>
      <w:r w:rsidRPr="00172DC1">
        <w:rPr>
          <w:rFonts w:ascii="Calibri" w:hAnsi="Calibri" w:cs="Calibri"/>
          <w:i/>
        </w:rPr>
        <w:t>Ramazanov</w:t>
      </w:r>
      <w:proofErr w:type="spellEnd"/>
      <w:r w:rsidR="00896EC6" w:rsidRPr="00172DC1">
        <w:rPr>
          <w:rFonts w:ascii="Calibri" w:hAnsi="Calibri" w:cs="Calibri"/>
          <w:i/>
        </w:rPr>
        <w:t xml:space="preserve"> ja</w:t>
      </w:r>
      <w:r w:rsidRPr="00172DC1">
        <w:rPr>
          <w:rFonts w:ascii="Calibri" w:hAnsi="Calibri" w:cs="Calibri"/>
          <w:i/>
        </w:rPr>
        <w:t xml:space="preserve"> Vladislav Grigorjev</w:t>
      </w:r>
      <w:r w:rsidRPr="00172DC1">
        <w:rPr>
          <w:rStyle w:val="CommentReference"/>
          <w:rFonts w:ascii="Calibri" w:hAnsi="Calibri" w:cs="Calibri"/>
          <w:i/>
          <w:sz w:val="22"/>
          <w:szCs w:val="22"/>
        </w:rPr>
        <w:t xml:space="preserve">, noorsoopolitseinikud </w:t>
      </w:r>
      <w:r w:rsidRPr="00172DC1">
        <w:rPr>
          <w:rFonts w:ascii="Calibri" w:hAnsi="Calibri" w:cs="Calibri"/>
          <w:i/>
        </w:rPr>
        <w:t xml:space="preserve">Oksana </w:t>
      </w:r>
      <w:proofErr w:type="spellStart"/>
      <w:r w:rsidRPr="00172DC1">
        <w:rPr>
          <w:rFonts w:ascii="Calibri" w:hAnsi="Calibri" w:cs="Calibri"/>
          <w:i/>
        </w:rPr>
        <w:t>Nikiforova</w:t>
      </w:r>
      <w:proofErr w:type="spellEnd"/>
      <w:r w:rsidRPr="00172DC1">
        <w:rPr>
          <w:rFonts w:ascii="Calibri" w:hAnsi="Calibri" w:cs="Calibri"/>
          <w:i/>
        </w:rPr>
        <w:t xml:space="preserve">, Tiia </w:t>
      </w:r>
      <w:proofErr w:type="spellStart"/>
      <w:r w:rsidRPr="00172DC1">
        <w:rPr>
          <w:rFonts w:ascii="Calibri" w:hAnsi="Calibri" w:cs="Calibri"/>
          <w:i/>
        </w:rPr>
        <w:t>Nilp</w:t>
      </w:r>
      <w:proofErr w:type="spellEnd"/>
      <w:r w:rsidRPr="00172DC1">
        <w:rPr>
          <w:rFonts w:ascii="Calibri" w:hAnsi="Calibri" w:cs="Calibri"/>
          <w:i/>
        </w:rPr>
        <w:t xml:space="preserve">, Dina </w:t>
      </w:r>
      <w:proofErr w:type="spellStart"/>
      <w:r w:rsidRPr="00172DC1">
        <w:rPr>
          <w:rFonts w:ascii="Calibri" w:hAnsi="Calibri" w:cs="Calibri"/>
          <w:i/>
        </w:rPr>
        <w:t>Afanasieva</w:t>
      </w:r>
      <w:proofErr w:type="spellEnd"/>
      <w:r w:rsidRPr="00172DC1">
        <w:rPr>
          <w:rFonts w:ascii="Calibri" w:hAnsi="Calibri" w:cs="Calibri"/>
          <w:i/>
        </w:rPr>
        <w:t xml:space="preserve">, Jekaterina </w:t>
      </w:r>
      <w:proofErr w:type="spellStart"/>
      <w:r w:rsidRPr="00172DC1">
        <w:rPr>
          <w:rFonts w:ascii="Calibri" w:hAnsi="Calibri" w:cs="Calibri"/>
          <w:i/>
        </w:rPr>
        <w:t>Ingovatova</w:t>
      </w:r>
      <w:proofErr w:type="spellEnd"/>
      <w:r w:rsidR="005A76F7" w:rsidRPr="00172DC1">
        <w:rPr>
          <w:rFonts w:ascii="Calibri" w:hAnsi="Calibri" w:cs="Calibri"/>
          <w:i/>
        </w:rPr>
        <w:t>,</w:t>
      </w:r>
      <w:r w:rsidR="00896EC6" w:rsidRPr="00172DC1">
        <w:rPr>
          <w:rFonts w:ascii="Calibri" w:hAnsi="Calibri" w:cs="Calibri"/>
          <w:i/>
        </w:rPr>
        <w:t xml:space="preserve"> </w:t>
      </w:r>
      <w:r w:rsidRPr="00172DC1">
        <w:rPr>
          <w:rFonts w:ascii="Calibri" w:hAnsi="Calibri" w:cs="Calibri"/>
          <w:i/>
        </w:rPr>
        <w:t xml:space="preserve">Jekaterina </w:t>
      </w:r>
      <w:proofErr w:type="spellStart"/>
      <w:r w:rsidRPr="00172DC1">
        <w:rPr>
          <w:rFonts w:ascii="Calibri" w:hAnsi="Calibri" w:cs="Calibri"/>
          <w:i/>
        </w:rPr>
        <w:t>Lutsenko</w:t>
      </w:r>
      <w:proofErr w:type="spellEnd"/>
      <w:r w:rsidRPr="00172DC1">
        <w:rPr>
          <w:rFonts w:ascii="Calibri" w:hAnsi="Calibri" w:cs="Calibri"/>
          <w:i/>
        </w:rPr>
        <w:t xml:space="preserve"> </w:t>
      </w:r>
      <w:r w:rsidR="005A76F7" w:rsidRPr="00172DC1">
        <w:rPr>
          <w:rFonts w:ascii="Calibri" w:hAnsi="Calibri" w:cs="Calibri"/>
          <w:i/>
        </w:rPr>
        <w:t xml:space="preserve">ja </w:t>
      </w:r>
      <w:r w:rsidRPr="00172DC1">
        <w:rPr>
          <w:rFonts w:ascii="Calibri" w:hAnsi="Calibri" w:cs="Calibri"/>
          <w:i/>
        </w:rPr>
        <w:t xml:space="preserve">Kaire Arukaevu </w:t>
      </w:r>
      <w:r w:rsidR="005A76F7" w:rsidRPr="00172DC1">
        <w:rPr>
          <w:rFonts w:ascii="Calibri" w:hAnsi="Calibri" w:cs="Calibri"/>
          <w:i/>
        </w:rPr>
        <w:t>ning</w:t>
      </w:r>
      <w:r w:rsidRPr="00172DC1">
        <w:rPr>
          <w:rFonts w:ascii="Calibri" w:hAnsi="Calibri" w:cs="Calibri"/>
          <w:i/>
        </w:rPr>
        <w:t xml:space="preserve"> ennetusametnik </w:t>
      </w:r>
      <w:proofErr w:type="spellStart"/>
      <w:r w:rsidRPr="00172DC1">
        <w:rPr>
          <w:rFonts w:ascii="Calibri" w:hAnsi="Calibri" w:cs="Calibri"/>
          <w:i/>
        </w:rPr>
        <w:t>Teili</w:t>
      </w:r>
      <w:proofErr w:type="spellEnd"/>
      <w:r w:rsidRPr="00172DC1">
        <w:rPr>
          <w:rFonts w:ascii="Calibri" w:hAnsi="Calibri" w:cs="Calibri"/>
          <w:i/>
        </w:rPr>
        <w:t xml:space="preserve"> </w:t>
      </w:r>
      <w:proofErr w:type="spellStart"/>
      <w:r w:rsidRPr="00172DC1">
        <w:rPr>
          <w:rFonts w:ascii="Calibri" w:hAnsi="Calibri" w:cs="Calibri"/>
          <w:i/>
        </w:rPr>
        <w:t>Piiskoppel</w:t>
      </w:r>
      <w:proofErr w:type="spellEnd"/>
    </w:p>
    <w:p w14:paraId="3A7BDE8E" w14:textId="77777777" w:rsidR="005C0D5B" w:rsidRPr="004C3DAE" w:rsidRDefault="005C0D5B" w:rsidP="005C0D5B">
      <w:pPr>
        <w:pStyle w:val="Heading2"/>
        <w:spacing w:line="276" w:lineRule="auto"/>
        <w:rPr>
          <w:rFonts w:cstheme="minorHAnsi"/>
          <w:sz w:val="24"/>
          <w:szCs w:val="24"/>
        </w:rPr>
      </w:pPr>
      <w:bookmarkStart w:id="34" w:name="_Toc1060137"/>
      <w:r w:rsidRPr="004C3DAE">
        <w:rPr>
          <w:rFonts w:cstheme="minorHAnsi"/>
          <w:sz w:val="24"/>
          <w:szCs w:val="24"/>
        </w:rPr>
        <w:lastRenderedPageBreak/>
        <w:t>Pirita linnaosa</w:t>
      </w:r>
      <w:bookmarkEnd w:id="34"/>
    </w:p>
    <w:p w14:paraId="3D15C793" w14:textId="77777777" w:rsidR="005C0D5B" w:rsidRPr="004C3DAE" w:rsidRDefault="005C0D5B" w:rsidP="005C0D5B">
      <w:pPr>
        <w:pStyle w:val="Heading3"/>
        <w:spacing w:line="276" w:lineRule="auto"/>
        <w:rPr>
          <w:rFonts w:asciiTheme="minorHAnsi" w:hAnsiTheme="minorHAnsi" w:cstheme="minorHAnsi"/>
          <w:sz w:val="24"/>
        </w:rPr>
      </w:pPr>
      <w:bookmarkStart w:id="35" w:name="_Toc532299175"/>
      <w:bookmarkStart w:id="36" w:name="_Toc1060138"/>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35"/>
      <w:bookmarkEnd w:id="36"/>
    </w:p>
    <w:p w14:paraId="07963204" w14:textId="77777777" w:rsidR="005C0D5B" w:rsidRPr="00B639EB" w:rsidRDefault="005A76F7" w:rsidP="005C0D5B">
      <w:pPr>
        <w:spacing w:line="276" w:lineRule="auto"/>
        <w:rPr>
          <w:rFonts w:ascii="Calibri" w:hAnsi="Calibri" w:cs="Calibri"/>
        </w:rPr>
      </w:pPr>
      <w:r>
        <w:rPr>
          <w:rFonts w:ascii="Calibri" w:hAnsi="Calibri" w:cs="Calibri"/>
        </w:rPr>
        <w:t>Selle</w:t>
      </w:r>
      <w:r w:rsidR="005C0D5B" w:rsidRPr="00B639EB">
        <w:rPr>
          <w:rFonts w:ascii="Calibri" w:hAnsi="Calibri" w:cs="Calibri"/>
        </w:rPr>
        <w:t xml:space="preserve"> aasta kümne kuuga</w:t>
      </w:r>
      <w:r w:rsidR="005C0D5B" w:rsidRPr="00B639EB">
        <w:rPr>
          <w:rFonts w:ascii="Calibri" w:hAnsi="Calibri" w:cs="Calibri"/>
          <w:color w:val="00B050"/>
        </w:rPr>
        <w:t xml:space="preserve"> </w:t>
      </w:r>
      <w:r w:rsidR="005C0D5B" w:rsidRPr="00B639EB">
        <w:rPr>
          <w:rFonts w:ascii="Calibri" w:hAnsi="Calibri" w:cs="Calibri"/>
        </w:rPr>
        <w:t>suurenes Pirita linnaosas registreeritud kuritegude arv rohkem kui viiendiku võrra</w:t>
      </w:r>
      <w:r w:rsidR="00B639EB">
        <w:rPr>
          <w:rFonts w:ascii="Calibri" w:hAnsi="Calibri" w:cs="Calibri"/>
        </w:rPr>
        <w:t>;</w:t>
      </w:r>
      <w:r w:rsidR="005C0D5B" w:rsidRPr="00B639EB">
        <w:rPr>
          <w:rFonts w:ascii="Calibri" w:hAnsi="Calibri" w:cs="Calibri"/>
        </w:rPr>
        <w:t xml:space="preserve"> kokku registreeriti 213 kuritegu. Peaaegu pooled kuritegudest olid varavastased; isikuvastased ja liikluskuriteod moodustasid kumbki ligikaudu veerandi registreeritutest. Võrreldes 2017. aastaga on varavastaste kuritegude arv suurenenud peaaegu poole ning liikluskuritegude arv veidi üle kolmandiku võrra; isikuvastaseid kuritegusid pole rohkem avastatud. Alaealiste toimepandud kuriteod on mõnevõrra vähenenud. Positiivne on, et </w:t>
      </w:r>
      <w:r w:rsidR="00D75C7D">
        <w:rPr>
          <w:rFonts w:ascii="Calibri" w:hAnsi="Calibri" w:cs="Calibri"/>
        </w:rPr>
        <w:t>sel</w:t>
      </w:r>
      <w:r w:rsidR="005C0D5B" w:rsidRPr="00B639EB">
        <w:rPr>
          <w:rFonts w:ascii="Calibri" w:hAnsi="Calibri" w:cs="Calibri"/>
        </w:rPr>
        <w:t xml:space="preserve"> aastal ei </w:t>
      </w:r>
      <w:r w:rsidR="00B468ED">
        <w:rPr>
          <w:rFonts w:ascii="Calibri" w:hAnsi="Calibri" w:cs="Calibri"/>
        </w:rPr>
        <w:t>tuvastatud ühtk</w:t>
      </w:r>
      <w:r w:rsidR="005C0D5B" w:rsidRPr="00B639EB">
        <w:rPr>
          <w:rFonts w:ascii="Calibri" w:hAnsi="Calibri" w:cs="Calibri"/>
        </w:rPr>
        <w:t>i seksuaalkuritegu, kuid toimus üks tapmisele kihutamise katse.</w:t>
      </w:r>
    </w:p>
    <w:p w14:paraId="28096E3D" w14:textId="77777777" w:rsidR="005C0D5B" w:rsidRPr="00B639EB" w:rsidRDefault="005C0D5B" w:rsidP="005C0D5B">
      <w:pPr>
        <w:spacing w:line="276" w:lineRule="auto"/>
        <w:rPr>
          <w:rFonts w:ascii="Calibri" w:hAnsi="Calibri" w:cs="Calibri"/>
        </w:rPr>
      </w:pPr>
      <w:r w:rsidRPr="00B639EB">
        <w:rPr>
          <w:rFonts w:ascii="Calibri" w:hAnsi="Calibri" w:cs="Calibri"/>
        </w:rPr>
        <w:t xml:space="preserve">Pirita linnaosas </w:t>
      </w:r>
      <w:r w:rsidR="00B468ED">
        <w:rPr>
          <w:rFonts w:ascii="Calibri" w:hAnsi="Calibri" w:cs="Calibri"/>
        </w:rPr>
        <w:t>toime pandud</w:t>
      </w:r>
      <w:r w:rsidRPr="00B639EB">
        <w:rPr>
          <w:rFonts w:ascii="Calibri" w:hAnsi="Calibri" w:cs="Calibri"/>
        </w:rPr>
        <w:t xml:space="preserve"> väärtegudest põhiosa moodustavad liiklusseaduse rikkumised. Muutunud on alaealiste väärteod, mis 2017. aastaga võrreldes vähenesid, ning varavastased ja narkootiliste ainetega seotud väärteod, mille registreerimine veidi sagenes.</w:t>
      </w:r>
    </w:p>
    <w:p w14:paraId="0CD6E923" w14:textId="77777777" w:rsidR="005C0D5B" w:rsidRPr="00B639EB" w:rsidRDefault="005C0D5B" w:rsidP="005C0D5B">
      <w:pPr>
        <w:spacing w:line="276" w:lineRule="auto"/>
        <w:rPr>
          <w:rFonts w:ascii="Calibri" w:hAnsi="Calibri" w:cs="Calibri"/>
        </w:rPr>
      </w:pPr>
      <w:r w:rsidRPr="00B639EB">
        <w:rPr>
          <w:rFonts w:ascii="Calibri" w:hAnsi="Calibri" w:cs="Calibri"/>
        </w:rPr>
        <w:t xml:space="preserve">Varavastastest kuritegudest suurem osa on vargused. Viimasel aastal varastati rohkem just abihoonetest ning korrusmajade trepikodadest ja keldritest enamasti tööriistu ja jalgrattaid. Politsei on avaldanud kohalikus ajalehes ning sotsiaalmeedias varguste ärahoidmisele tähelepanu juhtivaid artikleid ja pöördumisi, korteriühistute kaudu on jagatud reklaamlehti. Oleme selgitanud, et varguste toimepanemist soodustab varastatud asjadele hea turu olemasolu, </w:t>
      </w:r>
      <w:r w:rsidR="0079582C">
        <w:rPr>
          <w:rFonts w:ascii="Calibri" w:hAnsi="Calibri" w:cs="Calibri"/>
        </w:rPr>
        <w:t>ning</w:t>
      </w:r>
      <w:r w:rsidRPr="00B639EB">
        <w:rPr>
          <w:rFonts w:ascii="Calibri" w:hAnsi="Calibri" w:cs="Calibri"/>
        </w:rPr>
        <w:t xml:space="preserve"> soovitanud elanikel mitte osta kahtlase päritoluga esemeid. Kui varguste toimepanijad ei saa kaupa kiirelt müüa ning ostjaid ei ole, siis vähene</w:t>
      </w:r>
      <w:r w:rsidR="0079582C">
        <w:rPr>
          <w:rFonts w:ascii="Calibri" w:hAnsi="Calibri" w:cs="Calibri"/>
        </w:rPr>
        <w:t>vad</w:t>
      </w:r>
      <w:r w:rsidRPr="00B639EB">
        <w:rPr>
          <w:rFonts w:ascii="Calibri" w:hAnsi="Calibri" w:cs="Calibri"/>
        </w:rPr>
        <w:t xml:space="preserve"> ka </w:t>
      </w:r>
      <w:r w:rsidR="0079582C">
        <w:rPr>
          <w:rFonts w:ascii="Calibri" w:hAnsi="Calibri" w:cs="Calibri"/>
        </w:rPr>
        <w:t>vargused</w:t>
      </w:r>
      <w:r w:rsidRPr="00B639EB">
        <w:rPr>
          <w:rFonts w:ascii="Calibri" w:hAnsi="Calibri" w:cs="Calibri"/>
        </w:rPr>
        <w:t>. Samuti soovitame esemete numbrid või eritunnused üles kirjutada</w:t>
      </w:r>
      <w:r w:rsidR="0079582C">
        <w:rPr>
          <w:rFonts w:ascii="Calibri" w:hAnsi="Calibri" w:cs="Calibri"/>
        </w:rPr>
        <w:t xml:space="preserve"> ja</w:t>
      </w:r>
      <w:r w:rsidRPr="00B639EB">
        <w:rPr>
          <w:rFonts w:ascii="Calibri" w:hAnsi="Calibri" w:cs="Calibri"/>
        </w:rPr>
        <w:t xml:space="preserve"> pildistada, sest siis, kui need politseisse jõuavad, on võimalik neid omanikele tagastada. Teised vargusriskiga kohad on kaubandusettevõtted, sõidukid ja eluruumid. Kuigi vargused eluruumidest pole sagenenud, tuleks kodust pikemaks ajaks lahku</w:t>
      </w:r>
      <w:r w:rsidR="0079582C">
        <w:rPr>
          <w:rFonts w:ascii="Calibri" w:hAnsi="Calibri" w:cs="Calibri"/>
        </w:rPr>
        <w:t>mise korral</w:t>
      </w:r>
      <w:r w:rsidRPr="00B639EB">
        <w:rPr>
          <w:rFonts w:ascii="Calibri" w:hAnsi="Calibri" w:cs="Calibri"/>
        </w:rPr>
        <w:t xml:space="preserve"> tagada oma vara ohutus. Erinevaid meetmeid selleks kajastasime artiklis </w:t>
      </w:r>
      <w:r w:rsidRPr="0079582C">
        <w:rPr>
          <w:rFonts w:ascii="Calibri" w:hAnsi="Calibri" w:cs="Calibri"/>
        </w:rPr>
        <w:t>„Kodu turvalisus puhkuse ajal“.</w:t>
      </w:r>
      <w:r w:rsidRPr="00B639EB">
        <w:rPr>
          <w:rFonts w:ascii="Calibri" w:hAnsi="Calibri" w:cs="Calibri"/>
        </w:rPr>
        <w:t xml:space="preserve"> Majaomanik saab omalt poolt varaste ligipääsu raskendada või takistada, paludes naabritel oma kodu valvata: näiteks korjata kogunenud post ja vaadata, kas kõik uksed-aknad on terved. Turvalisust suurendab ka tänavalt hea nähtavus aeda ja majale, sest kõrgete hekkide ning tarade taga on hea varjatult tegutseda. </w:t>
      </w:r>
    </w:p>
    <w:p w14:paraId="2BBAA86D" w14:textId="77777777" w:rsidR="005C0D5B" w:rsidRPr="00B639EB" w:rsidRDefault="005C0D5B" w:rsidP="005C0D5B">
      <w:pPr>
        <w:spacing w:line="276" w:lineRule="auto"/>
        <w:rPr>
          <w:rFonts w:ascii="Calibri" w:hAnsi="Calibri" w:cs="Calibri"/>
        </w:rPr>
      </w:pPr>
      <w:r w:rsidRPr="00B639EB">
        <w:rPr>
          <w:rFonts w:ascii="Calibri" w:hAnsi="Calibri" w:cs="Calibri"/>
        </w:rPr>
        <w:t>Viimastel aastatel on sõidukitest vargused oluliselt vähenenud. Vargusohtlikemad piirkonnad on endiselt hotellide ümbrus ning rannaalad, kus lühiajaliste külastajate pargitud sõidukeid on rohkem ja suurem on ka tõenäosus, et autodesse jäetakse kaasas olevad väärtuslikud esemed. Riskiohtlikemates</w:t>
      </w:r>
      <w:r w:rsidR="0079582C">
        <w:rPr>
          <w:rFonts w:ascii="Calibri" w:hAnsi="Calibri" w:cs="Calibri"/>
        </w:rPr>
        <w:t>se</w:t>
      </w:r>
      <w:r w:rsidRPr="00B639EB">
        <w:rPr>
          <w:rFonts w:ascii="Calibri" w:hAnsi="Calibri" w:cs="Calibri"/>
        </w:rPr>
        <w:t xml:space="preserve"> piirkondadesse on paigaldatud varguste eest hoiatavad plakatid. </w:t>
      </w:r>
      <w:r w:rsidR="0079582C">
        <w:rPr>
          <w:rFonts w:ascii="Calibri" w:hAnsi="Calibri" w:cs="Calibri"/>
        </w:rPr>
        <w:t>V</w:t>
      </w:r>
      <w:r w:rsidRPr="00B639EB">
        <w:rPr>
          <w:rFonts w:ascii="Calibri" w:hAnsi="Calibri" w:cs="Calibri"/>
        </w:rPr>
        <w:t>ähenenud on süstemaatiliste varguste toimepanemine kauplusest, millele on kaasa aidanud kiirem juhtumite menetlemine.</w:t>
      </w:r>
    </w:p>
    <w:p w14:paraId="32DC26BB" w14:textId="77777777" w:rsidR="005C0D5B" w:rsidRPr="00B639EB" w:rsidRDefault="005C0D5B" w:rsidP="005C0D5B">
      <w:pPr>
        <w:spacing w:line="276" w:lineRule="auto"/>
        <w:rPr>
          <w:rFonts w:ascii="Calibri" w:hAnsi="Calibri" w:cs="Calibri"/>
        </w:rPr>
      </w:pPr>
      <w:r w:rsidRPr="00B639EB">
        <w:rPr>
          <w:rFonts w:ascii="Calibri" w:hAnsi="Calibri" w:cs="Calibri"/>
        </w:rPr>
        <w:t xml:space="preserve">Aasta alguses varastati tööriistu ehitusobjektidelt Pirital ja Lasnamäel. Uute varguste ärahoidmiseks selgitasime piirkonnas välja ehitusobjektid ning pöörasime ehitajate tähelepanu asjade hoiustamise turvalisusele. Tulevikus tuleb tähelepanelikum olla ka kelmuste ohvriks langemisega. Möödunud aastal sellised süüteod veidi sagenesid, mis enamasti pandi toime arvutisüsteemis firma krediitkaartide andmete sisestamisega, mille valdamiseks ja kasutamiseks ei olnud volitusi. </w:t>
      </w:r>
    </w:p>
    <w:p w14:paraId="42C69233" w14:textId="77777777" w:rsidR="005C0D5B" w:rsidRPr="00B639EB" w:rsidRDefault="005C0D5B" w:rsidP="005C0D5B">
      <w:pPr>
        <w:spacing w:line="276" w:lineRule="auto"/>
        <w:rPr>
          <w:rFonts w:ascii="Calibri" w:hAnsi="Calibri" w:cs="Calibri"/>
        </w:rPr>
      </w:pPr>
      <w:r w:rsidRPr="00B639EB">
        <w:rPr>
          <w:rFonts w:ascii="Calibri" w:hAnsi="Calibri" w:cs="Calibri"/>
        </w:rPr>
        <w:t>Vägivallakurite</w:t>
      </w:r>
      <w:r w:rsidR="00B468ED">
        <w:rPr>
          <w:rFonts w:ascii="Calibri" w:hAnsi="Calibri" w:cs="Calibri"/>
        </w:rPr>
        <w:t>od</w:t>
      </w:r>
      <w:r w:rsidRPr="00B639EB">
        <w:rPr>
          <w:rFonts w:ascii="Calibri" w:hAnsi="Calibri" w:cs="Calibri"/>
        </w:rPr>
        <w:t xml:space="preserve"> ei ole Pirita piirkonnas sagenenud, kuid eelmisest aastast erandlikult registreeriti kolm väljapressimist ja üks rööv. Aasta alguses lahkasime kohalikus lehes vägivallateemat, rõhutades, et vägivald ei ole alati füüsiline; vaimne terror, survestamine, tülitamine ja ahistav käitumine on samuti kuriteod ning karistatavad. Ida-Harju politseijaoskond saab iga nädal keskmiselt 2–5 avaldust, mille puhul võib olla tegu ahistava jälitamisega. Peamiselt ei saa </w:t>
      </w:r>
      <w:proofErr w:type="spellStart"/>
      <w:r w:rsidRPr="00B639EB">
        <w:rPr>
          <w:rFonts w:ascii="Calibri" w:hAnsi="Calibri" w:cs="Calibri"/>
        </w:rPr>
        <w:t>lähisuhtes</w:t>
      </w:r>
      <w:proofErr w:type="spellEnd"/>
      <w:r w:rsidRPr="00B639EB">
        <w:rPr>
          <w:rFonts w:ascii="Calibri" w:hAnsi="Calibri" w:cs="Calibri"/>
        </w:rPr>
        <w:t xml:space="preserve"> olnud inimesed omavahel läbi </w:t>
      </w:r>
      <w:r w:rsidRPr="00B639EB">
        <w:rPr>
          <w:rFonts w:ascii="Calibri" w:hAnsi="Calibri" w:cs="Calibri"/>
        </w:rPr>
        <w:lastRenderedPageBreak/>
        <w:t xml:space="preserve">ning üks pool helistab teisele ja edastab häiriva sisuga sõnumeid (alandab, solvab, hirmutab). Tihti on säärase käitumise põhjuseks armukadedus, soov kätte maksta, kooselu jooksul soetatud vara ümberjagamise oskamatus ning laste kasvatamise kohta kokkulepete puudumine. Endisi kaaslasi ähvardatakse lapse äravõtmisega, elatise sissenõudmisega ja intiimfotode avaldamisega. On juhtumeid, kus jälitatakse endist elukaaslast, segades niiviisi uute suhete loomist. Alatasa tuuakse </w:t>
      </w:r>
      <w:r w:rsidR="00B468ED">
        <w:rPr>
          <w:rFonts w:ascii="Calibri" w:hAnsi="Calibri" w:cs="Calibri"/>
        </w:rPr>
        <w:t>niisugu</w:t>
      </w:r>
      <w:r w:rsidRPr="00B639EB">
        <w:rPr>
          <w:rFonts w:ascii="Calibri" w:hAnsi="Calibri" w:cs="Calibri"/>
        </w:rPr>
        <w:t xml:space="preserve">se käitumise põhjuseks lapse huve ja õigust lapsega suhelda, kuid vanemate segastes suhetes on kannatajad hoopiski lapsed. </w:t>
      </w:r>
    </w:p>
    <w:p w14:paraId="56E38631" w14:textId="77777777" w:rsidR="005C0D5B" w:rsidRPr="00B639EB" w:rsidRDefault="005C0D5B" w:rsidP="005C0D5B">
      <w:pPr>
        <w:spacing w:line="276" w:lineRule="auto"/>
        <w:rPr>
          <w:rFonts w:ascii="Calibri" w:hAnsi="Calibri" w:cs="Calibri"/>
        </w:rPr>
      </w:pPr>
      <w:r w:rsidRPr="00B639EB">
        <w:rPr>
          <w:rFonts w:ascii="Calibri" w:hAnsi="Calibri" w:cs="Calibri"/>
        </w:rPr>
        <w:t>L</w:t>
      </w:r>
      <w:r w:rsidR="006E55A4">
        <w:rPr>
          <w:rFonts w:ascii="Calibri" w:hAnsi="Calibri" w:cs="Calibri"/>
        </w:rPr>
        <w:t>SV</w:t>
      </w:r>
      <w:r w:rsidRPr="00B639EB">
        <w:rPr>
          <w:rFonts w:ascii="Calibri" w:hAnsi="Calibri" w:cs="Calibri"/>
        </w:rPr>
        <w:t xml:space="preserve"> kuritegudest teavitatakse politseid endiselt sagedasti. Muret teevad juhtumid, ku</w:t>
      </w:r>
      <w:r w:rsidR="00E8667D">
        <w:rPr>
          <w:rFonts w:ascii="Calibri" w:hAnsi="Calibri" w:cs="Calibri"/>
        </w:rPr>
        <w:t>i</w:t>
      </w:r>
      <w:r w:rsidRPr="00B639EB">
        <w:rPr>
          <w:rFonts w:ascii="Calibri" w:hAnsi="Calibri" w:cs="Calibri"/>
        </w:rPr>
        <w:t xml:space="preserve"> </w:t>
      </w:r>
      <w:r w:rsidR="00E8667D">
        <w:rPr>
          <w:rFonts w:ascii="Calibri" w:hAnsi="Calibri" w:cs="Calibri"/>
        </w:rPr>
        <w:t xml:space="preserve">peres </w:t>
      </w:r>
      <w:r w:rsidRPr="00B639EB">
        <w:rPr>
          <w:rFonts w:ascii="Calibri" w:hAnsi="Calibri" w:cs="Calibri"/>
        </w:rPr>
        <w:t>vägival</w:t>
      </w:r>
      <w:r w:rsidR="00E8667D">
        <w:rPr>
          <w:rFonts w:ascii="Calibri" w:hAnsi="Calibri" w:cs="Calibri"/>
        </w:rPr>
        <w:t>latsetakse</w:t>
      </w:r>
      <w:r w:rsidRPr="00B639EB">
        <w:rPr>
          <w:rFonts w:ascii="Calibri" w:hAnsi="Calibri" w:cs="Calibri"/>
        </w:rPr>
        <w:t xml:space="preserve"> lapse </w:t>
      </w:r>
      <w:r w:rsidR="00E8667D">
        <w:rPr>
          <w:rFonts w:ascii="Calibri" w:hAnsi="Calibri" w:cs="Calibri"/>
        </w:rPr>
        <w:t>kallal</w:t>
      </w:r>
      <w:r w:rsidRPr="00B639EB">
        <w:rPr>
          <w:rFonts w:ascii="Calibri" w:hAnsi="Calibri" w:cs="Calibri"/>
        </w:rPr>
        <w:t xml:space="preserve">, kuid ka juhtumid, kus vägivald toimub kahe vanema vahel. Peres, kus valitseb vägivald, jääb vanematel puudu nii vanemlikest oskustest kui ka ei suudeta endale teadvustada, millise psüühilise trauma saab laps. Vanemad peavad teadma, et lapsed tunnevad intuitiivselt </w:t>
      </w:r>
      <w:proofErr w:type="spellStart"/>
      <w:r w:rsidRPr="00B639EB">
        <w:rPr>
          <w:rFonts w:ascii="Calibri" w:hAnsi="Calibri" w:cs="Calibri"/>
        </w:rPr>
        <w:t>vanematevahelist</w:t>
      </w:r>
      <w:proofErr w:type="spellEnd"/>
      <w:r w:rsidRPr="00B639EB">
        <w:rPr>
          <w:rFonts w:ascii="Calibri" w:hAnsi="Calibri" w:cs="Calibri"/>
        </w:rPr>
        <w:t xml:space="preserve"> pinget juba varajases eas. Seepärast soovitame otsida abi ja väljapääsu vägivaldsest suhtest eelkõige oma lapse pärast, sest vägivallajuhtumid peres põhjustavad laste sagedast kodust </w:t>
      </w:r>
      <w:proofErr w:type="spellStart"/>
      <w:r w:rsidRPr="00B639EB">
        <w:rPr>
          <w:rFonts w:ascii="Calibri" w:hAnsi="Calibri" w:cs="Calibri"/>
        </w:rPr>
        <w:t>ärajooksmist</w:t>
      </w:r>
      <w:proofErr w:type="spellEnd"/>
      <w:r w:rsidRPr="00B639EB">
        <w:rPr>
          <w:rFonts w:ascii="Calibri" w:hAnsi="Calibri" w:cs="Calibri"/>
        </w:rPr>
        <w:t xml:space="preserve"> ja kampadesse koondumist. Kahjuks on osa laste (ka asenduskodu laste) puhul võimalik nende turvalisust tagada üksnes lasteasutusse paigutamisega. Vanemlikke oskusi arendavate programmidega </w:t>
      </w:r>
      <w:r w:rsidR="00B468ED">
        <w:rPr>
          <w:rFonts w:ascii="Calibri" w:hAnsi="Calibri" w:cs="Calibri"/>
        </w:rPr>
        <w:t>saab</w:t>
      </w:r>
      <w:r w:rsidRPr="00B639EB">
        <w:rPr>
          <w:rFonts w:ascii="Calibri" w:hAnsi="Calibri" w:cs="Calibri"/>
        </w:rPr>
        <w:t xml:space="preserve"> liituda nii omal initsiatiivil kui ka lastekaitsespetsialistide kaudu. </w:t>
      </w:r>
    </w:p>
    <w:p w14:paraId="719FF391" w14:textId="77777777" w:rsidR="005C0D5B" w:rsidRPr="00B639EB" w:rsidRDefault="005C0D5B" w:rsidP="005C0D5B">
      <w:pPr>
        <w:spacing w:line="276" w:lineRule="auto"/>
        <w:rPr>
          <w:rFonts w:ascii="Calibri" w:hAnsi="Calibri" w:cs="Calibri"/>
        </w:rPr>
      </w:pPr>
      <w:r w:rsidRPr="00B639EB">
        <w:rPr>
          <w:rFonts w:ascii="Calibri" w:hAnsi="Calibri" w:cs="Calibri"/>
        </w:rPr>
        <w:t xml:space="preserve">Pirita elanikud on piirkonna liiklusprobleemidena märkinud õuealadel kiiruse ületamist ja Pirita </w:t>
      </w:r>
      <w:r w:rsidR="00E83502">
        <w:rPr>
          <w:rFonts w:ascii="Calibri" w:hAnsi="Calibri" w:cs="Calibri"/>
        </w:rPr>
        <w:t>M</w:t>
      </w:r>
      <w:r w:rsidRPr="00B639EB">
        <w:rPr>
          <w:rFonts w:ascii="Calibri" w:hAnsi="Calibri" w:cs="Calibri"/>
        </w:rPr>
        <w:t xml:space="preserve">ajandusgümnaasiumi ümbruse liikluskorraldust. Ajutiselt suurenes Pärnamäe risti remondi ajal liiklustihedus Kose teel, mis tekitas tipptundidel ummikuid. Pärnamäe rekonstrueeritud ristmiku avamisega muutus </w:t>
      </w:r>
      <w:proofErr w:type="spellStart"/>
      <w:r w:rsidRPr="00B639EB">
        <w:rPr>
          <w:rFonts w:ascii="Calibri" w:hAnsi="Calibri" w:cs="Calibri"/>
        </w:rPr>
        <w:t>lähipiirkondade</w:t>
      </w:r>
      <w:proofErr w:type="spellEnd"/>
      <w:r w:rsidRPr="00B639EB">
        <w:rPr>
          <w:rFonts w:ascii="Calibri" w:hAnsi="Calibri" w:cs="Calibri"/>
        </w:rPr>
        <w:t xml:space="preserve"> liiklus endisest sujuvamaks. Pirital remonditi ja kujundati ümber mitu tänavat ning rajati asfalteeritud künnisteid. Pirita </w:t>
      </w:r>
      <w:r w:rsidR="00E83502">
        <w:rPr>
          <w:rFonts w:ascii="Calibri" w:hAnsi="Calibri" w:cs="Calibri"/>
        </w:rPr>
        <w:t>M</w:t>
      </w:r>
      <w:r w:rsidRPr="00B639EB">
        <w:rPr>
          <w:rFonts w:ascii="Calibri" w:hAnsi="Calibri" w:cs="Calibri"/>
        </w:rPr>
        <w:t xml:space="preserve">ajandusgümnaasiumi liikluskorralduse teemadel toimusid välivaatlused, liikluskontrollid, ümarlauad ja koosolekud. Kool tegi ka väikeseid muudatusi, näiteks kõrvaldati hekk ja parandati nähtavust. Lähiaastail on plaanis E. Bornhöhe tänava rekonstrueerimine, mis peaks lahendama praeguseid liiklusprobleeme. </w:t>
      </w:r>
    </w:p>
    <w:p w14:paraId="205005DA" w14:textId="77777777" w:rsidR="005C0D5B" w:rsidRPr="00B639EB" w:rsidRDefault="005C0D5B" w:rsidP="005C0D5B">
      <w:pPr>
        <w:spacing w:line="276" w:lineRule="auto"/>
        <w:rPr>
          <w:rFonts w:ascii="Calibri" w:hAnsi="Calibri" w:cs="Calibri"/>
        </w:rPr>
      </w:pPr>
      <w:r w:rsidRPr="00B639EB">
        <w:rPr>
          <w:rFonts w:ascii="Calibri" w:hAnsi="Calibri" w:cs="Calibri"/>
        </w:rPr>
        <w:t xml:space="preserve">Suure hukkunute arvu tõttu liikluses suurendas politsei poole aasta pealt tunduvalt liiklusjärelevalve mahtu, keskendudes enim kiiruse ületamisele. Seetõttu tuvastati neid rikkumisi veerandi võrra rohkem. Samas ei juhtunud Pirital rohkem </w:t>
      </w:r>
      <w:proofErr w:type="spellStart"/>
      <w:r w:rsidRPr="00B639EB">
        <w:rPr>
          <w:rFonts w:ascii="Calibri" w:hAnsi="Calibri" w:cs="Calibri"/>
        </w:rPr>
        <w:t>inimkannatanuga</w:t>
      </w:r>
      <w:proofErr w:type="spellEnd"/>
      <w:r w:rsidRPr="00B639EB">
        <w:rPr>
          <w:rFonts w:ascii="Calibri" w:hAnsi="Calibri" w:cs="Calibri"/>
        </w:rPr>
        <w:t xml:space="preserve"> liiklusõnnetusi. Kuigi kriminaalses joobes juhte tuvastati möödunud aastaga võrreldes kolmandiku võrra rohkem, ei sagenenud joobes juhtide süül õnnetused. Kokku juhtus seitse õnnetust, milles ei </w:t>
      </w:r>
      <w:r w:rsidR="00B468ED">
        <w:rPr>
          <w:rFonts w:ascii="Calibri" w:hAnsi="Calibri" w:cs="Calibri"/>
        </w:rPr>
        <w:t>saanud keegi</w:t>
      </w:r>
      <w:r w:rsidRPr="00B639EB">
        <w:rPr>
          <w:rFonts w:ascii="Calibri" w:hAnsi="Calibri" w:cs="Calibri"/>
        </w:rPr>
        <w:t xml:space="preserve"> vigasta</w:t>
      </w:r>
      <w:r w:rsidR="00B468ED">
        <w:rPr>
          <w:rFonts w:ascii="Calibri" w:hAnsi="Calibri" w:cs="Calibri"/>
        </w:rPr>
        <w:t>da</w:t>
      </w:r>
      <w:r w:rsidRPr="00B639EB">
        <w:rPr>
          <w:rFonts w:ascii="Calibri" w:hAnsi="Calibri" w:cs="Calibri"/>
        </w:rPr>
        <w:t xml:space="preserve">. Liikluskasvatus on iga-aastane teema nii koolides kui ka lasteaedades. Õppeaasta alguses korraldatakse loenguid liiklusohutusest ning antakse 1. klassidele liiklusaabitsad. Liiklusest kõneldakse ka vanemate õpilastega. Politsei osales Merivälja lasteaia liikluspäeval. </w:t>
      </w:r>
    </w:p>
    <w:p w14:paraId="38FD3F8E" w14:textId="77777777" w:rsidR="005C0D5B" w:rsidRPr="004C3DAE" w:rsidRDefault="005C0D5B" w:rsidP="005C0D5B">
      <w:pPr>
        <w:pStyle w:val="Heading3"/>
        <w:spacing w:line="276" w:lineRule="auto"/>
        <w:rPr>
          <w:rFonts w:asciiTheme="minorHAnsi" w:hAnsiTheme="minorHAnsi" w:cstheme="minorHAnsi"/>
          <w:sz w:val="24"/>
        </w:rPr>
      </w:pPr>
      <w:bookmarkStart w:id="37" w:name="_Toc532299176"/>
      <w:bookmarkStart w:id="38" w:name="_Toc1060139"/>
      <w:r w:rsidRPr="004C3DAE">
        <w:rPr>
          <w:rFonts w:asciiTheme="minorHAnsi" w:hAnsiTheme="minorHAnsi" w:cstheme="minorHAnsi"/>
          <w:sz w:val="24"/>
        </w:rPr>
        <w:t>Koostöö kohaliku omavalitsuse ja teiste koostööpartneritega</w:t>
      </w:r>
      <w:bookmarkEnd w:id="37"/>
      <w:bookmarkEnd w:id="38"/>
    </w:p>
    <w:p w14:paraId="667C0FBD" w14:textId="77777777" w:rsidR="00BB0CE9" w:rsidRDefault="005C0D5B" w:rsidP="005C0D5B">
      <w:pPr>
        <w:spacing w:line="276" w:lineRule="auto"/>
        <w:rPr>
          <w:rFonts w:ascii="Calibri" w:hAnsi="Calibri" w:cs="Calibri"/>
        </w:rPr>
      </w:pPr>
      <w:r w:rsidRPr="00BB0CE9">
        <w:rPr>
          <w:rFonts w:ascii="Calibri" w:hAnsi="Calibri" w:cs="Calibri"/>
        </w:rPr>
        <w:t xml:space="preserve">Pirita linnaosast on Ida-Harju politseijaoskonna abipolitseinike nimekirjas seitse abipolitseinikku. Kaks neist on liitunud sel aastal. Politsei suund on kaasata abipolitseinikke rohkem ennetus- ja kogukonnapolitseitöösse. Seega pakume abipolitseinikele rohkem võimalusi patrullis osalemise kõrval </w:t>
      </w:r>
      <w:r w:rsidR="00BB0CE9">
        <w:rPr>
          <w:rFonts w:ascii="Calibri" w:hAnsi="Calibri" w:cs="Calibri"/>
        </w:rPr>
        <w:t xml:space="preserve">võtta </w:t>
      </w:r>
      <w:r w:rsidRPr="00BB0CE9">
        <w:rPr>
          <w:rFonts w:ascii="Calibri" w:hAnsi="Calibri" w:cs="Calibri"/>
        </w:rPr>
        <w:t>osa ennetusürituste</w:t>
      </w:r>
      <w:r w:rsidR="00BB0CE9">
        <w:rPr>
          <w:rFonts w:ascii="Calibri" w:hAnsi="Calibri" w:cs="Calibri"/>
        </w:rPr>
        <w:t>st</w:t>
      </w:r>
      <w:r w:rsidRPr="00BB0CE9">
        <w:rPr>
          <w:rFonts w:ascii="Calibri" w:hAnsi="Calibri" w:cs="Calibri"/>
        </w:rPr>
        <w:t xml:space="preserve"> ja politseioperatsioonide</w:t>
      </w:r>
      <w:r w:rsidR="00BB0CE9">
        <w:rPr>
          <w:rFonts w:ascii="Calibri" w:hAnsi="Calibri" w:cs="Calibri"/>
        </w:rPr>
        <w:t>st</w:t>
      </w:r>
      <w:r w:rsidRPr="00BB0CE9">
        <w:rPr>
          <w:rFonts w:ascii="Calibri" w:hAnsi="Calibri" w:cs="Calibri"/>
        </w:rPr>
        <w:t xml:space="preserve"> ning </w:t>
      </w:r>
      <w:r w:rsidR="00B468ED">
        <w:rPr>
          <w:rFonts w:ascii="Calibri" w:hAnsi="Calibri" w:cs="Calibri"/>
        </w:rPr>
        <w:t>pidada</w:t>
      </w:r>
      <w:r w:rsidRPr="00BB0CE9">
        <w:rPr>
          <w:rFonts w:ascii="Calibri" w:hAnsi="Calibri" w:cs="Calibri"/>
        </w:rPr>
        <w:t xml:space="preserve"> loenguid ja koolitusi. Igaüks saab enda soovi ja võimete põhjal luua turvalisust.</w:t>
      </w:r>
    </w:p>
    <w:p w14:paraId="4074A7BE" w14:textId="77777777" w:rsidR="005C0D5B" w:rsidRPr="00BB0CE9" w:rsidRDefault="005C0D5B" w:rsidP="005C0D5B">
      <w:pPr>
        <w:spacing w:line="276" w:lineRule="auto"/>
        <w:rPr>
          <w:rFonts w:ascii="Calibri" w:hAnsi="Calibri" w:cs="Calibri"/>
        </w:rPr>
      </w:pPr>
      <w:r w:rsidRPr="00BB0CE9">
        <w:rPr>
          <w:rFonts w:ascii="Calibri" w:hAnsi="Calibri" w:cs="Calibri"/>
        </w:rPr>
        <w:t xml:space="preserve">Pirital on üheksa naabrivalvesektorit. Sel aastal loodi uus naabrivalvesektor Kase tänava korrusmajade piirkonda. Kindlasti aitab otsene </w:t>
      </w:r>
      <w:r w:rsidR="00B468ED">
        <w:rPr>
          <w:rFonts w:ascii="Calibri" w:hAnsi="Calibri" w:cs="Calibri"/>
        </w:rPr>
        <w:t>hea</w:t>
      </w:r>
      <w:r w:rsidRPr="00BB0CE9">
        <w:rPr>
          <w:rFonts w:ascii="Calibri" w:hAnsi="Calibri" w:cs="Calibri"/>
        </w:rPr>
        <w:t xml:space="preserve"> kontakt kohaliku omavalitsuse, politsei ja teiste koostööpartneritega suurendada turvatunnet koduümbruses. Politsei osales korteriühistute infopäevadel, et suurendada kogukonna teadlikkust turvalisusest. </w:t>
      </w:r>
    </w:p>
    <w:p w14:paraId="5653F4F2" w14:textId="77777777" w:rsidR="005C0D5B" w:rsidRPr="00BB0CE9" w:rsidRDefault="005C0D5B" w:rsidP="005C0D5B">
      <w:pPr>
        <w:spacing w:line="276" w:lineRule="auto"/>
        <w:rPr>
          <w:rFonts w:ascii="Calibri" w:hAnsi="Calibri" w:cs="Calibri"/>
        </w:rPr>
      </w:pPr>
      <w:r w:rsidRPr="00BB0CE9">
        <w:rPr>
          <w:rFonts w:ascii="Calibri" w:hAnsi="Calibri" w:cs="Calibri"/>
        </w:rPr>
        <w:lastRenderedPageBreak/>
        <w:t xml:space="preserve">Politsei edastab ennetussõnumeid ja kajastab piirkonna probleeme linnaosavalituse veebilehel, Facebookis ning kohalikus ajalehes. Ida-Harju politseijaoskonnal on oma Facebooki leht selleks, et olla kogukonnale lähemal ning jõuda sõnumitega kiiremini oma piirkonna inimesteni. Näidatakse oma tegemisi ja jagatakse ennetussõnumeid. Sel aastal andsime Eesti 100 tähtsündmuse puhul 100 soovitust jaoskonna Facebooki lehe kaudu, milleks postitasime iga nädal kaks uut soovitust. </w:t>
      </w:r>
    </w:p>
    <w:p w14:paraId="6DE8C858" w14:textId="77777777" w:rsidR="005C0D5B" w:rsidRPr="00BB0CE9" w:rsidRDefault="005C0D5B" w:rsidP="005C0D5B">
      <w:pPr>
        <w:spacing w:line="276" w:lineRule="auto"/>
        <w:rPr>
          <w:rFonts w:ascii="Calibri" w:hAnsi="Calibri" w:cs="Calibri"/>
        </w:rPr>
      </w:pPr>
      <w:r w:rsidRPr="00BB0CE9">
        <w:rPr>
          <w:rFonts w:ascii="Calibri" w:hAnsi="Calibri" w:cs="Calibri"/>
        </w:rPr>
        <w:t xml:space="preserve">Eestis on hakanud taastava õiguse põhimõtted viimastel aastatel üha enam muutma ühiskonna mõtteviisi karistamisest. Ainult süüdlase leidmine ja karistamine on ebaefektiivne, kui konflikti ei lahendata, tekitatud kahju ei heastata ning turvatunnet ei taastata. Taastava õiguse meetmetest on Eestis enim kasutusel teo toimepanija ja kannatanu lepitamine ehk lepitusmenetlus, mida teevad ohvriabitöötajad. Lepitusmenetluse esmane eesmärk ei ole </w:t>
      </w:r>
      <w:proofErr w:type="spellStart"/>
      <w:r w:rsidRPr="00BB0CE9">
        <w:rPr>
          <w:rFonts w:ascii="Calibri" w:hAnsi="Calibri" w:cs="Calibri"/>
        </w:rPr>
        <w:t>äraleppimine</w:t>
      </w:r>
      <w:proofErr w:type="spellEnd"/>
      <w:r w:rsidRPr="00BB0CE9">
        <w:rPr>
          <w:rFonts w:ascii="Calibri" w:hAnsi="Calibri" w:cs="Calibri"/>
        </w:rPr>
        <w:t xml:space="preserve">, vaid pigem kokkuleppimine edaspidises käitumises ja kahju heastamises. Lisaks rakendatakse alaealiste puhul </w:t>
      </w:r>
      <w:proofErr w:type="spellStart"/>
      <w:r w:rsidRPr="00BB0CE9">
        <w:rPr>
          <w:rFonts w:ascii="Calibri" w:hAnsi="Calibri" w:cs="Calibri"/>
        </w:rPr>
        <w:t>mittekaristuslikke</w:t>
      </w:r>
      <w:proofErr w:type="spellEnd"/>
      <w:r w:rsidRPr="00BB0CE9">
        <w:rPr>
          <w:rFonts w:ascii="Calibri" w:hAnsi="Calibri" w:cs="Calibri"/>
        </w:rPr>
        <w:t xml:space="preserve"> mõjutusvahendeid, mi</w:t>
      </w:r>
      <w:r w:rsidR="005A2D66">
        <w:rPr>
          <w:rFonts w:ascii="Calibri" w:hAnsi="Calibri" w:cs="Calibri"/>
        </w:rPr>
        <w:t>s</w:t>
      </w:r>
      <w:r w:rsidRPr="00BB0CE9">
        <w:rPr>
          <w:rFonts w:ascii="Calibri" w:hAnsi="Calibri" w:cs="Calibri"/>
        </w:rPr>
        <w:t xml:space="preserve"> on näiteks kohustuste võtmine ja programmides osalemine. Nende meetmete </w:t>
      </w:r>
      <w:r w:rsidR="005A2D66">
        <w:rPr>
          <w:rFonts w:ascii="Calibri" w:hAnsi="Calibri" w:cs="Calibri"/>
        </w:rPr>
        <w:t>võt</w:t>
      </w:r>
      <w:r w:rsidRPr="00BB0CE9">
        <w:rPr>
          <w:rFonts w:ascii="Calibri" w:hAnsi="Calibri" w:cs="Calibri"/>
        </w:rPr>
        <w:t>misel on suur osa lastekaitsetöötaja</w:t>
      </w:r>
      <w:r w:rsidR="005A2D66">
        <w:rPr>
          <w:rFonts w:ascii="Calibri" w:hAnsi="Calibri" w:cs="Calibri"/>
        </w:rPr>
        <w:t>i</w:t>
      </w:r>
      <w:r w:rsidRPr="00BB0CE9">
        <w:rPr>
          <w:rFonts w:ascii="Calibri" w:hAnsi="Calibri" w:cs="Calibri"/>
        </w:rPr>
        <w:t>l. Pirital on sel aastal regulaarselt koos käinud ennetus- ja koostöö ümarlaud, kuhu kuuluvad ka noortekeskuste noorsootöötajad. Nii ohvriabitöötajaga kui ka Pirita sotsiaalosakonnaga toimib politseil väga hea võrgustikutöö. Infovahetus on mõlemapoolne ja kiire. Igas kuus toimuvad la</w:t>
      </w:r>
      <w:r w:rsidR="005A2D66">
        <w:rPr>
          <w:rFonts w:ascii="Calibri" w:hAnsi="Calibri" w:cs="Calibri"/>
        </w:rPr>
        <w:t>stekaitsetöötajate ja piirkonna</w:t>
      </w:r>
      <w:r w:rsidRPr="00BB0CE9">
        <w:rPr>
          <w:rFonts w:ascii="Calibri" w:hAnsi="Calibri" w:cs="Calibri"/>
        </w:rPr>
        <w:t xml:space="preserve">politseinike ümarlauad. </w:t>
      </w:r>
    </w:p>
    <w:p w14:paraId="165ACF68" w14:textId="77777777" w:rsidR="005C0D5B" w:rsidRPr="00BB0CE9" w:rsidRDefault="005C0D5B" w:rsidP="005C0D5B">
      <w:pPr>
        <w:spacing w:line="276" w:lineRule="auto"/>
        <w:rPr>
          <w:rFonts w:ascii="Calibri" w:hAnsi="Calibri" w:cs="Calibri"/>
        </w:rPr>
      </w:pPr>
      <w:r w:rsidRPr="00BB0CE9">
        <w:rPr>
          <w:rFonts w:ascii="Calibri" w:hAnsi="Calibri" w:cs="Calibri"/>
        </w:rPr>
        <w:t xml:space="preserve">Suvel pöördusime Tallinna linnavalituse poole Pirita linnaosas aadressil Kose põik 9 maaüksusel asuvate amortiseerunud Vene sõjaväe </w:t>
      </w:r>
      <w:r w:rsidR="00BB0CE9" w:rsidRPr="00BB0CE9">
        <w:rPr>
          <w:rFonts w:ascii="Calibri" w:hAnsi="Calibri" w:cs="Calibri"/>
        </w:rPr>
        <w:t xml:space="preserve">radarijaama </w:t>
      </w:r>
      <w:proofErr w:type="spellStart"/>
      <w:r w:rsidRPr="00BB0CE9">
        <w:rPr>
          <w:rFonts w:ascii="Calibri" w:hAnsi="Calibri" w:cs="Calibri"/>
        </w:rPr>
        <w:t>Orbita</w:t>
      </w:r>
      <w:proofErr w:type="spellEnd"/>
      <w:r w:rsidRPr="00BB0CE9">
        <w:rPr>
          <w:rFonts w:ascii="Calibri" w:hAnsi="Calibri" w:cs="Calibri"/>
        </w:rPr>
        <w:t xml:space="preserve"> hoonete ja katakombide </w:t>
      </w:r>
      <w:proofErr w:type="spellStart"/>
      <w:r w:rsidRPr="00BB0CE9">
        <w:rPr>
          <w:rFonts w:ascii="Calibri" w:hAnsi="Calibri" w:cs="Calibri"/>
        </w:rPr>
        <w:t>ohutustamise</w:t>
      </w:r>
      <w:proofErr w:type="spellEnd"/>
      <w:r w:rsidRPr="00BB0CE9">
        <w:rPr>
          <w:rFonts w:ascii="Calibri" w:hAnsi="Calibri" w:cs="Calibri"/>
        </w:rPr>
        <w:t xml:space="preserve"> </w:t>
      </w:r>
      <w:r w:rsidR="00C82A45">
        <w:rPr>
          <w:rFonts w:ascii="Calibri" w:hAnsi="Calibri" w:cs="Calibri"/>
        </w:rPr>
        <w:t>pärast</w:t>
      </w:r>
      <w:r w:rsidRPr="00BB0CE9">
        <w:rPr>
          <w:rFonts w:ascii="Calibri" w:hAnsi="Calibri" w:cs="Calibri"/>
        </w:rPr>
        <w:t>. Nimelt on need avatud hooned ja maa-alused käigud ning aukudega territoorium väga ohtlik</w:t>
      </w:r>
      <w:r w:rsidR="00C82A45">
        <w:rPr>
          <w:rFonts w:ascii="Calibri" w:hAnsi="Calibri" w:cs="Calibri"/>
        </w:rPr>
        <w:t>ud</w:t>
      </w:r>
      <w:r w:rsidRPr="00BB0CE9">
        <w:rPr>
          <w:rFonts w:ascii="Calibri" w:hAnsi="Calibri" w:cs="Calibri"/>
        </w:rPr>
        <w:t xml:space="preserve"> inimestele, kes seal uudistavad. Eriti ohtlik on see noortele, kes põnevust otsivad ja mahajäetud hooneisse kogunevad. Selle aasta kevadel on politseile teadaolevalt toimunud seal kaks sündmust (põleng ja alkoholimürgitus), mis võinuks </w:t>
      </w:r>
      <w:r w:rsidR="00C82A45" w:rsidRPr="00BB0CE9">
        <w:rPr>
          <w:rFonts w:ascii="Calibri" w:hAnsi="Calibri" w:cs="Calibri"/>
        </w:rPr>
        <w:t xml:space="preserve">lõppeda </w:t>
      </w:r>
      <w:r w:rsidRPr="00BB0CE9">
        <w:rPr>
          <w:rFonts w:ascii="Calibri" w:hAnsi="Calibri" w:cs="Calibri"/>
        </w:rPr>
        <w:t xml:space="preserve">väga tõsiste tagajärgedega. Novembris põles seal mahajäetud elumaja. Pimedates ja aukudega käikudes on raske orienteeruda ning abistajatel ligi pääseda. Lisaks puudub levi, mis raskendab abi kutsumist. Seega tuleb võtta meetmeid, et maaüksus korda tehtaks või suletaks hoone kolmandatele isikutele. </w:t>
      </w:r>
    </w:p>
    <w:p w14:paraId="34D390F0" w14:textId="77777777" w:rsidR="005C0D5B" w:rsidRPr="00BB0CE9" w:rsidRDefault="005C0D5B" w:rsidP="005C0D5B">
      <w:pPr>
        <w:spacing w:line="276" w:lineRule="auto"/>
        <w:rPr>
          <w:rFonts w:ascii="Calibri" w:hAnsi="Calibri" w:cs="Calibri"/>
        </w:rPr>
      </w:pPr>
      <w:r w:rsidRPr="00BB0CE9">
        <w:rPr>
          <w:rFonts w:ascii="Calibri" w:hAnsi="Calibri" w:cs="Calibri"/>
        </w:rPr>
        <w:t xml:space="preserve">Politsei on suundunud universaalse ennetustöö tasandilt suure riskiga rühmadele suunatud valikulisele ennetustegevusele ning suure riskiga inimestele suunatud näidustatud ennetusele. See tähendab, et ka koolides peame vähem loenguid üldistel teemadel kogu klassile ja tegeleme rohkem rühmade või isikutega. Iga esile kerkinud probleemi korral valime sobivad sekkumis- või mõjutamisvahendid. Sügisel kohtusime politseimajas koolide esindajatega, et tutvustada politsei praegusi ennetussuundi ning sekkumis- ja reageerimisvahendeid. Oleme korraldanud koolitusi ka täiskasvanute harimiseks kaupluste töötajatele, et nende teadlikkuse kasvatamisega vähendada tubakatoodete ja alkoholi kättesaadavust alaealistele. Suuremad üritused, mida oleme korraldanud või kuhu oleme olnud kaasatud, olid </w:t>
      </w:r>
      <w:proofErr w:type="spellStart"/>
      <w:r w:rsidRPr="00BB0CE9">
        <w:rPr>
          <w:rFonts w:ascii="Calibri" w:hAnsi="Calibri" w:cs="Calibri"/>
        </w:rPr>
        <w:t>KEATi</w:t>
      </w:r>
      <w:proofErr w:type="spellEnd"/>
      <w:r w:rsidRPr="00BB0CE9">
        <w:rPr>
          <w:rFonts w:ascii="Calibri" w:hAnsi="Calibri" w:cs="Calibri"/>
        </w:rPr>
        <w:t xml:space="preserve"> laager Sisekaitseakadeemias, taasiseseisvumispäeva Teletorni üritus, Kose ja Mähe vabaajakeskuste perepäevad ning Maarjamäe laat. Koostöö parandamiseks on toimunud ka sel aastal ümarlauad Tallinna Lastekoduga. Probleemiks on hulkuvad ja õigusrikkumisi toime panevad lapsed. Samuti on korraldatud Ida-Harju politseijaoskonnas ja teistes jaoskondades töötubasid, kus on osalenud õigusrikkumisi toime pannud alaealised. </w:t>
      </w:r>
    </w:p>
    <w:p w14:paraId="336C1DF5"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Marili Tammiste ja noorsoopolitseinik Kaire Arukaevu </w:t>
      </w:r>
    </w:p>
    <w:p w14:paraId="55C60084" w14:textId="77777777" w:rsidR="005C0D5B" w:rsidRPr="004C3DAE" w:rsidRDefault="005C0D5B" w:rsidP="005C0D5B">
      <w:pPr>
        <w:pStyle w:val="Heading2"/>
        <w:spacing w:line="276" w:lineRule="auto"/>
        <w:rPr>
          <w:rFonts w:cstheme="minorHAnsi"/>
          <w:sz w:val="24"/>
          <w:szCs w:val="24"/>
        </w:rPr>
      </w:pPr>
      <w:bookmarkStart w:id="39" w:name="_Toc1060140"/>
      <w:r w:rsidRPr="004C3DAE">
        <w:rPr>
          <w:rFonts w:cstheme="minorHAnsi"/>
          <w:sz w:val="24"/>
          <w:szCs w:val="24"/>
        </w:rPr>
        <w:lastRenderedPageBreak/>
        <w:t>Ida-Harju piirkond</w:t>
      </w:r>
      <w:bookmarkStart w:id="40" w:name="_Toc497476144"/>
      <w:bookmarkStart w:id="41" w:name="_Toc497476200"/>
      <w:bookmarkEnd w:id="39"/>
    </w:p>
    <w:p w14:paraId="280EB0DB" w14:textId="77777777" w:rsidR="005C0D5B" w:rsidRPr="004C3DAE" w:rsidRDefault="005C0D5B" w:rsidP="005C0D5B">
      <w:pPr>
        <w:pStyle w:val="Heading2"/>
        <w:spacing w:line="276" w:lineRule="auto"/>
        <w:rPr>
          <w:rFonts w:cstheme="minorHAnsi"/>
          <w:sz w:val="24"/>
          <w:szCs w:val="24"/>
        </w:rPr>
      </w:pPr>
      <w:bookmarkStart w:id="42" w:name="_Toc1060141"/>
      <w:r w:rsidRPr="004C3DAE">
        <w:rPr>
          <w:rFonts w:cstheme="minorHAnsi"/>
          <w:sz w:val="24"/>
          <w:szCs w:val="24"/>
        </w:rPr>
        <w:t>Anija vald</w:t>
      </w:r>
      <w:bookmarkEnd w:id="42"/>
    </w:p>
    <w:p w14:paraId="56A3806C" w14:textId="77777777" w:rsidR="005C0D5B" w:rsidRPr="004C3DAE" w:rsidRDefault="005C0D5B" w:rsidP="005C0D5B">
      <w:pPr>
        <w:pStyle w:val="Heading3"/>
        <w:spacing w:line="276" w:lineRule="auto"/>
        <w:rPr>
          <w:rFonts w:asciiTheme="minorHAnsi" w:hAnsiTheme="minorHAnsi" w:cstheme="minorHAnsi"/>
          <w:sz w:val="24"/>
        </w:rPr>
      </w:pPr>
      <w:bookmarkStart w:id="43" w:name="_Toc532299179"/>
      <w:bookmarkStart w:id="44" w:name="_Toc1060142"/>
      <w:r w:rsidRPr="004C3DAE">
        <w:rPr>
          <w:rFonts w:asciiTheme="minorHAnsi" w:hAnsiTheme="minorHAnsi" w:cstheme="minorHAnsi"/>
          <w:sz w:val="24"/>
        </w:rPr>
        <w:t>Ülevaade piirkonna süütegudest, probleemidest ja nende 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43"/>
      <w:bookmarkEnd w:id="44"/>
    </w:p>
    <w:p w14:paraId="59829848" w14:textId="77777777" w:rsidR="005C0D5B" w:rsidRPr="00C82A45" w:rsidRDefault="005C0D5B" w:rsidP="005C0D5B">
      <w:pPr>
        <w:spacing w:line="276" w:lineRule="auto"/>
        <w:rPr>
          <w:rFonts w:ascii="Calibri" w:hAnsi="Calibri" w:cs="Calibri"/>
        </w:rPr>
      </w:pPr>
      <w:r w:rsidRPr="00C82A45">
        <w:rPr>
          <w:rFonts w:ascii="Calibri" w:hAnsi="Calibri" w:cs="Calibri"/>
        </w:rPr>
        <w:t xml:space="preserve">Anija vallas, sh Kehra linnas, registreeritud kuritegude arv on </w:t>
      </w:r>
      <w:r w:rsidRPr="00C82A45">
        <w:rPr>
          <w:rFonts w:ascii="Calibri" w:eastAsia="Times New Roman" w:hAnsi="Calibri" w:cs="Calibri"/>
        </w:rPr>
        <w:t>võrreldes 2017. aasta kümne kuuga mõnevõrra vähenenud. Kokku registreeriti möödunud aastal 58 kuritegu.</w:t>
      </w:r>
      <w:r w:rsidRPr="00C82A45">
        <w:rPr>
          <w:rFonts w:ascii="Calibri" w:hAnsi="Calibri" w:cs="Calibri"/>
        </w:rPr>
        <w:t xml:space="preserve"> Peamised toimepandud kuriteod on varavastased, millest enamik on vargused. Varavastased kuriteod on möödunud aastaga võrreldes veidi vähenenud, samas on mootorsõiduki juhtimised </w:t>
      </w:r>
      <w:r w:rsidR="00C82A45" w:rsidRPr="00C82A45">
        <w:rPr>
          <w:rFonts w:ascii="Calibri" w:hAnsi="Calibri" w:cs="Calibri"/>
        </w:rPr>
        <w:t xml:space="preserve">alkoholijoobes </w:t>
      </w:r>
      <w:r w:rsidRPr="00C82A45">
        <w:rPr>
          <w:rFonts w:ascii="Calibri" w:hAnsi="Calibri" w:cs="Calibri"/>
        </w:rPr>
        <w:t>suurenenud. Vägivallakuritegude arv on jäänud samale tasemele</w:t>
      </w:r>
      <w:r w:rsidR="008F6103">
        <w:rPr>
          <w:rFonts w:ascii="Calibri" w:hAnsi="Calibri" w:cs="Calibri"/>
        </w:rPr>
        <w:t>, kuid</w:t>
      </w:r>
      <w:r w:rsidRPr="00C82A45">
        <w:rPr>
          <w:rFonts w:ascii="Calibri" w:hAnsi="Calibri" w:cs="Calibri"/>
        </w:rPr>
        <w:t xml:space="preserve"> väärtegude arv on veidi suurenenud. </w:t>
      </w:r>
      <w:r w:rsidR="00C82A45">
        <w:rPr>
          <w:rFonts w:ascii="Calibri" w:hAnsi="Calibri" w:cs="Calibri"/>
        </w:rPr>
        <w:t>V</w:t>
      </w:r>
      <w:r w:rsidRPr="00C82A45">
        <w:rPr>
          <w:rFonts w:ascii="Calibri" w:hAnsi="Calibri" w:cs="Calibri"/>
        </w:rPr>
        <w:t xml:space="preserve">aldava osa </w:t>
      </w:r>
      <w:r w:rsidR="00C82A45" w:rsidRPr="00C82A45">
        <w:rPr>
          <w:rFonts w:ascii="Calibri" w:hAnsi="Calibri" w:cs="Calibri"/>
        </w:rPr>
        <w:t xml:space="preserve">väärtegudest </w:t>
      </w:r>
      <w:r w:rsidRPr="00C82A45">
        <w:rPr>
          <w:rFonts w:ascii="Calibri" w:hAnsi="Calibri" w:cs="Calibri"/>
        </w:rPr>
        <w:t xml:space="preserve">moodustavad liiklusväärteod, mis </w:t>
      </w:r>
      <w:r w:rsidR="00C82A45">
        <w:rPr>
          <w:rFonts w:ascii="Calibri" w:hAnsi="Calibri" w:cs="Calibri"/>
        </w:rPr>
        <w:t>kasva</w:t>
      </w:r>
      <w:r w:rsidRPr="00C82A45">
        <w:rPr>
          <w:rFonts w:ascii="Calibri" w:hAnsi="Calibri" w:cs="Calibri"/>
        </w:rPr>
        <w:t xml:space="preserve">sid möödunud aastaga ligi viiendiku võrra, ning varavastased väärteod, mida </w:t>
      </w:r>
      <w:r w:rsidR="00C82A45">
        <w:rPr>
          <w:rFonts w:ascii="Calibri" w:hAnsi="Calibri" w:cs="Calibri"/>
        </w:rPr>
        <w:t>oli</w:t>
      </w:r>
      <w:r w:rsidRPr="00C82A45">
        <w:rPr>
          <w:rFonts w:ascii="Calibri" w:hAnsi="Calibri" w:cs="Calibri"/>
        </w:rPr>
        <w:t xml:space="preserve"> viie juhtumi võrra rohkem. Enamik neist registreeriti sügisel ja talvel Aegviidu aleviku kinnistutelt vargustena.</w:t>
      </w:r>
    </w:p>
    <w:p w14:paraId="0218F553" w14:textId="77777777" w:rsidR="005C0D5B" w:rsidRPr="00C82A45" w:rsidRDefault="005C0D5B" w:rsidP="005C0D5B">
      <w:pPr>
        <w:spacing w:line="276" w:lineRule="auto"/>
        <w:rPr>
          <w:rFonts w:ascii="Calibri" w:hAnsi="Calibri" w:cs="Calibri"/>
        </w:rPr>
      </w:pPr>
      <w:r w:rsidRPr="00C82A45">
        <w:rPr>
          <w:rFonts w:ascii="Calibri" w:hAnsi="Calibri" w:cs="Calibri"/>
        </w:rPr>
        <w:t xml:space="preserve">2017. aasta lõpul alguse saanud ning </w:t>
      </w:r>
      <w:r w:rsidR="008F6103">
        <w:rPr>
          <w:rFonts w:ascii="Calibri" w:hAnsi="Calibri" w:cs="Calibri"/>
        </w:rPr>
        <w:t>selle</w:t>
      </w:r>
      <w:r w:rsidRPr="00C82A45">
        <w:rPr>
          <w:rFonts w:ascii="Calibri" w:hAnsi="Calibri" w:cs="Calibri"/>
        </w:rPr>
        <w:t xml:space="preserve"> aasta alguses jätkunud varguste laine Aegviidu alevikus tekitas kohalikes elanikes meelehärmi. Mitme nädala jooksul käidi eramute kõrvalhoonetes ja kinnistel territooriumitel var</w:t>
      </w:r>
      <w:r w:rsidR="00C82A45">
        <w:rPr>
          <w:rFonts w:ascii="Calibri" w:hAnsi="Calibri" w:cs="Calibri"/>
        </w:rPr>
        <w:t>gil</w:t>
      </w:r>
      <w:r w:rsidRPr="00C82A45">
        <w:rPr>
          <w:rFonts w:ascii="Calibri" w:hAnsi="Calibri" w:cs="Calibri"/>
        </w:rPr>
        <w:t xml:space="preserve">. Politsei ülesanne on alati toimunu kiiresti lahendada, kuid probleemiks võib osutuda tunnistajate või kaamerate nappus. Vargused Aegviidus pandi peamiselt toime öisel ajal ning nendelt territooriumitelt, kus ei olnud koera, turvakaamerat ega valgustust. Kogukonna elanikud saavad ise väga palju ära teha selleks, et kaitsta ennast ja oma vara. Koostöös kohalike ja politseinikega selgitati kurjategijad välja ning tõdeti, et need ei olnud kohalikud elanikud. </w:t>
      </w:r>
    </w:p>
    <w:p w14:paraId="12882B99" w14:textId="77777777" w:rsidR="005C0D5B" w:rsidRPr="00C82A45" w:rsidRDefault="005C0D5B" w:rsidP="005C0D5B">
      <w:pPr>
        <w:spacing w:line="276" w:lineRule="auto"/>
        <w:rPr>
          <w:rFonts w:ascii="Calibri" w:hAnsi="Calibri" w:cs="Calibri"/>
        </w:rPr>
      </w:pPr>
      <w:r w:rsidRPr="00C82A45">
        <w:rPr>
          <w:rFonts w:ascii="Calibri" w:hAnsi="Calibri" w:cs="Calibri"/>
        </w:rPr>
        <w:t>Kuna rongijaamades mehitatud valvet pole, köidavad parkivad rongid tähelepanu nn tänavakunstnike seas, kes jätavad rongidele oma sõnumeid grafiti vahendusel. Sodimisega tekitatakse rongiettevõttele suurt materiaalset kahju. Selle aasta kümne kuuga tea</w:t>
      </w:r>
      <w:r w:rsidR="00C82A45">
        <w:rPr>
          <w:rFonts w:ascii="Calibri" w:hAnsi="Calibri" w:cs="Calibri"/>
        </w:rPr>
        <w:t>vi</w:t>
      </w:r>
      <w:r w:rsidRPr="00C82A45">
        <w:rPr>
          <w:rFonts w:ascii="Calibri" w:hAnsi="Calibri" w:cs="Calibri"/>
        </w:rPr>
        <w:t>tati säärasest tegevusest politseid seitsmel korral. Kõigi nende juhtumite kohta on politsei alustanud süüteomenetluse ja asunud võimalikke tegijaid välja selgitama.</w:t>
      </w:r>
    </w:p>
    <w:p w14:paraId="0CFD5A23" w14:textId="77777777" w:rsidR="005C0D5B" w:rsidRPr="00C82A45" w:rsidRDefault="005C0D5B" w:rsidP="005C0D5B">
      <w:pPr>
        <w:spacing w:line="276" w:lineRule="auto"/>
        <w:rPr>
          <w:rFonts w:ascii="Calibri" w:hAnsi="Calibri" w:cs="Calibri"/>
        </w:rPr>
      </w:pPr>
      <w:r w:rsidRPr="00C82A45">
        <w:rPr>
          <w:rFonts w:ascii="Calibri" w:hAnsi="Calibri" w:cs="Calibri"/>
        </w:rPr>
        <w:t>Aegviidus teevad muret metsa eksinud inimesed, kelle leidmiseks tuleb korraldada maastikuotsinguid. Selleks teeb politsei koostööd kohalikest ja vabatahtlikest otsija</w:t>
      </w:r>
      <w:r w:rsidR="008F6103">
        <w:rPr>
          <w:rFonts w:ascii="Calibri" w:hAnsi="Calibri" w:cs="Calibri"/>
        </w:rPr>
        <w:t>i</w:t>
      </w:r>
      <w:r w:rsidRPr="00C82A45">
        <w:rPr>
          <w:rFonts w:ascii="Calibri" w:hAnsi="Calibri" w:cs="Calibri"/>
        </w:rPr>
        <w:t xml:space="preserve">st koosnevate organisatsioonidega. </w:t>
      </w:r>
      <w:r w:rsidR="008F6103">
        <w:rPr>
          <w:rFonts w:ascii="Calibri" w:hAnsi="Calibri" w:cs="Calibri"/>
        </w:rPr>
        <w:t>Sel</w:t>
      </w:r>
      <w:r w:rsidRPr="00C82A45">
        <w:rPr>
          <w:rFonts w:ascii="Calibri" w:hAnsi="Calibri" w:cs="Calibri"/>
        </w:rPr>
        <w:t xml:space="preserve"> aastal korraldas politsei Aegviidus sääraseid otsinguid kahel korral, millest ühel ei õnnestunud inimelu päästa.</w:t>
      </w:r>
    </w:p>
    <w:p w14:paraId="6E77BB1E" w14:textId="77777777" w:rsidR="005C0D5B" w:rsidRPr="00C82A45" w:rsidRDefault="005C0D5B" w:rsidP="005C0D5B">
      <w:pPr>
        <w:spacing w:line="276" w:lineRule="auto"/>
        <w:rPr>
          <w:rFonts w:ascii="Calibri" w:hAnsi="Calibri" w:cs="Calibri"/>
        </w:rPr>
      </w:pPr>
      <w:r w:rsidRPr="00C82A45">
        <w:rPr>
          <w:rFonts w:ascii="Calibri" w:hAnsi="Calibri" w:cs="Calibri"/>
        </w:rPr>
        <w:t xml:space="preserve">Kõiki neid sündmusi Aegviidus saanuks veelgi paremini lahendada, kui 2016. aastal Harjumaa omavalitsuste liidu projekti järgi rajatud turvakaamerate süsteem olnuks töökorras. Tehissilmapaaride kaudu oleks politsei saanud rohkem vajalikku infot, mida niisuguste sündmuste lahendamisel kiirelt kasutada ning kontrollida. Mure kaamerate </w:t>
      </w:r>
      <w:r w:rsidR="008F6103">
        <w:rPr>
          <w:rFonts w:ascii="Calibri" w:hAnsi="Calibri" w:cs="Calibri"/>
        </w:rPr>
        <w:t>pärast</w:t>
      </w:r>
      <w:r w:rsidRPr="00C82A45">
        <w:rPr>
          <w:rFonts w:ascii="Calibri" w:hAnsi="Calibri" w:cs="Calibri"/>
        </w:rPr>
        <w:t xml:space="preserve"> on </w:t>
      </w:r>
      <w:r w:rsidR="008F6103" w:rsidRPr="00C82A45">
        <w:rPr>
          <w:rFonts w:ascii="Calibri" w:hAnsi="Calibri" w:cs="Calibri"/>
        </w:rPr>
        <w:t xml:space="preserve">edastatud </w:t>
      </w:r>
      <w:r w:rsidRPr="00C82A45">
        <w:rPr>
          <w:rFonts w:ascii="Calibri" w:hAnsi="Calibri" w:cs="Calibri"/>
        </w:rPr>
        <w:t>vallavalitsusele</w:t>
      </w:r>
      <w:r w:rsidR="008F6103">
        <w:rPr>
          <w:rFonts w:ascii="Calibri" w:hAnsi="Calibri" w:cs="Calibri"/>
        </w:rPr>
        <w:t>.</w:t>
      </w:r>
    </w:p>
    <w:p w14:paraId="025255E7" w14:textId="77777777" w:rsidR="005C0D5B" w:rsidRPr="00C82A45" w:rsidRDefault="005C0D5B" w:rsidP="005C0D5B">
      <w:pPr>
        <w:spacing w:line="276" w:lineRule="auto"/>
        <w:rPr>
          <w:rFonts w:ascii="Calibri" w:hAnsi="Calibri" w:cs="Calibri"/>
        </w:rPr>
      </w:pPr>
      <w:r w:rsidRPr="00C82A45">
        <w:rPr>
          <w:rFonts w:ascii="Calibri" w:hAnsi="Calibri" w:cs="Calibri"/>
        </w:rPr>
        <w:t>Üks probleem oli Kehra linna</w:t>
      </w:r>
      <w:r w:rsidR="008F6103">
        <w:rPr>
          <w:rFonts w:ascii="Calibri" w:hAnsi="Calibri" w:cs="Calibri"/>
        </w:rPr>
        <w:t>s</w:t>
      </w:r>
      <w:r w:rsidRPr="00C82A45">
        <w:rPr>
          <w:rFonts w:ascii="Calibri" w:hAnsi="Calibri" w:cs="Calibri"/>
        </w:rPr>
        <w:t xml:space="preserve"> üldine avalik kord. Mitu korda sai politsei pöördumisi, </w:t>
      </w:r>
      <w:r w:rsidR="00C82A45">
        <w:rPr>
          <w:rFonts w:ascii="Calibri" w:hAnsi="Calibri" w:cs="Calibri"/>
        </w:rPr>
        <w:t>et</w:t>
      </w:r>
      <w:r w:rsidRPr="00C82A45">
        <w:rPr>
          <w:rFonts w:ascii="Calibri" w:hAnsi="Calibri" w:cs="Calibri"/>
        </w:rPr>
        <w:t xml:space="preserve"> kodanikud on poeesistel pinkidel ning varjatumates parkides meelemürke üle</w:t>
      </w:r>
      <w:r w:rsidR="00C82A45">
        <w:rPr>
          <w:rFonts w:ascii="Calibri" w:hAnsi="Calibri" w:cs="Calibri"/>
        </w:rPr>
        <w:t>liia</w:t>
      </w:r>
      <w:r w:rsidRPr="00C82A45">
        <w:rPr>
          <w:rFonts w:ascii="Calibri" w:hAnsi="Calibri" w:cs="Calibri"/>
        </w:rPr>
        <w:t xml:space="preserve"> tarbinud ning häirivad teiste rahu. Säärastes olukordades viib politsei korrarikkuja koju või toimetab joobes isiku kainestusmajja. Näeme ühe lahendusena koostöös vallaga 2019. aastal plaanitavat CPTED</w:t>
      </w:r>
      <w:r w:rsidR="0056560A">
        <w:rPr>
          <w:rFonts w:ascii="Calibri" w:hAnsi="Calibri" w:cs="Calibri"/>
        </w:rPr>
        <w:t xml:space="preserve"> </w:t>
      </w:r>
      <w:r w:rsidRPr="00C82A45">
        <w:rPr>
          <w:rFonts w:ascii="Calibri" w:hAnsi="Calibri" w:cs="Calibri"/>
        </w:rPr>
        <w:t xml:space="preserve">projekti, mille eesmärk on suurendada turvalisust keskkonna muutmise kaudu. Eelkõige käib see haljastuse ja kinniste parkide planeeringu kohta, et piirkonnas oleks vähem n-ö pimedaid ja kinniseid alasid. Esmane koolitus tehti Anija vallas juba 2017. aasta kevadel ning </w:t>
      </w:r>
      <w:r w:rsidR="008F6103">
        <w:rPr>
          <w:rFonts w:ascii="Calibri" w:hAnsi="Calibri" w:cs="Calibri"/>
        </w:rPr>
        <w:t>selle</w:t>
      </w:r>
      <w:r w:rsidRPr="00C82A45">
        <w:rPr>
          <w:rFonts w:ascii="Calibri" w:hAnsi="Calibri" w:cs="Calibri"/>
        </w:rPr>
        <w:t xml:space="preserve"> aasta sügisel kohtuti taas. </w:t>
      </w:r>
    </w:p>
    <w:p w14:paraId="2BB636E4" w14:textId="77777777" w:rsidR="005C0D5B" w:rsidRPr="00C82A45" w:rsidRDefault="0056560A" w:rsidP="005C0D5B">
      <w:pPr>
        <w:spacing w:line="276" w:lineRule="auto"/>
        <w:rPr>
          <w:rFonts w:ascii="Calibri" w:hAnsi="Calibri" w:cs="Calibri"/>
        </w:rPr>
      </w:pPr>
      <w:r>
        <w:rPr>
          <w:rFonts w:ascii="Calibri" w:hAnsi="Calibri" w:cs="Calibri"/>
        </w:rPr>
        <w:t>Õhtu</w:t>
      </w:r>
      <w:r w:rsidRPr="00C82A45">
        <w:rPr>
          <w:rFonts w:ascii="Calibri" w:hAnsi="Calibri" w:cs="Calibri"/>
        </w:rPr>
        <w:t>t</w:t>
      </w:r>
      <w:r>
        <w:rPr>
          <w:rFonts w:ascii="Calibri" w:hAnsi="Calibri" w:cs="Calibri"/>
        </w:rPr>
        <w:t>i</w:t>
      </w:r>
      <w:r w:rsidRPr="00C82A45">
        <w:rPr>
          <w:rFonts w:ascii="Calibri" w:hAnsi="Calibri" w:cs="Calibri"/>
        </w:rPr>
        <w:t xml:space="preserve"> kogunevad </w:t>
      </w:r>
      <w:r>
        <w:rPr>
          <w:rFonts w:ascii="Calibri" w:hAnsi="Calibri" w:cs="Calibri"/>
        </w:rPr>
        <w:t>a</w:t>
      </w:r>
      <w:r w:rsidR="005C0D5B" w:rsidRPr="00C82A45">
        <w:rPr>
          <w:rFonts w:ascii="Calibri" w:hAnsi="Calibri" w:cs="Calibri"/>
        </w:rPr>
        <w:t>laealised ja noored</w:t>
      </w:r>
      <w:r w:rsidR="00F41633" w:rsidRPr="00F41633">
        <w:rPr>
          <w:rFonts w:ascii="Calibri" w:hAnsi="Calibri" w:cs="Calibri"/>
        </w:rPr>
        <w:t xml:space="preserve"> </w:t>
      </w:r>
      <w:r w:rsidR="00F41633">
        <w:rPr>
          <w:rFonts w:ascii="Calibri" w:hAnsi="Calibri" w:cs="Calibri"/>
        </w:rPr>
        <w:t>p</w:t>
      </w:r>
      <w:r w:rsidR="00F41633" w:rsidRPr="00C82A45">
        <w:rPr>
          <w:rFonts w:ascii="Calibri" w:hAnsi="Calibri" w:cs="Calibri"/>
        </w:rPr>
        <w:t>eamiselt kaupluste ja koolide ümbrus</w:t>
      </w:r>
      <w:r w:rsidR="00F41633">
        <w:rPr>
          <w:rFonts w:ascii="Calibri" w:hAnsi="Calibri" w:cs="Calibri"/>
        </w:rPr>
        <w:t>s</w:t>
      </w:r>
      <w:r w:rsidR="00F41633" w:rsidRPr="00C82A45">
        <w:rPr>
          <w:rFonts w:ascii="Calibri" w:hAnsi="Calibri" w:cs="Calibri"/>
        </w:rPr>
        <w:t>e</w:t>
      </w:r>
      <w:r>
        <w:rPr>
          <w:rFonts w:ascii="Calibri" w:hAnsi="Calibri" w:cs="Calibri"/>
        </w:rPr>
        <w:t>,</w:t>
      </w:r>
      <w:r w:rsidR="005C0D5B" w:rsidRPr="00C82A45">
        <w:rPr>
          <w:rFonts w:ascii="Calibri" w:hAnsi="Calibri" w:cs="Calibri"/>
        </w:rPr>
        <w:t xml:space="preserve"> </w:t>
      </w:r>
      <w:r>
        <w:rPr>
          <w:rFonts w:ascii="Calibri" w:hAnsi="Calibri" w:cs="Calibri"/>
        </w:rPr>
        <w:t>k</w:t>
      </w:r>
      <w:r w:rsidR="00F41633">
        <w:rPr>
          <w:rFonts w:ascii="Calibri" w:hAnsi="Calibri" w:cs="Calibri"/>
        </w:rPr>
        <w:t>us nad</w:t>
      </w:r>
      <w:r>
        <w:rPr>
          <w:rFonts w:ascii="Calibri" w:hAnsi="Calibri" w:cs="Calibri"/>
        </w:rPr>
        <w:t xml:space="preserve"> </w:t>
      </w:r>
      <w:r w:rsidR="005C0D5B" w:rsidRPr="00C82A45">
        <w:rPr>
          <w:rFonts w:ascii="Calibri" w:hAnsi="Calibri" w:cs="Calibri"/>
        </w:rPr>
        <w:t xml:space="preserve">tarbivad alkoholi </w:t>
      </w:r>
      <w:r>
        <w:rPr>
          <w:rFonts w:ascii="Calibri" w:hAnsi="Calibri" w:cs="Calibri"/>
        </w:rPr>
        <w:t>ja</w:t>
      </w:r>
      <w:r w:rsidR="005C0D5B" w:rsidRPr="00C82A45">
        <w:rPr>
          <w:rFonts w:ascii="Calibri" w:hAnsi="Calibri" w:cs="Calibri"/>
        </w:rPr>
        <w:t xml:space="preserve"> panevad toime muid õigusrikkumisi. Tulevad nii alaealised kui ka täiskasvanud, mistõttu </w:t>
      </w:r>
      <w:r w:rsidR="005C0D5B" w:rsidRPr="00C82A45">
        <w:rPr>
          <w:rFonts w:ascii="Calibri" w:hAnsi="Calibri" w:cs="Calibri"/>
        </w:rPr>
        <w:lastRenderedPageBreak/>
        <w:t>potentsiaalseid kogunemiskohti kontrollib piirkonnarühm õhtuti ja öösiti ning suvekuudel pööratakse suuremat tähelepanu ujumiskohtadele.</w:t>
      </w:r>
    </w:p>
    <w:p w14:paraId="0864969C" w14:textId="77777777" w:rsidR="005C0D5B" w:rsidRPr="00C82A45" w:rsidRDefault="005C0D5B" w:rsidP="005C0D5B">
      <w:pPr>
        <w:spacing w:line="276" w:lineRule="auto"/>
        <w:rPr>
          <w:rFonts w:ascii="Calibri" w:hAnsi="Calibri" w:cs="Calibri"/>
          <w:color w:val="000000" w:themeColor="text1"/>
        </w:rPr>
      </w:pPr>
      <w:r w:rsidRPr="00C82A45">
        <w:rPr>
          <w:rFonts w:ascii="Calibri" w:hAnsi="Calibri" w:cs="Calibri"/>
        </w:rPr>
        <w:t xml:space="preserve">Kümne kuuga suurenes nii liikluskuritegude kui ka väärtegude arv. Suurema hulga liiklusväärteo toimepanijate tabamise üks põhjus on politsei tihedam reageerimine kiiruseületamistele, mis oli ajendatud kevadisest üle-eestilisest liiklusolukorra halvenemisest. Registreeritud kuritegude ja väärtegude seas torkab silma sage alkoholijoobes sõidukijuhtide tabamine. Piirkonnas </w:t>
      </w:r>
      <w:r w:rsidR="00B406FC">
        <w:rPr>
          <w:rFonts w:ascii="Calibri" w:hAnsi="Calibri" w:cs="Calibri"/>
        </w:rPr>
        <w:t>juhtus</w:t>
      </w:r>
      <w:r w:rsidRPr="00C82A45">
        <w:rPr>
          <w:rFonts w:ascii="Calibri" w:hAnsi="Calibri" w:cs="Calibri"/>
        </w:rPr>
        <w:t xml:space="preserve"> kümne kuuga kuus joobes juhi süül õnnetust, neist varakahjuga neli ja vigastatutega kaks. </w:t>
      </w:r>
      <w:r w:rsidRPr="00C82A45">
        <w:rPr>
          <w:rFonts w:ascii="Calibri" w:hAnsi="Calibri" w:cs="Calibri"/>
          <w:color w:val="000000" w:themeColor="text1"/>
        </w:rPr>
        <w:t xml:space="preserve">Liiklusõnnetuste ning neis viga saanute arv on kahjuks suurenenud. </w:t>
      </w:r>
      <w:proofErr w:type="spellStart"/>
      <w:r w:rsidRPr="00C82A45">
        <w:rPr>
          <w:rFonts w:ascii="Calibri" w:hAnsi="Calibri" w:cs="Calibri"/>
          <w:color w:val="000000" w:themeColor="text1"/>
        </w:rPr>
        <w:t>Inimkannatanuga</w:t>
      </w:r>
      <w:proofErr w:type="spellEnd"/>
      <w:r w:rsidRPr="00C82A45">
        <w:rPr>
          <w:rFonts w:ascii="Calibri" w:hAnsi="Calibri" w:cs="Calibri"/>
          <w:color w:val="000000" w:themeColor="text1"/>
        </w:rPr>
        <w:t xml:space="preserve"> õnnetusi oli sel aastal valla territooriumil seitse, </w:t>
      </w:r>
      <w:r w:rsidR="00F41633" w:rsidRPr="00C82A45">
        <w:rPr>
          <w:rFonts w:ascii="Calibri" w:hAnsi="Calibri" w:cs="Calibri"/>
          <w:color w:val="000000" w:themeColor="text1"/>
        </w:rPr>
        <w:t xml:space="preserve">vigastada </w:t>
      </w:r>
      <w:r w:rsidRPr="00C82A45">
        <w:rPr>
          <w:rFonts w:ascii="Calibri" w:hAnsi="Calibri" w:cs="Calibri"/>
          <w:color w:val="000000" w:themeColor="text1"/>
        </w:rPr>
        <w:t xml:space="preserve">sai kaheksa inimest. </w:t>
      </w:r>
    </w:p>
    <w:p w14:paraId="15F2979F" w14:textId="77777777" w:rsidR="005C0D5B" w:rsidRPr="00C82A45" w:rsidRDefault="005C0D5B" w:rsidP="005C0D5B">
      <w:pPr>
        <w:spacing w:line="276" w:lineRule="auto"/>
        <w:rPr>
          <w:rFonts w:ascii="Calibri" w:hAnsi="Calibri" w:cs="Calibri"/>
        </w:rPr>
      </w:pPr>
      <w:r w:rsidRPr="00C82A45">
        <w:rPr>
          <w:rFonts w:ascii="Calibri" w:hAnsi="Calibri" w:cs="Calibri"/>
        </w:rPr>
        <w:t xml:space="preserve">Kuna Anija valda läbib Piibe maantee, siis </w:t>
      </w:r>
      <w:r w:rsidR="00B406FC">
        <w:rPr>
          <w:rFonts w:ascii="Calibri" w:hAnsi="Calibri" w:cs="Calibri"/>
        </w:rPr>
        <w:t>leiavad</w:t>
      </w:r>
      <w:r w:rsidRPr="00C82A45">
        <w:rPr>
          <w:rFonts w:ascii="Calibri" w:hAnsi="Calibri" w:cs="Calibri"/>
        </w:rPr>
        <w:t xml:space="preserve"> peamised liiklusprobleemid aset </w:t>
      </w:r>
      <w:r w:rsidR="00B406FC">
        <w:rPr>
          <w:rFonts w:ascii="Calibri" w:hAnsi="Calibri" w:cs="Calibri"/>
        </w:rPr>
        <w:t>just seal</w:t>
      </w:r>
      <w:r w:rsidRPr="00C82A45">
        <w:rPr>
          <w:rFonts w:ascii="Calibri" w:hAnsi="Calibri" w:cs="Calibri"/>
        </w:rPr>
        <w:t>. Seda teelõiku läbivad väga paljud inimesed, et jõuda pealinna, ning suurim liiklustihedus ongi nädala alguses ja lõpus. Sestap on politsei oma tegevusi</w:t>
      </w:r>
      <w:r w:rsidR="00B406FC">
        <w:rPr>
          <w:rFonts w:ascii="Calibri" w:hAnsi="Calibri" w:cs="Calibri"/>
        </w:rPr>
        <w:t xml:space="preserve"> </w:t>
      </w:r>
      <w:r w:rsidRPr="00C82A45">
        <w:rPr>
          <w:rFonts w:ascii="Calibri" w:hAnsi="Calibri" w:cs="Calibri"/>
        </w:rPr>
        <w:t>plaaninud nii, et patrullid oleks</w:t>
      </w:r>
      <w:r w:rsidR="00B406FC">
        <w:rPr>
          <w:rFonts w:ascii="Calibri" w:hAnsi="Calibri" w:cs="Calibri"/>
        </w:rPr>
        <w:t>id</w:t>
      </w:r>
      <w:r w:rsidRPr="00C82A45">
        <w:rPr>
          <w:rFonts w:ascii="Calibri" w:hAnsi="Calibri" w:cs="Calibri"/>
        </w:rPr>
        <w:t xml:space="preserve"> s</w:t>
      </w:r>
      <w:r w:rsidR="00B406FC">
        <w:rPr>
          <w:rFonts w:ascii="Calibri" w:hAnsi="Calibri" w:cs="Calibri"/>
        </w:rPr>
        <w:t>eal</w:t>
      </w:r>
      <w:r w:rsidRPr="00C82A45">
        <w:rPr>
          <w:rFonts w:ascii="Calibri" w:hAnsi="Calibri" w:cs="Calibri"/>
        </w:rPr>
        <w:t xml:space="preserve"> tippaegadel. Kui varasema</w:t>
      </w:r>
      <w:r w:rsidR="00B406FC">
        <w:rPr>
          <w:rFonts w:ascii="Calibri" w:hAnsi="Calibri" w:cs="Calibri"/>
        </w:rPr>
        <w:t>i</w:t>
      </w:r>
      <w:r w:rsidRPr="00C82A45">
        <w:rPr>
          <w:rFonts w:ascii="Calibri" w:hAnsi="Calibri" w:cs="Calibri"/>
        </w:rPr>
        <w:t>l aasta</w:t>
      </w:r>
      <w:r w:rsidR="00B406FC">
        <w:rPr>
          <w:rFonts w:ascii="Calibri" w:hAnsi="Calibri" w:cs="Calibri"/>
        </w:rPr>
        <w:t>i</w:t>
      </w:r>
      <w:r w:rsidRPr="00C82A45">
        <w:rPr>
          <w:rFonts w:ascii="Calibri" w:hAnsi="Calibri" w:cs="Calibri"/>
        </w:rPr>
        <w:t xml:space="preserve">l on politseile sellel maanteelõigul muret teinud ka ebaseaduslikud </w:t>
      </w:r>
      <w:proofErr w:type="spellStart"/>
      <w:r w:rsidRPr="00C82A45">
        <w:rPr>
          <w:rFonts w:ascii="Calibri" w:hAnsi="Calibri" w:cs="Calibri"/>
        </w:rPr>
        <w:t>kiirendajad</w:t>
      </w:r>
      <w:proofErr w:type="spellEnd"/>
      <w:r w:rsidRPr="00C82A45">
        <w:rPr>
          <w:rFonts w:ascii="Calibri" w:hAnsi="Calibri" w:cs="Calibri"/>
        </w:rPr>
        <w:t>, siis sel aastal see nii suur probleem ei olnud. Kiirendusvõistlejate kogunemised on jäänud peamiselt linnalähiümbrusse ning politsei</w:t>
      </w:r>
      <w:r w:rsidR="00B406FC">
        <w:rPr>
          <w:rFonts w:ascii="Calibri" w:hAnsi="Calibri" w:cs="Calibri"/>
        </w:rPr>
        <w:t>gi</w:t>
      </w:r>
      <w:r w:rsidRPr="00C82A45">
        <w:rPr>
          <w:rFonts w:ascii="Calibri" w:hAnsi="Calibri" w:cs="Calibri"/>
        </w:rPr>
        <w:t xml:space="preserve"> on oma tegevused pla</w:t>
      </w:r>
      <w:r w:rsidR="00F41633">
        <w:rPr>
          <w:rFonts w:ascii="Calibri" w:hAnsi="Calibri" w:cs="Calibri"/>
        </w:rPr>
        <w:t>a</w:t>
      </w:r>
      <w:r w:rsidRPr="00C82A45">
        <w:rPr>
          <w:rFonts w:ascii="Calibri" w:hAnsi="Calibri" w:cs="Calibri"/>
        </w:rPr>
        <w:t xml:space="preserve">ninud </w:t>
      </w:r>
      <w:r w:rsidR="00F41633">
        <w:rPr>
          <w:rFonts w:ascii="Calibri" w:hAnsi="Calibri" w:cs="Calibri"/>
        </w:rPr>
        <w:t>nii</w:t>
      </w:r>
      <w:r w:rsidRPr="00C82A45">
        <w:rPr>
          <w:rFonts w:ascii="Calibri" w:hAnsi="Calibri" w:cs="Calibri"/>
        </w:rPr>
        <w:t xml:space="preserve">, et suvised teadaolevad kolmapäeva-neljapäevaõhtud oleksid patrullidega kaetud ning juba eos oleks võimalik </w:t>
      </w:r>
      <w:proofErr w:type="spellStart"/>
      <w:r w:rsidRPr="00C82A45">
        <w:rPr>
          <w:rFonts w:ascii="Calibri" w:hAnsi="Calibri" w:cs="Calibri"/>
        </w:rPr>
        <w:t>kiirendajate</w:t>
      </w:r>
      <w:proofErr w:type="spellEnd"/>
      <w:r w:rsidRPr="00C82A45">
        <w:rPr>
          <w:rFonts w:ascii="Calibri" w:hAnsi="Calibri" w:cs="Calibri"/>
        </w:rPr>
        <w:t xml:space="preserve"> üritus lõpetada. Anija valla maanteed on logistiliselt hea asukohaga erinevatele puidutööstustele ja sadamasse sõitjaile. Seepärast kontrollib liiklusjärelevalvekeskuse kaalugrupp nendel maanteedel sagedasti ka kommertssõidukeid. </w:t>
      </w:r>
    </w:p>
    <w:p w14:paraId="16AF640A" w14:textId="77777777" w:rsidR="005C0D5B" w:rsidRPr="00C82A45" w:rsidRDefault="005C0D5B" w:rsidP="005C0D5B">
      <w:pPr>
        <w:spacing w:line="276" w:lineRule="auto"/>
        <w:rPr>
          <w:rFonts w:ascii="Calibri" w:hAnsi="Calibri" w:cs="Calibri"/>
        </w:rPr>
      </w:pPr>
      <w:r w:rsidRPr="00C82A45">
        <w:rPr>
          <w:rFonts w:ascii="Calibri" w:hAnsi="Calibri" w:cs="Calibri"/>
        </w:rPr>
        <w:t>Iga-aastaseks traditsiooniks on saanud üleskutse märgata liiklusohtlikke kohti ja probleeme oma kodukohas ning teavitada neist piirkonnapolitseinikku. Aastas on reageeritud mitmele kohalike teavitusele. Möödunud aastal tunnetasid kohalikud elanikud peamiselt kiiruseületamisega kaasnevaid probleeme, mille tõttu pöörati rohkem tähelepanu näiteks Anija Lilli külale, Kehra linna Põrgupõhja asumile, Aegviidu alevikule ning Jägala-Käravete maantee vana lennuvälja laiendusele. Ka 2019. aastal ootab politsei, et inimesed märkaksid enda ümber toimuvat ning annaksid liiklusprobleemidest teada.</w:t>
      </w:r>
    </w:p>
    <w:p w14:paraId="619D8CBA" w14:textId="77777777" w:rsidR="005C0D5B" w:rsidRPr="004C3DAE" w:rsidRDefault="005C0D5B" w:rsidP="005C0D5B">
      <w:pPr>
        <w:pStyle w:val="Heading3"/>
        <w:spacing w:line="276" w:lineRule="auto"/>
        <w:rPr>
          <w:rFonts w:asciiTheme="minorHAnsi" w:hAnsiTheme="minorHAnsi" w:cstheme="minorHAnsi"/>
          <w:sz w:val="24"/>
        </w:rPr>
      </w:pPr>
      <w:bookmarkStart w:id="45" w:name="_Toc532299181"/>
      <w:bookmarkStart w:id="46" w:name="_Toc1060143"/>
      <w:r w:rsidRPr="004C3DAE">
        <w:rPr>
          <w:rFonts w:asciiTheme="minorHAnsi" w:hAnsiTheme="minorHAnsi" w:cstheme="minorHAnsi"/>
          <w:sz w:val="24"/>
        </w:rPr>
        <w:t>Koostöö kohaliku omavalitsuse ja teiste koostööpartneritega</w:t>
      </w:r>
      <w:bookmarkEnd w:id="45"/>
      <w:bookmarkEnd w:id="46"/>
    </w:p>
    <w:p w14:paraId="742CA524" w14:textId="77777777" w:rsidR="005C0D5B" w:rsidRPr="00B406FC" w:rsidRDefault="005C0D5B" w:rsidP="005C0D5B">
      <w:pPr>
        <w:spacing w:line="276" w:lineRule="auto"/>
        <w:rPr>
          <w:rFonts w:ascii="Calibri" w:hAnsi="Calibri" w:cs="Calibri"/>
          <w:bCs/>
        </w:rPr>
      </w:pPr>
      <w:r w:rsidRPr="00B406FC">
        <w:rPr>
          <w:rFonts w:ascii="Calibri" w:hAnsi="Calibri" w:cs="Calibri"/>
          <w:bCs/>
        </w:rPr>
        <w:t xml:space="preserve">Igapäevatööst lähtuvalt tuleb infot vahetada Tallinna Vangla kriminaalhooldusosakonnaga. Kord kvartalis osaleb piirkonnapolitseinik </w:t>
      </w:r>
      <w:r w:rsidR="00F41633" w:rsidRPr="00F41633">
        <w:rPr>
          <w:rFonts w:ascii="Calibri" w:hAnsi="Calibri" w:cs="Calibri"/>
          <w:bCs/>
        </w:rPr>
        <w:t>kriminaalhooldusalustega seotud</w:t>
      </w:r>
      <w:r w:rsidR="00F41633" w:rsidRPr="004C3DAE">
        <w:rPr>
          <w:rFonts w:cstheme="minorHAnsi"/>
          <w:bCs/>
          <w:sz w:val="24"/>
          <w:szCs w:val="24"/>
        </w:rPr>
        <w:t xml:space="preserve"> </w:t>
      </w:r>
      <w:r w:rsidRPr="00B406FC">
        <w:rPr>
          <w:rFonts w:ascii="Calibri" w:hAnsi="Calibri" w:cs="Calibri"/>
          <w:bCs/>
        </w:rPr>
        <w:t>MAPPA programmiga määratud isikute ringi arutelus. Anija vallas oli selliseid peresid neli.</w:t>
      </w:r>
    </w:p>
    <w:p w14:paraId="6FC853A8" w14:textId="77777777" w:rsidR="005C0D5B" w:rsidRPr="00B406FC" w:rsidRDefault="005C0D5B" w:rsidP="005C0D5B">
      <w:pPr>
        <w:spacing w:line="276" w:lineRule="auto"/>
        <w:rPr>
          <w:rFonts w:ascii="Calibri" w:hAnsi="Calibri" w:cs="Calibri"/>
          <w:bCs/>
          <w:color w:val="000000" w:themeColor="text1"/>
        </w:rPr>
      </w:pPr>
      <w:r w:rsidRPr="00B406FC">
        <w:rPr>
          <w:rFonts w:ascii="Calibri" w:hAnsi="Calibri" w:cs="Calibri"/>
          <w:bCs/>
          <w:color w:val="000000" w:themeColor="text1"/>
        </w:rPr>
        <w:t>Et harjutada koostööd suurõnnetustel, oleme koos oma part</w:t>
      </w:r>
      <w:r w:rsidR="002D1058">
        <w:rPr>
          <w:rFonts w:ascii="Calibri" w:hAnsi="Calibri" w:cs="Calibri"/>
          <w:bCs/>
          <w:color w:val="000000" w:themeColor="text1"/>
        </w:rPr>
        <w:t>n</w:t>
      </w:r>
      <w:r w:rsidRPr="00B406FC">
        <w:rPr>
          <w:rFonts w:ascii="Calibri" w:hAnsi="Calibri" w:cs="Calibri"/>
          <w:bCs/>
          <w:color w:val="000000" w:themeColor="text1"/>
        </w:rPr>
        <w:t xml:space="preserve">eritega pidanud mitu õppust. 2018. aasta lõpus imiteeriti raudteeõnnetust, kus politsei, kiirabi ja pääste harjutasid sündmuse efektiivset lahendamist. 2019. aastal soovib politsei suurendada abipolitseinike arvu maapiirkonnas ning mõistagi Anija vallas. </w:t>
      </w:r>
    </w:p>
    <w:p w14:paraId="733E3E5A" w14:textId="77777777" w:rsidR="005C0D5B" w:rsidRPr="00B406FC" w:rsidRDefault="005C0D5B" w:rsidP="005C0D5B">
      <w:pPr>
        <w:spacing w:line="276" w:lineRule="auto"/>
        <w:rPr>
          <w:rFonts w:ascii="Calibri" w:hAnsi="Calibri" w:cs="Calibri"/>
          <w:color w:val="000000" w:themeColor="text1"/>
        </w:rPr>
      </w:pPr>
      <w:r w:rsidRPr="00B406FC">
        <w:rPr>
          <w:rFonts w:ascii="Calibri" w:hAnsi="Calibri" w:cs="Calibri"/>
          <w:color w:val="000000" w:themeColor="text1"/>
        </w:rPr>
        <w:t>Tõhusama koostöö nimel alaealiste õigus</w:t>
      </w:r>
      <w:r w:rsidR="00E83502">
        <w:rPr>
          <w:rFonts w:ascii="Calibri" w:hAnsi="Calibri" w:cs="Calibri"/>
          <w:color w:val="000000" w:themeColor="text1"/>
        </w:rPr>
        <w:t>rikkujatega toimuvad nii Kehra g</w:t>
      </w:r>
      <w:r w:rsidRPr="00B406FC">
        <w:rPr>
          <w:rFonts w:ascii="Calibri" w:hAnsi="Calibri" w:cs="Calibri"/>
          <w:color w:val="000000" w:themeColor="text1"/>
        </w:rPr>
        <w:t>ümnaasiumis kui ka Alavere põhikoolis regulaarselt ümarlauad kooli juhtkonna ja tugispetsialistide, valla laste ja perede ning noorsootööspetsialistide ja noorsoopolitseiniku osalusel. Ümarlaudades arutatakse konkreetsete kooliõpilastega esile kerkinud probleeme</w:t>
      </w:r>
      <w:r w:rsidR="00020B98">
        <w:rPr>
          <w:rFonts w:ascii="Calibri" w:hAnsi="Calibri" w:cs="Calibri"/>
          <w:color w:val="000000" w:themeColor="text1"/>
        </w:rPr>
        <w:t>,</w:t>
      </w:r>
      <w:r w:rsidRPr="00B406FC">
        <w:rPr>
          <w:rFonts w:ascii="Calibri" w:hAnsi="Calibri" w:cs="Calibri"/>
          <w:color w:val="000000" w:themeColor="text1"/>
        </w:rPr>
        <w:t xml:space="preserve"> püütakse leida võimalusi nende lahendamiseks </w:t>
      </w:r>
      <w:r w:rsidR="00020B98">
        <w:rPr>
          <w:rFonts w:ascii="Calibri" w:hAnsi="Calibri" w:cs="Calibri"/>
          <w:color w:val="000000" w:themeColor="text1"/>
        </w:rPr>
        <w:t>ning</w:t>
      </w:r>
      <w:r w:rsidRPr="00B406FC">
        <w:rPr>
          <w:rFonts w:ascii="Calibri" w:hAnsi="Calibri" w:cs="Calibri"/>
          <w:color w:val="000000" w:themeColor="text1"/>
        </w:rPr>
        <w:t xml:space="preserve"> suuremate probleemide ja õigusrikkumiste ennetamiseks. Noorsoopolitseinik on kevadel loodud Anija valla laste ja perede komisjoni liige. </w:t>
      </w:r>
      <w:r w:rsidR="00865A41">
        <w:rPr>
          <w:rFonts w:ascii="Calibri" w:hAnsi="Calibri" w:cs="Calibri"/>
          <w:color w:val="000000" w:themeColor="text1"/>
        </w:rPr>
        <w:t>H</w:t>
      </w:r>
      <w:r w:rsidRPr="00B406FC">
        <w:rPr>
          <w:rFonts w:ascii="Calibri" w:hAnsi="Calibri" w:cs="Calibri"/>
          <w:bCs/>
          <w:color w:val="000000" w:themeColor="text1"/>
        </w:rPr>
        <w:t xml:space="preserve">aridusasutustes </w:t>
      </w:r>
      <w:r w:rsidRPr="00B406FC">
        <w:rPr>
          <w:rFonts w:ascii="Calibri" w:hAnsi="Calibri" w:cs="Calibri"/>
          <w:color w:val="000000" w:themeColor="text1"/>
        </w:rPr>
        <w:t>on peetud loenguid liiklus</w:t>
      </w:r>
      <w:r w:rsidR="00865A41">
        <w:rPr>
          <w:rFonts w:ascii="Calibri" w:hAnsi="Calibri" w:cs="Calibri"/>
          <w:color w:val="000000" w:themeColor="text1"/>
        </w:rPr>
        <w:t xml:space="preserve">- ja </w:t>
      </w:r>
      <w:r w:rsidRPr="00B406FC">
        <w:rPr>
          <w:rFonts w:ascii="Calibri" w:hAnsi="Calibri" w:cs="Calibri"/>
          <w:color w:val="000000" w:themeColor="text1"/>
        </w:rPr>
        <w:t>internetiohutuse</w:t>
      </w:r>
      <w:r w:rsidR="00865A41">
        <w:rPr>
          <w:rFonts w:ascii="Calibri" w:hAnsi="Calibri" w:cs="Calibri"/>
          <w:color w:val="000000" w:themeColor="text1"/>
        </w:rPr>
        <w:t>st</w:t>
      </w:r>
      <w:r w:rsidRPr="00B406FC">
        <w:rPr>
          <w:rFonts w:ascii="Calibri" w:hAnsi="Calibri" w:cs="Calibri"/>
          <w:color w:val="000000" w:themeColor="text1"/>
        </w:rPr>
        <w:t>, sõltuvusainete</w:t>
      </w:r>
      <w:r w:rsidR="00865A41">
        <w:rPr>
          <w:rFonts w:ascii="Calibri" w:hAnsi="Calibri" w:cs="Calibri"/>
          <w:color w:val="000000" w:themeColor="text1"/>
        </w:rPr>
        <w:t>st</w:t>
      </w:r>
      <w:r w:rsidRPr="00B406FC">
        <w:rPr>
          <w:rFonts w:ascii="Calibri" w:hAnsi="Calibri" w:cs="Calibri"/>
          <w:color w:val="000000" w:themeColor="text1"/>
        </w:rPr>
        <w:t xml:space="preserve"> </w:t>
      </w:r>
      <w:r w:rsidR="00865A41">
        <w:rPr>
          <w:rFonts w:ascii="Calibri" w:hAnsi="Calibri" w:cs="Calibri"/>
          <w:color w:val="000000" w:themeColor="text1"/>
        </w:rPr>
        <w:t>ning</w:t>
      </w:r>
      <w:r w:rsidRPr="00B406FC">
        <w:rPr>
          <w:rFonts w:ascii="Calibri" w:hAnsi="Calibri" w:cs="Calibri"/>
          <w:color w:val="000000" w:themeColor="text1"/>
        </w:rPr>
        <w:t xml:space="preserve"> kiusamise</w:t>
      </w:r>
      <w:r w:rsidR="00865A41">
        <w:rPr>
          <w:rFonts w:ascii="Calibri" w:hAnsi="Calibri" w:cs="Calibri"/>
          <w:color w:val="000000" w:themeColor="text1"/>
        </w:rPr>
        <w:t>st</w:t>
      </w:r>
      <w:r w:rsidRPr="00B406FC">
        <w:rPr>
          <w:rFonts w:ascii="Calibri" w:hAnsi="Calibri" w:cs="Calibri"/>
          <w:color w:val="000000" w:themeColor="text1"/>
        </w:rPr>
        <w:t xml:space="preserve">. Koostöös Sisekaitseakadeemiaga ning Alavere põhikooliga korraldasid Sisekaitseakadeemia politsei eriala kolmanda kursuse kadetid septembris Alavere põhikoolis ennetusürituse, kus pidasid varem õpetajatega kooskõlastatud teemadel loengud kõigile </w:t>
      </w:r>
      <w:r w:rsidRPr="00B406FC">
        <w:rPr>
          <w:rFonts w:ascii="Calibri" w:hAnsi="Calibri" w:cs="Calibri"/>
          <w:color w:val="000000" w:themeColor="text1"/>
        </w:rPr>
        <w:lastRenderedPageBreak/>
        <w:t xml:space="preserve">klassidele ning tutvustasid õpilastele endi enesekaitseväljaõpet, erivahendeid ja kriminalistikavahendeid. </w:t>
      </w:r>
    </w:p>
    <w:p w14:paraId="35EAF94F" w14:textId="77777777" w:rsidR="005C0D5B" w:rsidRPr="00B406FC" w:rsidRDefault="005C0D5B" w:rsidP="005C0D5B">
      <w:pPr>
        <w:spacing w:line="276" w:lineRule="auto"/>
        <w:rPr>
          <w:rFonts w:ascii="Calibri" w:hAnsi="Calibri" w:cs="Calibri"/>
          <w:color w:val="000000" w:themeColor="text1"/>
        </w:rPr>
      </w:pPr>
      <w:r w:rsidRPr="00B406FC">
        <w:rPr>
          <w:rFonts w:ascii="Calibri" w:hAnsi="Calibri" w:cs="Calibri"/>
          <w:color w:val="000000" w:themeColor="text1"/>
        </w:rPr>
        <w:t xml:space="preserve">Ennetustegevuses pannakse </w:t>
      </w:r>
      <w:r w:rsidR="00020B98">
        <w:rPr>
          <w:rFonts w:ascii="Calibri" w:hAnsi="Calibri" w:cs="Calibri"/>
          <w:color w:val="000000" w:themeColor="text1"/>
        </w:rPr>
        <w:t>suurt</w:t>
      </w:r>
      <w:r w:rsidRPr="00B406FC">
        <w:rPr>
          <w:rFonts w:ascii="Calibri" w:hAnsi="Calibri" w:cs="Calibri"/>
          <w:color w:val="000000" w:themeColor="text1"/>
        </w:rPr>
        <w:t xml:space="preserve"> rõhku internetiohutusele. Alaealised kasutavad iga</w:t>
      </w:r>
      <w:r w:rsidR="00020B98">
        <w:rPr>
          <w:rFonts w:ascii="Calibri" w:hAnsi="Calibri" w:cs="Calibri"/>
          <w:color w:val="000000" w:themeColor="text1"/>
        </w:rPr>
        <w:t xml:space="preserve"> </w:t>
      </w:r>
      <w:r w:rsidRPr="00B406FC">
        <w:rPr>
          <w:rFonts w:ascii="Calibri" w:hAnsi="Calibri" w:cs="Calibri"/>
          <w:color w:val="000000" w:themeColor="text1"/>
        </w:rPr>
        <w:t xml:space="preserve">päev erinevaid sotsiaalmeediakanaleid, suhtlevad seal väga paljudega, keda </w:t>
      </w:r>
      <w:r w:rsidR="00020B98">
        <w:rPr>
          <w:rFonts w:ascii="Calibri" w:hAnsi="Calibri" w:cs="Calibri"/>
          <w:color w:val="000000" w:themeColor="text1"/>
        </w:rPr>
        <w:t xml:space="preserve">nad </w:t>
      </w:r>
      <w:r w:rsidRPr="00B406FC">
        <w:rPr>
          <w:rFonts w:ascii="Calibri" w:hAnsi="Calibri" w:cs="Calibri"/>
          <w:color w:val="000000" w:themeColor="text1"/>
        </w:rPr>
        <w:t>päriselus ei tun</w:t>
      </w:r>
      <w:r w:rsidR="00020B98">
        <w:rPr>
          <w:rFonts w:ascii="Calibri" w:hAnsi="Calibri" w:cs="Calibri"/>
          <w:color w:val="000000" w:themeColor="text1"/>
        </w:rPr>
        <w:t>ne</w:t>
      </w:r>
      <w:r w:rsidRPr="00B406FC">
        <w:rPr>
          <w:rFonts w:ascii="Calibri" w:hAnsi="Calibri" w:cs="Calibri"/>
          <w:color w:val="000000" w:themeColor="text1"/>
        </w:rPr>
        <w:t xml:space="preserve">, saadavad või laevad üles enda kohta isiklikku </w:t>
      </w:r>
      <w:r w:rsidR="00020B98">
        <w:rPr>
          <w:rFonts w:ascii="Calibri" w:hAnsi="Calibri" w:cs="Calibri"/>
          <w:color w:val="000000" w:themeColor="text1"/>
        </w:rPr>
        <w:t>teavet</w:t>
      </w:r>
      <w:r w:rsidRPr="00B406FC">
        <w:rPr>
          <w:rFonts w:ascii="Calibri" w:hAnsi="Calibri" w:cs="Calibri"/>
          <w:color w:val="000000" w:themeColor="text1"/>
        </w:rPr>
        <w:t xml:space="preserve"> või paljastavaid fotosid ning võivad nii</w:t>
      </w:r>
      <w:r w:rsidR="00020B98">
        <w:rPr>
          <w:rFonts w:ascii="Calibri" w:hAnsi="Calibri" w:cs="Calibri"/>
          <w:color w:val="000000" w:themeColor="text1"/>
        </w:rPr>
        <w:t>viisi</w:t>
      </w:r>
      <w:r w:rsidRPr="00B406FC">
        <w:rPr>
          <w:rFonts w:ascii="Calibri" w:hAnsi="Calibri" w:cs="Calibri"/>
          <w:color w:val="000000" w:themeColor="text1"/>
        </w:rPr>
        <w:t xml:space="preserve"> sattuda kurjategija ohvriks. Politsei jätkab kindlasti koolides internetiohutuse</w:t>
      </w:r>
      <w:r w:rsidR="00020B98">
        <w:rPr>
          <w:rFonts w:ascii="Calibri" w:hAnsi="Calibri" w:cs="Calibri"/>
          <w:color w:val="000000" w:themeColor="text1"/>
        </w:rPr>
        <w:t>st</w:t>
      </w:r>
      <w:r w:rsidRPr="00B406FC">
        <w:rPr>
          <w:rFonts w:ascii="Calibri" w:hAnsi="Calibri" w:cs="Calibri"/>
          <w:color w:val="000000" w:themeColor="text1"/>
        </w:rPr>
        <w:t xml:space="preserve"> </w:t>
      </w:r>
      <w:r w:rsidR="00020B98">
        <w:rPr>
          <w:rFonts w:ascii="Calibri" w:hAnsi="Calibri" w:cs="Calibri"/>
          <w:color w:val="000000" w:themeColor="text1"/>
        </w:rPr>
        <w:t>rääkimist</w:t>
      </w:r>
      <w:r w:rsidRPr="00B406FC">
        <w:rPr>
          <w:rFonts w:ascii="Calibri" w:hAnsi="Calibri" w:cs="Calibri"/>
          <w:color w:val="000000" w:themeColor="text1"/>
        </w:rPr>
        <w:t xml:space="preserve">. Anija valla koolidest osaleb Aegviidu kool järgmisel aastal KEAT-programmis („Kaitse end ja aita teist“), mille </w:t>
      </w:r>
      <w:r w:rsidR="0098116C">
        <w:rPr>
          <w:rFonts w:ascii="Calibri" w:hAnsi="Calibri" w:cs="Calibri"/>
          <w:color w:val="000000" w:themeColor="text1"/>
        </w:rPr>
        <w:t>järgi</w:t>
      </w:r>
      <w:r w:rsidRPr="00B406FC">
        <w:rPr>
          <w:rFonts w:ascii="Calibri" w:hAnsi="Calibri" w:cs="Calibri"/>
          <w:color w:val="000000" w:themeColor="text1"/>
        </w:rPr>
        <w:t xml:space="preserve"> peetakse 6. klassidele </w:t>
      </w:r>
      <w:r w:rsidR="00020B98" w:rsidRPr="00B406FC">
        <w:rPr>
          <w:rFonts w:ascii="Calibri" w:hAnsi="Calibri" w:cs="Calibri"/>
          <w:color w:val="000000" w:themeColor="text1"/>
        </w:rPr>
        <w:t xml:space="preserve">loenguid </w:t>
      </w:r>
      <w:r w:rsidRPr="00B406FC">
        <w:rPr>
          <w:rFonts w:ascii="Calibri" w:hAnsi="Calibri" w:cs="Calibri"/>
          <w:color w:val="000000" w:themeColor="text1"/>
        </w:rPr>
        <w:t>internetiohutus</w:t>
      </w:r>
      <w:r w:rsidR="00020B98">
        <w:rPr>
          <w:rFonts w:ascii="Calibri" w:hAnsi="Calibri" w:cs="Calibri"/>
          <w:color w:val="000000" w:themeColor="text1"/>
        </w:rPr>
        <w:t>est</w:t>
      </w:r>
      <w:r w:rsidRPr="00B406FC">
        <w:rPr>
          <w:rFonts w:ascii="Calibri" w:hAnsi="Calibri" w:cs="Calibri"/>
          <w:color w:val="000000" w:themeColor="text1"/>
        </w:rPr>
        <w:t>.</w:t>
      </w:r>
    </w:p>
    <w:p w14:paraId="126B13DC" w14:textId="77777777" w:rsidR="005C0D5B" w:rsidRPr="00172DC1" w:rsidRDefault="005C0D5B" w:rsidP="005C0D5B">
      <w:pPr>
        <w:spacing w:line="276" w:lineRule="auto"/>
        <w:rPr>
          <w:rStyle w:val="Strong"/>
          <w:rFonts w:ascii="Calibri" w:hAnsi="Calibri" w:cs="Calibri"/>
          <w:b w:val="0"/>
          <w:bCs w:val="0"/>
          <w:i/>
          <w:color w:val="000000" w:themeColor="text1"/>
        </w:rPr>
      </w:pPr>
      <w:r w:rsidRPr="00172DC1">
        <w:rPr>
          <w:rStyle w:val="Strong"/>
          <w:rFonts w:ascii="Calibri" w:hAnsi="Calibri" w:cs="Calibri"/>
          <w:b w:val="0"/>
          <w:i/>
          <w:color w:val="000000" w:themeColor="text1"/>
        </w:rPr>
        <w:t xml:space="preserve">Koostanud piirkonnapolitseinik Kristo Tamsalu ja noorsoopolitseinik Kaisa </w:t>
      </w:r>
      <w:proofErr w:type="spellStart"/>
      <w:r w:rsidRPr="00172DC1">
        <w:rPr>
          <w:rStyle w:val="Strong"/>
          <w:rFonts w:ascii="Calibri" w:hAnsi="Calibri" w:cs="Calibri"/>
          <w:b w:val="0"/>
          <w:i/>
          <w:color w:val="000000" w:themeColor="text1"/>
        </w:rPr>
        <w:t>Kajo</w:t>
      </w:r>
      <w:proofErr w:type="spellEnd"/>
    </w:p>
    <w:p w14:paraId="30E58F54" w14:textId="77777777" w:rsidR="005C0D5B" w:rsidRPr="004C3DAE" w:rsidRDefault="005C0D5B" w:rsidP="005C0D5B">
      <w:pPr>
        <w:pStyle w:val="Heading2"/>
        <w:spacing w:line="276" w:lineRule="auto"/>
        <w:rPr>
          <w:rFonts w:cstheme="minorHAnsi"/>
          <w:sz w:val="24"/>
          <w:szCs w:val="24"/>
        </w:rPr>
      </w:pPr>
      <w:bookmarkStart w:id="47" w:name="_Toc477247721"/>
      <w:bookmarkStart w:id="48" w:name="_Toc1060144"/>
      <w:r w:rsidRPr="004C3DAE">
        <w:rPr>
          <w:rFonts w:cstheme="minorHAnsi"/>
          <w:sz w:val="24"/>
          <w:szCs w:val="24"/>
        </w:rPr>
        <w:t>Jõelähtme vald</w:t>
      </w:r>
      <w:bookmarkEnd w:id="47"/>
      <w:bookmarkEnd w:id="48"/>
    </w:p>
    <w:p w14:paraId="71B84A07" w14:textId="77777777" w:rsidR="005C0D5B" w:rsidRPr="004C3DAE" w:rsidRDefault="005C0D5B" w:rsidP="005C0D5B">
      <w:pPr>
        <w:pStyle w:val="Heading3"/>
        <w:spacing w:line="276" w:lineRule="auto"/>
        <w:rPr>
          <w:rFonts w:asciiTheme="minorHAnsi" w:hAnsiTheme="minorHAnsi" w:cstheme="minorHAnsi"/>
          <w:sz w:val="24"/>
        </w:rPr>
      </w:pPr>
      <w:bookmarkStart w:id="49" w:name="_Toc477247722"/>
      <w:bookmarkStart w:id="50" w:name="_Toc532299183"/>
      <w:bookmarkStart w:id="51" w:name="_Toc1060145"/>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49"/>
      <w:bookmarkEnd w:id="50"/>
      <w:bookmarkEnd w:id="51"/>
      <w:r w:rsidRPr="004C3DAE">
        <w:rPr>
          <w:rFonts w:asciiTheme="minorHAnsi" w:hAnsiTheme="minorHAnsi" w:cstheme="minorHAnsi"/>
          <w:sz w:val="24"/>
        </w:rPr>
        <w:t xml:space="preserve"> </w:t>
      </w:r>
    </w:p>
    <w:p w14:paraId="45FCD771" w14:textId="77777777" w:rsidR="005C0D5B" w:rsidRPr="0098116C" w:rsidRDefault="005C0D5B" w:rsidP="005C0D5B">
      <w:pPr>
        <w:spacing w:line="276" w:lineRule="auto"/>
        <w:rPr>
          <w:rFonts w:ascii="Calibri" w:hAnsi="Calibri" w:cs="Calibri"/>
        </w:rPr>
      </w:pPr>
      <w:r w:rsidRPr="0098116C">
        <w:rPr>
          <w:rFonts w:ascii="Calibri" w:hAnsi="Calibri" w:cs="Calibri"/>
        </w:rPr>
        <w:t xml:space="preserve">Jõelähtme vallas </w:t>
      </w:r>
      <w:r w:rsidR="00865A41">
        <w:rPr>
          <w:rFonts w:ascii="Calibri" w:hAnsi="Calibri" w:cs="Calibri"/>
        </w:rPr>
        <w:t xml:space="preserve">on </w:t>
      </w:r>
      <w:r w:rsidRPr="0098116C">
        <w:rPr>
          <w:rFonts w:ascii="Calibri" w:hAnsi="Calibri" w:cs="Calibri"/>
        </w:rPr>
        <w:t xml:space="preserve">kuritegude arv </w:t>
      </w:r>
      <w:r w:rsidR="00865A41">
        <w:rPr>
          <w:rFonts w:ascii="Calibri" w:hAnsi="Calibri" w:cs="Calibri"/>
        </w:rPr>
        <w:t>võrreldes eelmise</w:t>
      </w:r>
      <w:r w:rsidRPr="0098116C">
        <w:rPr>
          <w:rFonts w:ascii="Calibri" w:hAnsi="Calibri" w:cs="Calibri"/>
        </w:rPr>
        <w:t xml:space="preserve"> aasta</w:t>
      </w:r>
      <w:r w:rsidR="00865A41">
        <w:rPr>
          <w:rFonts w:ascii="Calibri" w:hAnsi="Calibri" w:cs="Calibri"/>
        </w:rPr>
        <w:t>ga</w:t>
      </w:r>
      <w:r w:rsidRPr="0098116C">
        <w:rPr>
          <w:rFonts w:ascii="Calibri" w:hAnsi="Calibri" w:cs="Calibri"/>
        </w:rPr>
        <w:t xml:space="preserve"> veidi suurene</w:t>
      </w:r>
      <w:r w:rsidR="0098116C" w:rsidRPr="0098116C">
        <w:rPr>
          <w:rFonts w:ascii="Calibri" w:hAnsi="Calibri" w:cs="Calibri"/>
        </w:rPr>
        <w:t>nud</w:t>
      </w:r>
      <w:r w:rsidRPr="0098116C">
        <w:rPr>
          <w:rFonts w:ascii="Calibri" w:hAnsi="Calibri" w:cs="Calibri"/>
        </w:rPr>
        <w:t>. Kokku registreeriti 81 kuritegu, millest suurima osa moodustasid varavastased. Isikuvastase</w:t>
      </w:r>
      <w:r w:rsidR="0098116C">
        <w:rPr>
          <w:rFonts w:ascii="Calibri" w:hAnsi="Calibri" w:cs="Calibri"/>
        </w:rPr>
        <w:t>d</w:t>
      </w:r>
      <w:r w:rsidRPr="0098116C">
        <w:rPr>
          <w:rFonts w:ascii="Calibri" w:hAnsi="Calibri" w:cs="Calibri"/>
        </w:rPr>
        <w:t xml:space="preserve"> kurite</w:t>
      </w:r>
      <w:r w:rsidR="0098116C">
        <w:rPr>
          <w:rFonts w:ascii="Calibri" w:hAnsi="Calibri" w:cs="Calibri"/>
        </w:rPr>
        <w:t>od</w:t>
      </w:r>
      <w:r w:rsidRPr="0098116C">
        <w:rPr>
          <w:rFonts w:ascii="Calibri" w:hAnsi="Calibri" w:cs="Calibri"/>
        </w:rPr>
        <w:t xml:space="preserve"> sagenes</w:t>
      </w:r>
      <w:r w:rsidR="0098116C">
        <w:rPr>
          <w:rFonts w:ascii="Calibri" w:hAnsi="Calibri" w:cs="Calibri"/>
        </w:rPr>
        <w:t>id</w:t>
      </w:r>
      <w:r w:rsidRPr="0098116C">
        <w:rPr>
          <w:rFonts w:ascii="Calibri" w:hAnsi="Calibri" w:cs="Calibri"/>
        </w:rPr>
        <w:t xml:space="preserve"> kehalise väärkohtlemise ja ähvardamiste arvelt, kuid seda vaid üksikute juhtumite võrra. Kuigi liikluskurite</w:t>
      </w:r>
      <w:r w:rsidR="0098116C">
        <w:rPr>
          <w:rFonts w:ascii="Calibri" w:hAnsi="Calibri" w:cs="Calibri"/>
        </w:rPr>
        <w:t>o</w:t>
      </w:r>
      <w:r w:rsidRPr="0098116C">
        <w:rPr>
          <w:rFonts w:ascii="Calibri" w:hAnsi="Calibri" w:cs="Calibri"/>
        </w:rPr>
        <w:t>d jäi</w:t>
      </w:r>
      <w:r w:rsidR="0098116C">
        <w:rPr>
          <w:rFonts w:ascii="Calibri" w:hAnsi="Calibri" w:cs="Calibri"/>
        </w:rPr>
        <w:t>d</w:t>
      </w:r>
      <w:r w:rsidRPr="0098116C">
        <w:rPr>
          <w:rFonts w:ascii="Calibri" w:hAnsi="Calibri" w:cs="Calibri"/>
        </w:rPr>
        <w:t xml:space="preserve"> suhteliselt samale tasemele, </w:t>
      </w:r>
      <w:r w:rsidR="00865A41">
        <w:rPr>
          <w:rFonts w:ascii="Calibri" w:hAnsi="Calibri" w:cs="Calibri"/>
        </w:rPr>
        <w:t>juhtus</w:t>
      </w:r>
      <w:r w:rsidRPr="0098116C">
        <w:rPr>
          <w:rFonts w:ascii="Calibri" w:hAnsi="Calibri" w:cs="Calibri"/>
        </w:rPr>
        <w:t xml:space="preserve"> kolmandiku võrra rohkem liiklusväärtegusid. </w:t>
      </w:r>
    </w:p>
    <w:p w14:paraId="0FE1EF48" w14:textId="77777777" w:rsidR="005C0D5B" w:rsidRPr="00D75C7D" w:rsidRDefault="005C0D5B" w:rsidP="005C0D5B">
      <w:pPr>
        <w:spacing w:line="276" w:lineRule="auto"/>
        <w:rPr>
          <w:rFonts w:ascii="Calibri" w:hAnsi="Calibri" w:cs="Calibri"/>
        </w:rPr>
      </w:pPr>
      <w:r w:rsidRPr="0098116C">
        <w:rPr>
          <w:rFonts w:ascii="Calibri" w:hAnsi="Calibri" w:cs="Calibri"/>
        </w:rPr>
        <w:t xml:space="preserve">Varavastastest kuritegudest on ülekaalus vargused, sh autodest, eluruumidest, kõrvalhoonetest ja tanklast, millest enamik pandi toime jaanuaris ja oktoobris. 2017. aastal juhtisime tähelepanu sellele, et Jõelähtme tanklast laekub palju kütusevarguse teateid. Probleemid tulenevad sellest, et lisaks varasemale kehtivale tankimiskorraldusele „Enne tangi, siis maksa“ tekitati automaattankla, kuid alles on jäetud võimalus </w:t>
      </w:r>
      <w:r w:rsidR="0098116C">
        <w:rPr>
          <w:rFonts w:ascii="Calibri" w:hAnsi="Calibri" w:cs="Calibri"/>
        </w:rPr>
        <w:t>tasuda</w:t>
      </w:r>
      <w:r w:rsidRPr="0098116C">
        <w:rPr>
          <w:rFonts w:ascii="Calibri" w:hAnsi="Calibri" w:cs="Calibri"/>
        </w:rPr>
        <w:t xml:space="preserve"> kütuse eest </w:t>
      </w:r>
      <w:r w:rsidR="0098116C">
        <w:rPr>
          <w:rFonts w:ascii="Calibri" w:hAnsi="Calibri" w:cs="Calibri"/>
        </w:rPr>
        <w:t>ka</w:t>
      </w:r>
      <w:r w:rsidRPr="0098116C">
        <w:rPr>
          <w:rFonts w:ascii="Calibri" w:hAnsi="Calibri" w:cs="Calibri"/>
        </w:rPr>
        <w:t xml:space="preserve"> tanklapoe kassas. See võimaldab endiselt usaldust kuritarvitada, kuid tankimiskorralduse muudatuse tõttu on harvenenud </w:t>
      </w:r>
      <w:r w:rsidR="00865A41">
        <w:rPr>
          <w:rFonts w:ascii="Calibri" w:hAnsi="Calibri" w:cs="Calibri"/>
        </w:rPr>
        <w:t>korrad</w:t>
      </w:r>
      <w:r w:rsidRPr="0098116C">
        <w:rPr>
          <w:rFonts w:ascii="Calibri" w:hAnsi="Calibri" w:cs="Calibri"/>
        </w:rPr>
        <w:t xml:space="preserve">, kus klient unustas kütuse eest tasuda. </w:t>
      </w:r>
    </w:p>
    <w:p w14:paraId="69A55FD7" w14:textId="77777777" w:rsidR="005C0D5B" w:rsidRPr="0098116C" w:rsidRDefault="005C0D5B" w:rsidP="005C0D5B">
      <w:pPr>
        <w:spacing w:line="276" w:lineRule="auto"/>
        <w:rPr>
          <w:rFonts w:ascii="Calibri" w:hAnsi="Calibri" w:cs="Calibri"/>
        </w:rPr>
      </w:pPr>
      <w:r w:rsidRPr="0098116C">
        <w:rPr>
          <w:rFonts w:ascii="Calibri" w:hAnsi="Calibri" w:cs="Calibri"/>
        </w:rPr>
        <w:t xml:space="preserve">Isikuvastastest kuritegudest pooled pannakse toime </w:t>
      </w:r>
      <w:proofErr w:type="spellStart"/>
      <w:r w:rsidRPr="0098116C">
        <w:rPr>
          <w:rFonts w:ascii="Calibri" w:hAnsi="Calibri" w:cs="Calibri"/>
        </w:rPr>
        <w:t>lähisuhtes</w:t>
      </w:r>
      <w:proofErr w:type="spellEnd"/>
      <w:r w:rsidRPr="0098116C">
        <w:rPr>
          <w:rFonts w:ascii="Calibri" w:hAnsi="Calibri" w:cs="Calibri"/>
        </w:rPr>
        <w:t xml:space="preserve">. Et kordusjuhtumeid ära hoida, teeb politsei koostööd riskiperedega, kust vägivallateateid on tulnud rohkem kui üks. Pensionäridega, puudega isikutega või lastega peredes toimunud juhtumite järelkontrolli kaasatakse kohaliku omavalitsuse sotsiaal- või lastekaitsespetsialist. Lisaks juhtumipõhistele kohtumistele korraldatakse igas kuus ümarlaudu, kus analüüsitakse tehtut ja arutletakse, kuidas leida parimaid lahendusi, et maandada </w:t>
      </w:r>
      <w:r w:rsidR="001E3B40" w:rsidRPr="0098116C">
        <w:rPr>
          <w:rFonts w:ascii="Calibri" w:hAnsi="Calibri" w:cs="Calibri"/>
        </w:rPr>
        <w:t xml:space="preserve">ohte </w:t>
      </w:r>
      <w:r w:rsidRPr="0098116C">
        <w:rPr>
          <w:rFonts w:ascii="Calibri" w:hAnsi="Calibri" w:cs="Calibri"/>
        </w:rPr>
        <w:t xml:space="preserve">riskiperedes. Jõelähtme vallas on sel aastal registreeritud kaks alaealiste toimepandud kuritegu, millest üks on vargus ja teine kehaline väärkohtlemine. </w:t>
      </w:r>
    </w:p>
    <w:p w14:paraId="085AAE46" w14:textId="77777777" w:rsidR="005C0D5B" w:rsidRPr="0098116C" w:rsidRDefault="005C0D5B" w:rsidP="005C0D5B">
      <w:pPr>
        <w:spacing w:line="276" w:lineRule="auto"/>
        <w:rPr>
          <w:rFonts w:ascii="Calibri" w:hAnsi="Calibri" w:cs="Calibri"/>
        </w:rPr>
      </w:pPr>
      <w:r w:rsidRPr="0098116C">
        <w:rPr>
          <w:rFonts w:ascii="Calibri" w:hAnsi="Calibri" w:cs="Calibri"/>
        </w:rPr>
        <w:t xml:space="preserve">Lõviosa registreeritud väärteomenetlustest on liiklusrikkumised, mis on võrreldes eelmise perioodiga suurenenud; valdav osa neist on kiiruseületamised. Üks põhjus, miks sel aastal liiklusväärtegude arv suurenes, on see, et politsei suunas oma jõud liiklusjärelevalvesse, peamiselt kiirusele, et vähendada liiklusõnnetuse arvu. Möödunud aastast </w:t>
      </w:r>
      <w:r w:rsidR="001E3B40">
        <w:rPr>
          <w:rFonts w:ascii="Calibri" w:hAnsi="Calibri" w:cs="Calibri"/>
        </w:rPr>
        <w:t>rohkem</w:t>
      </w:r>
      <w:r w:rsidRPr="0098116C">
        <w:rPr>
          <w:rFonts w:ascii="Calibri" w:hAnsi="Calibri" w:cs="Calibri"/>
        </w:rPr>
        <w:t xml:space="preserve"> tuvastati joobes juhtimisi ning ilma juhtimisõiguseta isikuid. Kahjuks osalevad paljud lubadeta juhid liikluses korduvalt. Liikluse järele valvati suure tihedusega teedel, mistõttu suurenes rikkumiste arv ka Tallinna-Narva maanteel. Lisaks keskendub politsei liiklusjärelevalves probleemsetele kohtadele, millest on teatanud kaasliiklejad või kogukonna liikmed. Oleme väga tänulikud kohalikele elanikele, kellelt on tulnud rohkelt kaebusi ja tähelepanekuid asulasisestel teedel toimepandavate liiklusrikkumiste kohta. Tänu inimeste tähelepanelikkusele suudeti ära hoida palju rikkumisi. Seetõttu suurenes kontroll ka tugimaanteedel ja asulasisestel teedel ning järelevalve jõudis kohtadesse, mis said varem vähem tähelepanu. </w:t>
      </w:r>
    </w:p>
    <w:p w14:paraId="19DC6DE0" w14:textId="77777777" w:rsidR="005C0D5B" w:rsidRPr="0098116C" w:rsidRDefault="005C0D5B" w:rsidP="005C0D5B">
      <w:pPr>
        <w:spacing w:line="276" w:lineRule="auto"/>
        <w:rPr>
          <w:rFonts w:ascii="Calibri" w:hAnsi="Calibri" w:cs="Calibri"/>
        </w:rPr>
      </w:pPr>
      <w:r w:rsidRPr="0098116C">
        <w:rPr>
          <w:rFonts w:ascii="Calibri" w:hAnsi="Calibri" w:cs="Calibri"/>
        </w:rPr>
        <w:lastRenderedPageBreak/>
        <w:t xml:space="preserve">Politsei jaoks on väga olulised koostööpartnerid lasteaiad, koolid ja noortekeskused. Korraldatud on KEAT-loenguid ning </w:t>
      </w:r>
      <w:r w:rsidR="001E3B40">
        <w:rPr>
          <w:rFonts w:ascii="Calibri" w:hAnsi="Calibri" w:cs="Calibri"/>
        </w:rPr>
        <w:t>vesteldud</w:t>
      </w:r>
      <w:r w:rsidRPr="0098116C">
        <w:rPr>
          <w:rFonts w:ascii="Calibri" w:hAnsi="Calibri" w:cs="Calibri"/>
        </w:rPr>
        <w:t xml:space="preserve"> koolikiusamisest ja liiklus</w:t>
      </w:r>
      <w:r w:rsidR="001E3B40">
        <w:rPr>
          <w:rFonts w:ascii="Calibri" w:hAnsi="Calibri" w:cs="Calibri"/>
        </w:rPr>
        <w:t>est</w:t>
      </w:r>
      <w:r w:rsidRPr="0098116C">
        <w:rPr>
          <w:rFonts w:ascii="Calibri" w:hAnsi="Calibri" w:cs="Calibri"/>
        </w:rPr>
        <w:t xml:space="preserve">. Politseinikud osalesid Loo keskkoolis turvalisuse päeval. Töös noortega on politsei seisukohal, et selgitavad vestlused ja õigesti käituma juhtimine on perspektiivis märksa mõjusamad ning karistamine on äärmuslik mõjutusvahend. Sellest aastast muutunud seadused ja mittekaristuslike meetmete võtmine annavad sellele suunale </w:t>
      </w:r>
      <w:r w:rsidR="001E3B40">
        <w:rPr>
          <w:rFonts w:ascii="Calibri" w:hAnsi="Calibri" w:cs="Calibri"/>
        </w:rPr>
        <w:t>head</w:t>
      </w:r>
      <w:r w:rsidRPr="0098116C">
        <w:rPr>
          <w:rFonts w:ascii="Calibri" w:hAnsi="Calibri" w:cs="Calibri"/>
        </w:rPr>
        <w:t xml:space="preserve"> hoogu. </w:t>
      </w:r>
    </w:p>
    <w:p w14:paraId="386FF7ED" w14:textId="77777777" w:rsidR="005C0D5B" w:rsidRPr="0098116C" w:rsidRDefault="005C0D5B" w:rsidP="005C0D5B">
      <w:pPr>
        <w:spacing w:line="276" w:lineRule="auto"/>
        <w:rPr>
          <w:rFonts w:ascii="Calibri" w:hAnsi="Calibri" w:cs="Calibri"/>
        </w:rPr>
      </w:pPr>
      <w:r w:rsidRPr="0098116C">
        <w:rPr>
          <w:rFonts w:ascii="Calibri" w:hAnsi="Calibri" w:cs="Calibri"/>
        </w:rPr>
        <w:t>Ennetustöös on mõjusad vahendid need, mis toetavad lapse igapäevast toimetulekut ja tema sotsiaalset arengut, kui lapse muret on varakult märgatud ning ta saab kohe igakülgset abi ja tuge. Kui lapse päev on mõistlikult sisustatud, tal on huvitegevus ja kodune tugi, siis on vähem tõenäoline, et laps satub pahandustesse. Vähem mõjusad on ühekordsed loengud ja seda laadi tegevused, mille mõju on väga lühiajaline. Seepärast oleme vähendanud loengu</w:t>
      </w:r>
      <w:r w:rsidR="001E3B40">
        <w:rPr>
          <w:rFonts w:ascii="Calibri" w:hAnsi="Calibri" w:cs="Calibri"/>
        </w:rPr>
        <w:t>te pidamist</w:t>
      </w:r>
      <w:r w:rsidRPr="0098116C">
        <w:rPr>
          <w:rFonts w:ascii="Calibri" w:hAnsi="Calibri" w:cs="Calibri"/>
        </w:rPr>
        <w:t xml:space="preserve"> </w:t>
      </w:r>
      <w:r w:rsidR="001E3B40">
        <w:rPr>
          <w:rFonts w:ascii="Calibri" w:hAnsi="Calibri" w:cs="Calibri"/>
        </w:rPr>
        <w:t>ning</w:t>
      </w:r>
      <w:r w:rsidRPr="0098116C">
        <w:rPr>
          <w:rFonts w:ascii="Calibri" w:hAnsi="Calibri" w:cs="Calibri"/>
        </w:rPr>
        <w:t xml:space="preserve"> toetame koole juhtumite põhjal. See lubab nii politseil kui ka koolil süvendatult tegelda probleemidega ja leida lahendusi. Valla haridusasutustega on politseil hea koostöö, omavaheline info liigub kiiresti. Valla koolides on korraldatud õpetaja</w:t>
      </w:r>
      <w:r w:rsidR="001E3B40">
        <w:rPr>
          <w:rFonts w:ascii="Calibri" w:hAnsi="Calibri" w:cs="Calibri"/>
        </w:rPr>
        <w:t>i</w:t>
      </w:r>
      <w:r w:rsidRPr="0098116C">
        <w:rPr>
          <w:rFonts w:ascii="Calibri" w:hAnsi="Calibri" w:cs="Calibri"/>
        </w:rPr>
        <w:t>le koolitus, kuidas saada hakkama kriisisituatsioonides</w:t>
      </w:r>
      <w:r w:rsidR="00D422CB">
        <w:rPr>
          <w:rFonts w:ascii="Calibri" w:hAnsi="Calibri" w:cs="Calibri"/>
        </w:rPr>
        <w:t>.</w:t>
      </w:r>
      <w:r w:rsidRPr="0098116C">
        <w:rPr>
          <w:rFonts w:ascii="Calibri" w:hAnsi="Calibri" w:cs="Calibri"/>
        </w:rPr>
        <w:t xml:space="preserve"> </w:t>
      </w:r>
      <w:r w:rsidR="00D422CB">
        <w:rPr>
          <w:rFonts w:ascii="Calibri" w:hAnsi="Calibri" w:cs="Calibri"/>
        </w:rPr>
        <w:t>Koolitusega jää</w:t>
      </w:r>
      <w:r w:rsidRPr="0098116C">
        <w:rPr>
          <w:rFonts w:ascii="Calibri" w:hAnsi="Calibri" w:cs="Calibri"/>
        </w:rPr>
        <w:t>d</w:t>
      </w:r>
      <w:r w:rsidR="00D422CB">
        <w:rPr>
          <w:rFonts w:ascii="Calibri" w:hAnsi="Calibri" w:cs="Calibri"/>
        </w:rPr>
        <w:t>i</w:t>
      </w:r>
      <w:r w:rsidRPr="0098116C">
        <w:rPr>
          <w:rFonts w:ascii="Calibri" w:hAnsi="Calibri" w:cs="Calibri"/>
        </w:rPr>
        <w:t xml:space="preserve"> väga rahule.</w:t>
      </w:r>
    </w:p>
    <w:p w14:paraId="3A8718DD" w14:textId="77777777" w:rsidR="005C0D5B" w:rsidRPr="004C3DAE" w:rsidRDefault="005C0D5B" w:rsidP="005C0D5B">
      <w:pPr>
        <w:pStyle w:val="Heading3"/>
        <w:spacing w:line="276" w:lineRule="auto"/>
        <w:rPr>
          <w:rFonts w:asciiTheme="minorHAnsi" w:hAnsiTheme="minorHAnsi" w:cstheme="minorHAnsi"/>
          <w:sz w:val="24"/>
        </w:rPr>
      </w:pPr>
      <w:bookmarkStart w:id="52" w:name="_Toc477247723"/>
      <w:bookmarkStart w:id="53" w:name="_Toc532299184"/>
      <w:bookmarkStart w:id="54" w:name="_Toc1060146"/>
      <w:r w:rsidRPr="004C3DAE">
        <w:rPr>
          <w:rFonts w:asciiTheme="minorHAnsi" w:hAnsiTheme="minorHAnsi" w:cstheme="minorHAnsi"/>
          <w:sz w:val="24"/>
        </w:rPr>
        <w:t>Koostöö kohaliku omavalitsuse ja teiste koostööpartneritega</w:t>
      </w:r>
      <w:bookmarkEnd w:id="52"/>
      <w:bookmarkEnd w:id="53"/>
      <w:bookmarkEnd w:id="54"/>
      <w:r w:rsidRPr="004C3DAE">
        <w:rPr>
          <w:rFonts w:asciiTheme="minorHAnsi" w:hAnsiTheme="minorHAnsi" w:cstheme="minorHAnsi"/>
          <w:sz w:val="24"/>
        </w:rPr>
        <w:t xml:space="preserve"> </w:t>
      </w:r>
    </w:p>
    <w:p w14:paraId="6BD1A0FC" w14:textId="77777777" w:rsidR="005C0D5B" w:rsidRPr="00D422CB" w:rsidRDefault="005C0D5B" w:rsidP="005C0D5B">
      <w:pPr>
        <w:spacing w:line="276" w:lineRule="auto"/>
        <w:rPr>
          <w:rFonts w:ascii="Calibri" w:hAnsi="Calibri" w:cs="Calibri"/>
        </w:rPr>
      </w:pPr>
      <w:r w:rsidRPr="00D422CB">
        <w:rPr>
          <w:rFonts w:ascii="Calibri" w:hAnsi="Calibri" w:cs="Calibri"/>
        </w:rPr>
        <w:t xml:space="preserve">Varguste ja õigusrikkumiste vähendamiseks tuleb tõhustada keskkonna turvalisemaks muutmist võimaldavaid meetmeid. Praegu käivad tööd turvakaamerate piltide üleandmiseks politseile. Kohalik omavalitsus on valvekaamerate ja hallatavate meediakanalite haldajana politseile hindamatu koostööpartner. </w:t>
      </w:r>
    </w:p>
    <w:p w14:paraId="6419E76B" w14:textId="77777777" w:rsidR="005C0D5B" w:rsidRDefault="00A82E67" w:rsidP="005C0D5B">
      <w:pPr>
        <w:spacing w:line="276" w:lineRule="auto"/>
        <w:rPr>
          <w:rFonts w:ascii="Calibri" w:hAnsi="Calibri" w:cs="Calibri"/>
        </w:rPr>
      </w:pPr>
      <w:r>
        <w:rPr>
          <w:rFonts w:ascii="Calibri" w:hAnsi="Calibri" w:cs="Calibri"/>
        </w:rPr>
        <w:t>Sel</w:t>
      </w:r>
      <w:r w:rsidR="005C0D5B" w:rsidRPr="00D422CB">
        <w:rPr>
          <w:rFonts w:ascii="Calibri" w:hAnsi="Calibri" w:cs="Calibri"/>
        </w:rPr>
        <w:t xml:space="preserve"> aastal kohtusid Kostivere eakad päevakeskuses piirkonnapolitsei</w:t>
      </w:r>
      <w:r w:rsidR="00D422CB">
        <w:rPr>
          <w:rFonts w:ascii="Calibri" w:hAnsi="Calibri" w:cs="Calibri"/>
        </w:rPr>
        <w:t>niku</w:t>
      </w:r>
      <w:r w:rsidR="005C0D5B" w:rsidRPr="00D422CB">
        <w:rPr>
          <w:rFonts w:ascii="Calibri" w:hAnsi="Calibri" w:cs="Calibri"/>
        </w:rPr>
        <w:t xml:space="preserve">ga. Kerkis asjakohane </w:t>
      </w:r>
      <w:r>
        <w:rPr>
          <w:rFonts w:ascii="Calibri" w:hAnsi="Calibri" w:cs="Calibri"/>
        </w:rPr>
        <w:t>küsimus</w:t>
      </w:r>
      <w:r w:rsidR="005C0D5B" w:rsidRPr="00D422CB">
        <w:rPr>
          <w:rFonts w:ascii="Calibri" w:hAnsi="Calibri" w:cs="Calibri"/>
        </w:rPr>
        <w:t xml:space="preserve">: kuidas jõuda eakateni, kes elavad üksi ja suhtlevad teiste inimestega vähe. Politsei on koostöös kohaliku omavalitsuse sotsiaalnõunikuga vahetanud juhtumi </w:t>
      </w:r>
      <w:r w:rsidR="00D422CB">
        <w:rPr>
          <w:rFonts w:ascii="Calibri" w:hAnsi="Calibri" w:cs="Calibri"/>
        </w:rPr>
        <w:t>kohta</w:t>
      </w:r>
      <w:r w:rsidR="005C0D5B" w:rsidRPr="00D422CB">
        <w:rPr>
          <w:rFonts w:ascii="Calibri" w:hAnsi="Calibri" w:cs="Calibri"/>
        </w:rPr>
        <w:t xml:space="preserve"> infot, kuid oodatud on kogukon</w:t>
      </w:r>
      <w:r w:rsidR="00D422CB">
        <w:rPr>
          <w:rFonts w:ascii="Calibri" w:hAnsi="Calibri" w:cs="Calibri"/>
        </w:rPr>
        <w:t>na</w:t>
      </w:r>
      <w:r w:rsidR="005C0D5B" w:rsidRPr="00D422CB">
        <w:rPr>
          <w:rFonts w:ascii="Calibri" w:hAnsi="Calibri" w:cs="Calibri"/>
        </w:rPr>
        <w:t xml:space="preserve"> </w:t>
      </w:r>
      <w:r w:rsidR="00D422CB">
        <w:rPr>
          <w:rFonts w:ascii="Calibri" w:hAnsi="Calibri" w:cs="Calibri"/>
        </w:rPr>
        <w:t>arvamus</w:t>
      </w:r>
      <w:r w:rsidR="005C0D5B" w:rsidRPr="00D422CB">
        <w:rPr>
          <w:rFonts w:ascii="Calibri" w:hAnsi="Calibri" w:cs="Calibri"/>
        </w:rPr>
        <w:t xml:space="preserve">, et </w:t>
      </w:r>
      <w:r w:rsidR="00D422CB">
        <w:rPr>
          <w:rFonts w:ascii="Calibri" w:hAnsi="Calibri" w:cs="Calibri"/>
        </w:rPr>
        <w:t>saaks</w:t>
      </w:r>
      <w:r w:rsidR="005C0D5B" w:rsidRPr="00D422CB">
        <w:rPr>
          <w:rFonts w:ascii="Calibri" w:hAnsi="Calibri" w:cs="Calibri"/>
        </w:rPr>
        <w:t xml:space="preserve"> varem sekkuda</w:t>
      </w:r>
      <w:r w:rsidR="00D422CB">
        <w:rPr>
          <w:rFonts w:ascii="Calibri" w:hAnsi="Calibri" w:cs="Calibri"/>
        </w:rPr>
        <w:t xml:space="preserve"> ja</w:t>
      </w:r>
      <w:r w:rsidR="005C0D5B" w:rsidRPr="00D422CB">
        <w:rPr>
          <w:rFonts w:ascii="Calibri" w:hAnsi="Calibri" w:cs="Calibri"/>
        </w:rPr>
        <w:t xml:space="preserve"> abivajadust</w:t>
      </w:r>
      <w:r w:rsidR="00D422CB">
        <w:rPr>
          <w:rFonts w:ascii="Calibri" w:hAnsi="Calibri" w:cs="Calibri"/>
        </w:rPr>
        <w:t xml:space="preserve"> </w:t>
      </w:r>
      <w:r w:rsidR="00D422CB" w:rsidRPr="00D422CB">
        <w:rPr>
          <w:rFonts w:ascii="Calibri" w:hAnsi="Calibri" w:cs="Calibri"/>
        </w:rPr>
        <w:t>hinnata</w:t>
      </w:r>
      <w:r w:rsidR="005C0D5B" w:rsidRPr="00D422CB">
        <w:rPr>
          <w:rFonts w:ascii="Calibri" w:hAnsi="Calibri" w:cs="Calibri"/>
        </w:rPr>
        <w:t>.</w:t>
      </w:r>
      <w:r w:rsidR="00D422CB">
        <w:rPr>
          <w:rFonts w:ascii="Calibri" w:hAnsi="Calibri" w:cs="Calibri"/>
        </w:rPr>
        <w:t xml:space="preserve"> </w:t>
      </w:r>
    </w:p>
    <w:p w14:paraId="50CFE816" w14:textId="77777777" w:rsidR="005C0D5B" w:rsidRPr="00D422CB" w:rsidRDefault="005C0D5B" w:rsidP="005C0D5B">
      <w:pPr>
        <w:spacing w:line="276" w:lineRule="auto"/>
        <w:rPr>
          <w:rFonts w:ascii="Calibri" w:hAnsi="Calibri" w:cs="Calibri"/>
        </w:rPr>
      </w:pPr>
      <w:r w:rsidRPr="00D422CB">
        <w:rPr>
          <w:rFonts w:ascii="Calibri" w:hAnsi="Calibri" w:cs="Calibri"/>
        </w:rPr>
        <w:t>Juulis osales politsei Uusküla perepäeval ning koostöös MTÜ Eesti Naabrivalvega on korraldatud kaks turvalisuse aru</w:t>
      </w:r>
      <w:r w:rsidR="00D422CB">
        <w:rPr>
          <w:rFonts w:ascii="Calibri" w:hAnsi="Calibri" w:cs="Calibri"/>
        </w:rPr>
        <w:t xml:space="preserve">telu päeva Uuskülas ja Neemes. </w:t>
      </w:r>
    </w:p>
    <w:p w14:paraId="53076344" w14:textId="77777777" w:rsidR="005C0D5B" w:rsidRPr="00D422CB" w:rsidRDefault="005C0D5B" w:rsidP="005C0D5B">
      <w:pPr>
        <w:spacing w:line="276" w:lineRule="auto"/>
        <w:rPr>
          <w:rFonts w:ascii="Calibri" w:hAnsi="Calibri" w:cs="Calibri"/>
        </w:rPr>
      </w:pPr>
      <w:r w:rsidRPr="00D422CB">
        <w:rPr>
          <w:rFonts w:ascii="Calibri" w:hAnsi="Calibri" w:cs="Calibri"/>
        </w:rPr>
        <w:t xml:space="preserve">Vallas loodi </w:t>
      </w:r>
      <w:r w:rsidR="00A82E67">
        <w:rPr>
          <w:rFonts w:ascii="Calibri" w:hAnsi="Calibri" w:cs="Calibri"/>
        </w:rPr>
        <w:t>sel</w:t>
      </w:r>
      <w:r w:rsidRPr="00D422CB">
        <w:rPr>
          <w:rFonts w:ascii="Calibri" w:hAnsi="Calibri" w:cs="Calibri"/>
        </w:rPr>
        <w:t xml:space="preserve"> aastal üks uus naabrivalvesektor ja praeguseks on vallas registreeritud kokku 13 naabrivalvesektorit. Vallas elab kolm abipolitseinikku, kellest kaks käivad regulaarselt politseile abiks nii patrullis kui ka politseioperatsioonidel.</w:t>
      </w:r>
    </w:p>
    <w:p w14:paraId="5D780849"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Ivo Roosimägi ja noorsoopolitseinik Kersti </w:t>
      </w:r>
      <w:proofErr w:type="spellStart"/>
      <w:r w:rsidRPr="00172DC1">
        <w:rPr>
          <w:rFonts w:ascii="Calibri" w:hAnsi="Calibri" w:cs="Calibri"/>
          <w:i/>
        </w:rPr>
        <w:t>Kald</w:t>
      </w:r>
      <w:proofErr w:type="spellEnd"/>
    </w:p>
    <w:p w14:paraId="60E2B787" w14:textId="77777777" w:rsidR="005C0D5B" w:rsidRPr="004C3DAE" w:rsidRDefault="005C0D5B" w:rsidP="005C0D5B">
      <w:pPr>
        <w:pStyle w:val="Heading2"/>
        <w:spacing w:line="276" w:lineRule="auto"/>
        <w:rPr>
          <w:rFonts w:cstheme="minorHAnsi"/>
          <w:sz w:val="24"/>
          <w:szCs w:val="24"/>
        </w:rPr>
      </w:pPr>
      <w:bookmarkStart w:id="55" w:name="_Toc1060147"/>
      <w:r w:rsidRPr="004C3DAE">
        <w:rPr>
          <w:rFonts w:cstheme="minorHAnsi"/>
          <w:sz w:val="24"/>
          <w:szCs w:val="24"/>
        </w:rPr>
        <w:t>Kuusalu vald</w:t>
      </w:r>
      <w:bookmarkEnd w:id="55"/>
    </w:p>
    <w:p w14:paraId="74A79C2B" w14:textId="77777777" w:rsidR="005C0D5B" w:rsidRPr="004C3DAE" w:rsidRDefault="005C0D5B" w:rsidP="005C0D5B">
      <w:pPr>
        <w:pStyle w:val="Heading3"/>
        <w:spacing w:line="276" w:lineRule="auto"/>
        <w:rPr>
          <w:rFonts w:asciiTheme="minorHAnsi" w:hAnsiTheme="minorHAnsi" w:cstheme="minorHAnsi"/>
          <w:sz w:val="24"/>
        </w:rPr>
      </w:pPr>
      <w:bookmarkStart w:id="56" w:name="_Toc532299186"/>
      <w:bookmarkStart w:id="57" w:name="_Toc1060148"/>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56"/>
      <w:bookmarkEnd w:id="57"/>
      <w:r w:rsidRPr="004C3DAE">
        <w:rPr>
          <w:rFonts w:asciiTheme="minorHAnsi" w:hAnsiTheme="minorHAnsi" w:cstheme="minorHAnsi"/>
          <w:sz w:val="24"/>
        </w:rPr>
        <w:t xml:space="preserve"> </w:t>
      </w:r>
    </w:p>
    <w:p w14:paraId="5D1F0D90" w14:textId="77777777" w:rsidR="005C0D5B" w:rsidRPr="001D480C" w:rsidRDefault="005C0D5B" w:rsidP="005C0D5B">
      <w:pPr>
        <w:spacing w:line="276" w:lineRule="auto"/>
        <w:rPr>
          <w:rFonts w:ascii="Calibri" w:hAnsi="Calibri" w:cs="Calibri"/>
          <w:strike/>
        </w:rPr>
      </w:pPr>
      <w:r w:rsidRPr="001D480C">
        <w:rPr>
          <w:rFonts w:ascii="Calibri" w:hAnsi="Calibri" w:cs="Calibri"/>
        </w:rPr>
        <w:t xml:space="preserve">Kuusalu vallas registreeriti kümne kuuga üle poole võrra rohkem kuritegusid kui eelnenud aasta samal perioodil. Kokku registreeriti 78 kuritegu. Kahekordistus isikuvastaste kuritegude arv, millest </w:t>
      </w:r>
      <w:r w:rsidRPr="001D480C">
        <w:rPr>
          <w:rFonts w:ascii="Calibri" w:hAnsi="Calibri" w:cs="Calibri"/>
          <w:strike/>
        </w:rPr>
        <w:t>e</w:t>
      </w:r>
      <w:r w:rsidRPr="001D480C">
        <w:rPr>
          <w:rFonts w:ascii="Calibri" w:hAnsi="Calibri" w:cs="Calibri"/>
        </w:rPr>
        <w:t xml:space="preserve">namik olid kehalised väärkohtlemised. Kümme kuritegu pandi toime </w:t>
      </w:r>
      <w:proofErr w:type="spellStart"/>
      <w:r w:rsidRPr="001D480C">
        <w:rPr>
          <w:rFonts w:ascii="Calibri" w:hAnsi="Calibri" w:cs="Calibri"/>
        </w:rPr>
        <w:t>lähisuhtes</w:t>
      </w:r>
      <w:proofErr w:type="spellEnd"/>
      <w:r w:rsidRPr="001D480C">
        <w:rPr>
          <w:rFonts w:ascii="Calibri" w:hAnsi="Calibri" w:cs="Calibri"/>
        </w:rPr>
        <w:t>. Ka vargusi toimus veidi enam. Väärtegusid registreeriti veidi üle kümnendiku võrra vähem, valdavalt olid need liiklusväärteod.</w:t>
      </w:r>
      <w:r w:rsidRPr="001D480C">
        <w:rPr>
          <w:rFonts w:ascii="Calibri" w:hAnsi="Calibri" w:cs="Calibri"/>
          <w:color w:val="00B050"/>
        </w:rPr>
        <w:t xml:space="preserve"> </w:t>
      </w:r>
    </w:p>
    <w:p w14:paraId="0B58358B" w14:textId="77777777" w:rsidR="005C0D5B" w:rsidRPr="001D480C" w:rsidRDefault="005C0D5B" w:rsidP="005C0D5B">
      <w:pPr>
        <w:spacing w:line="276" w:lineRule="auto"/>
        <w:rPr>
          <w:rFonts w:ascii="Calibri" w:hAnsi="Calibri" w:cs="Calibri"/>
        </w:rPr>
      </w:pPr>
      <w:proofErr w:type="spellStart"/>
      <w:r w:rsidRPr="001D480C">
        <w:rPr>
          <w:rFonts w:ascii="Calibri" w:hAnsi="Calibri" w:cs="Calibri"/>
        </w:rPr>
        <w:t>Inimkannatanuga</w:t>
      </w:r>
      <w:proofErr w:type="spellEnd"/>
      <w:r w:rsidRPr="001D480C">
        <w:rPr>
          <w:rFonts w:ascii="Calibri" w:hAnsi="Calibri" w:cs="Calibri"/>
        </w:rPr>
        <w:t xml:space="preserve"> liiklusõnnetusi o</w:t>
      </w:r>
      <w:r w:rsidR="001D480C">
        <w:rPr>
          <w:rFonts w:ascii="Calibri" w:hAnsi="Calibri" w:cs="Calibri"/>
        </w:rPr>
        <w:t>li</w:t>
      </w:r>
      <w:r w:rsidRPr="001D480C">
        <w:rPr>
          <w:rFonts w:ascii="Calibri" w:hAnsi="Calibri" w:cs="Calibri"/>
        </w:rPr>
        <w:t xml:space="preserve"> Kuusalu vallas 13, mis on kolme võrra enam möödunud aastast.</w:t>
      </w:r>
      <w:r w:rsidRPr="001D480C">
        <w:rPr>
          <w:rFonts w:ascii="Calibri" w:hAnsi="Calibri" w:cs="Calibri"/>
          <w:color w:val="00B050"/>
        </w:rPr>
        <w:t xml:space="preserve"> </w:t>
      </w:r>
      <w:r w:rsidRPr="001D480C">
        <w:rPr>
          <w:rFonts w:ascii="Calibri" w:hAnsi="Calibri" w:cs="Calibri"/>
        </w:rPr>
        <w:t>Liiklusõnnetustes vigastatud inimeste arv jäi sarnasele tasemele, kuid sel aastal hukkus liikluses</w:t>
      </w:r>
      <w:r w:rsidRPr="001D480C">
        <w:rPr>
          <w:rFonts w:ascii="Calibri" w:hAnsi="Calibri" w:cs="Calibri"/>
          <w:color w:val="00B050"/>
        </w:rPr>
        <w:t xml:space="preserve"> </w:t>
      </w:r>
      <w:r w:rsidRPr="001D480C">
        <w:rPr>
          <w:rFonts w:ascii="Calibri" w:hAnsi="Calibri" w:cs="Calibri"/>
        </w:rPr>
        <w:t xml:space="preserve">üks inimene. </w:t>
      </w:r>
      <w:r w:rsidR="00DB0CED">
        <w:rPr>
          <w:rFonts w:ascii="Calibri" w:hAnsi="Calibri" w:cs="Calibri"/>
        </w:rPr>
        <w:t>V</w:t>
      </w:r>
      <w:r w:rsidRPr="001D480C">
        <w:rPr>
          <w:rFonts w:ascii="Calibri" w:hAnsi="Calibri" w:cs="Calibri"/>
        </w:rPr>
        <w:t xml:space="preserve">iis liiklusõnnetust </w:t>
      </w:r>
      <w:r w:rsidR="00DB0CED">
        <w:rPr>
          <w:rFonts w:ascii="Calibri" w:hAnsi="Calibri" w:cs="Calibri"/>
        </w:rPr>
        <w:t xml:space="preserve">juhtus </w:t>
      </w:r>
      <w:r w:rsidRPr="001D480C">
        <w:rPr>
          <w:rFonts w:ascii="Calibri" w:hAnsi="Calibri" w:cs="Calibri"/>
        </w:rPr>
        <w:t>alkoholijoobes juhi süül.</w:t>
      </w:r>
    </w:p>
    <w:p w14:paraId="520ABC02" w14:textId="77777777" w:rsidR="005C0D5B" w:rsidRPr="001D480C" w:rsidRDefault="005C0D5B" w:rsidP="005C0D5B">
      <w:pPr>
        <w:spacing w:line="276" w:lineRule="auto"/>
        <w:rPr>
          <w:rFonts w:ascii="Calibri" w:hAnsi="Calibri" w:cs="Calibri"/>
        </w:rPr>
      </w:pPr>
      <w:r w:rsidRPr="001D480C">
        <w:rPr>
          <w:rFonts w:ascii="Calibri" w:hAnsi="Calibri" w:cs="Calibri"/>
        </w:rPr>
        <w:lastRenderedPageBreak/>
        <w:t xml:space="preserve">Muret teeb </w:t>
      </w:r>
      <w:proofErr w:type="spellStart"/>
      <w:r w:rsidRPr="001D480C">
        <w:rPr>
          <w:rFonts w:ascii="Calibri" w:hAnsi="Calibri" w:cs="Calibri"/>
        </w:rPr>
        <w:t>Valkla</w:t>
      </w:r>
      <w:proofErr w:type="spellEnd"/>
      <w:r w:rsidRPr="001D480C">
        <w:rPr>
          <w:rFonts w:ascii="Calibri" w:hAnsi="Calibri" w:cs="Calibri"/>
        </w:rPr>
        <w:t xml:space="preserve"> Kodu, kuhu on suunatud kliendid ööpäevaringsele erihooldusteenusele kohtumääruse alusel. 2018. aastal on olnud mitu juhtumit, kus asutuse klient on rünnanud füüsiliselt kas teist klienti või siis hoopis töötajat. Probleemide esiletoomiseks ja neile lahenduste leidmiseks on politsei osalenud asutuse ümarlaual.</w:t>
      </w:r>
    </w:p>
    <w:p w14:paraId="00DB8082" w14:textId="77777777" w:rsidR="005C0D5B" w:rsidRPr="001D480C" w:rsidRDefault="005C0D5B" w:rsidP="005C0D5B">
      <w:pPr>
        <w:spacing w:line="276" w:lineRule="auto"/>
        <w:rPr>
          <w:rFonts w:ascii="Calibri" w:hAnsi="Calibri" w:cs="Calibri"/>
        </w:rPr>
      </w:pPr>
      <w:r w:rsidRPr="001D480C">
        <w:rPr>
          <w:rFonts w:ascii="Calibri" w:hAnsi="Calibri" w:cs="Calibri"/>
        </w:rPr>
        <w:t>Tänu tähelepanelikele kodanikele saavad politseinikud teavet, et valla kaugemates külades võivad isikud juhtida sõidukit alkoholijoobes või ilma vastava kategooria juhtimisõiguseta. Seetõttu moodusta</w:t>
      </w:r>
      <w:r w:rsidR="001D480C">
        <w:rPr>
          <w:rFonts w:ascii="Calibri" w:hAnsi="Calibri" w:cs="Calibri"/>
        </w:rPr>
        <w:t>b</w:t>
      </w:r>
      <w:r w:rsidRPr="001D480C">
        <w:rPr>
          <w:rFonts w:ascii="Calibri" w:hAnsi="Calibri" w:cs="Calibri"/>
        </w:rPr>
        <w:t xml:space="preserve"> ka registreeritud liikluskuritegudest valdava osa just mootorsõidukite juht</w:t>
      </w:r>
      <w:r w:rsidR="001D480C">
        <w:rPr>
          <w:rFonts w:ascii="Calibri" w:hAnsi="Calibri" w:cs="Calibri"/>
        </w:rPr>
        <w:t>i</w:t>
      </w:r>
      <w:r w:rsidRPr="001D480C">
        <w:rPr>
          <w:rFonts w:ascii="Calibri" w:hAnsi="Calibri" w:cs="Calibri"/>
        </w:rPr>
        <w:t>mi</w:t>
      </w:r>
      <w:r w:rsidR="001D480C">
        <w:rPr>
          <w:rFonts w:ascii="Calibri" w:hAnsi="Calibri" w:cs="Calibri"/>
        </w:rPr>
        <w:t>n</w:t>
      </w:r>
      <w:r w:rsidRPr="001D480C">
        <w:rPr>
          <w:rFonts w:ascii="Calibri" w:hAnsi="Calibri" w:cs="Calibri"/>
        </w:rPr>
        <w:t xml:space="preserve">e joobes. </w:t>
      </w:r>
    </w:p>
    <w:p w14:paraId="7FDD9E4A" w14:textId="77777777" w:rsidR="005C0D5B" w:rsidRPr="001D480C" w:rsidRDefault="005C0D5B" w:rsidP="005C0D5B">
      <w:pPr>
        <w:spacing w:line="276" w:lineRule="auto"/>
        <w:rPr>
          <w:rFonts w:ascii="Calibri" w:hAnsi="Calibri" w:cs="Calibri"/>
        </w:rPr>
      </w:pPr>
      <w:r w:rsidRPr="001D480C">
        <w:rPr>
          <w:rFonts w:ascii="Calibri" w:hAnsi="Calibri" w:cs="Calibri"/>
        </w:rPr>
        <w:t xml:space="preserve">Õhtustel aegadel kogunevad alaealised ja noored, kes tarbivad alkoholi </w:t>
      </w:r>
      <w:r w:rsidR="00DB0CED">
        <w:rPr>
          <w:rFonts w:ascii="Calibri" w:hAnsi="Calibri" w:cs="Calibri"/>
        </w:rPr>
        <w:t>ning</w:t>
      </w:r>
      <w:r w:rsidRPr="001D480C">
        <w:rPr>
          <w:rFonts w:ascii="Calibri" w:hAnsi="Calibri" w:cs="Calibri"/>
        </w:rPr>
        <w:t xml:space="preserve"> panevad</w:t>
      </w:r>
      <w:r w:rsidRPr="001D480C">
        <w:rPr>
          <w:rFonts w:ascii="Calibri" w:hAnsi="Calibri" w:cs="Calibri"/>
          <w:color w:val="000000" w:themeColor="text1"/>
        </w:rPr>
        <w:t xml:space="preserve"> </w:t>
      </w:r>
      <w:r w:rsidRPr="001D480C">
        <w:rPr>
          <w:rFonts w:ascii="Calibri" w:hAnsi="Calibri" w:cs="Calibri"/>
        </w:rPr>
        <w:t xml:space="preserve">toime </w:t>
      </w:r>
      <w:r w:rsidRPr="001D480C">
        <w:rPr>
          <w:rFonts w:ascii="Calibri" w:hAnsi="Calibri" w:cs="Calibri"/>
          <w:color w:val="000000" w:themeColor="text1"/>
        </w:rPr>
        <w:t xml:space="preserve">erinevaid </w:t>
      </w:r>
      <w:r w:rsidRPr="001D480C">
        <w:rPr>
          <w:rFonts w:ascii="Calibri" w:hAnsi="Calibri" w:cs="Calibri"/>
        </w:rPr>
        <w:t xml:space="preserve">õigusrikkumisi. Peamised kogunemiskohad on kaupluste ja koolide ümbrused, suvel rannad, Kuusalus lasteaia Jussike parkla ja </w:t>
      </w:r>
      <w:proofErr w:type="spellStart"/>
      <w:r w:rsidRPr="001D480C">
        <w:rPr>
          <w:rFonts w:ascii="Calibri" w:hAnsi="Calibri" w:cs="Calibri"/>
        </w:rPr>
        <w:t>selleäärne</w:t>
      </w:r>
      <w:proofErr w:type="spellEnd"/>
      <w:r w:rsidRPr="001D480C">
        <w:rPr>
          <w:rFonts w:ascii="Calibri" w:hAnsi="Calibri" w:cs="Calibri"/>
        </w:rPr>
        <w:t xml:space="preserve"> metsaalune, </w:t>
      </w:r>
      <w:proofErr w:type="spellStart"/>
      <w:r w:rsidRPr="001D480C">
        <w:rPr>
          <w:rFonts w:ascii="Calibri" w:hAnsi="Calibri" w:cs="Calibri"/>
        </w:rPr>
        <w:t>Kolga</w:t>
      </w:r>
      <w:proofErr w:type="spellEnd"/>
      <w:r w:rsidRPr="001D480C">
        <w:rPr>
          <w:rFonts w:ascii="Calibri" w:hAnsi="Calibri" w:cs="Calibri"/>
        </w:rPr>
        <w:t xml:space="preserve"> lasteaia parkla ning </w:t>
      </w:r>
      <w:proofErr w:type="spellStart"/>
      <w:r w:rsidRPr="001D480C">
        <w:rPr>
          <w:rFonts w:ascii="Calibri" w:hAnsi="Calibri" w:cs="Calibri"/>
        </w:rPr>
        <w:t>Kolga</w:t>
      </w:r>
      <w:proofErr w:type="spellEnd"/>
      <w:r w:rsidRPr="001D480C">
        <w:rPr>
          <w:rFonts w:ascii="Calibri" w:hAnsi="Calibri" w:cs="Calibri"/>
        </w:rPr>
        <w:t xml:space="preserve"> mõisa hoonete kompleksi kuuluvad lagunenud saunamaja ja nn keerumaja – kahekordne tornisarnane osaliselt lagunenud hoone. Uue kohana on kasutusele võetud Kuusalu kiriku taga asuv garaaž, kus käivad koos peamiselt 11–14aastased poisid. Noorsoo- ja piirkonnapolitseinik kontrollivad nii igapäevatöö käigus kui ka reididel regulaarselt teadaolevaid kogunemiskohti ning vestlevad noortega, et selgitada neile nende rikkumisi. </w:t>
      </w:r>
    </w:p>
    <w:p w14:paraId="740E7D62" w14:textId="77777777" w:rsidR="005C0D5B" w:rsidRPr="001D480C" w:rsidRDefault="005C0D5B" w:rsidP="005C0D5B">
      <w:pPr>
        <w:spacing w:line="276" w:lineRule="auto"/>
        <w:rPr>
          <w:rFonts w:ascii="Calibri" w:hAnsi="Calibri" w:cs="Calibri"/>
        </w:rPr>
      </w:pPr>
      <w:r w:rsidRPr="001D480C">
        <w:rPr>
          <w:rFonts w:ascii="Calibri" w:hAnsi="Calibri" w:cs="Calibri"/>
        </w:rPr>
        <w:t>Eelmisel õppeaastal tõstatus probleemina Kuusalu keskkooli parkla liikluskorraldus. Lapsevanemad ja kooli esindajad pöördusid politsei poole põhjusel, et hommikuti tekkisid parklas ohtlikud olukorrad. Et kool</w:t>
      </w:r>
      <w:r w:rsidR="00EF6422">
        <w:rPr>
          <w:rFonts w:ascii="Calibri" w:hAnsi="Calibri" w:cs="Calibri"/>
        </w:rPr>
        <w:t>i</w:t>
      </w:r>
      <w:r w:rsidRPr="001D480C">
        <w:rPr>
          <w:rFonts w:ascii="Calibri" w:hAnsi="Calibri" w:cs="Calibri"/>
        </w:rPr>
        <w:t xml:space="preserve"> esindajad teavitasid lapsevanemaid ning politseinikud vestlesid liiklust rikkunud sõidukijuhtidega, muutus liiklus parklas ohutumaks. Politsei ja kooli koostöös muudeti suvel parklas parkimiskohtade ning ühe ülekäiguraja asu</w:t>
      </w:r>
      <w:r w:rsidR="00EF6422">
        <w:rPr>
          <w:rFonts w:ascii="Calibri" w:hAnsi="Calibri" w:cs="Calibri"/>
        </w:rPr>
        <w:t>paika</w:t>
      </w:r>
      <w:r w:rsidRPr="001D480C">
        <w:rPr>
          <w:rFonts w:ascii="Calibri" w:hAnsi="Calibri" w:cs="Calibri"/>
        </w:rPr>
        <w:t>. Muudatuste tulemusel suurenes nähtavus ülekäigurajal, kus oli toimunud ohtlikke vahejuhtumeid.</w:t>
      </w:r>
    </w:p>
    <w:p w14:paraId="6AED11C2" w14:textId="77777777" w:rsidR="005C0D5B" w:rsidRPr="001D480C" w:rsidRDefault="005C0D5B" w:rsidP="005C0D5B">
      <w:pPr>
        <w:spacing w:line="276" w:lineRule="auto"/>
        <w:rPr>
          <w:rFonts w:ascii="Calibri" w:hAnsi="Calibri" w:cs="Calibri"/>
        </w:rPr>
      </w:pPr>
      <w:r w:rsidRPr="001D480C">
        <w:rPr>
          <w:rFonts w:ascii="Calibri" w:hAnsi="Calibri" w:cs="Calibri"/>
        </w:rPr>
        <w:t xml:space="preserve">Õppeaasta jooksul kontrolliti Kuusalu keskkooli ja </w:t>
      </w:r>
      <w:proofErr w:type="spellStart"/>
      <w:r w:rsidRPr="001D480C">
        <w:rPr>
          <w:rFonts w:ascii="Calibri" w:hAnsi="Calibri" w:cs="Calibri"/>
        </w:rPr>
        <w:t>Kolga</w:t>
      </w:r>
      <w:proofErr w:type="spellEnd"/>
      <w:r w:rsidRPr="001D480C">
        <w:rPr>
          <w:rFonts w:ascii="Calibri" w:hAnsi="Calibri" w:cs="Calibri"/>
        </w:rPr>
        <w:t xml:space="preserve"> kooli juures koolibusse ning neis turvavööde kinnitamist. Enamikul lastest olid turvavööd kinnitatud. Samas on mitu lapsi sõidutavat koolibussi, kus turvavööd puuduvad ning reisijad on bussis kinnitamata. Õpilastele on noorsoopolitseinik koolides peetud loengu</w:t>
      </w:r>
      <w:r w:rsidR="00DB0CED">
        <w:rPr>
          <w:rFonts w:ascii="Calibri" w:hAnsi="Calibri" w:cs="Calibri"/>
        </w:rPr>
        <w:t>i</w:t>
      </w:r>
      <w:r w:rsidRPr="001D480C">
        <w:rPr>
          <w:rFonts w:ascii="Calibri" w:hAnsi="Calibri" w:cs="Calibri"/>
        </w:rPr>
        <w:t xml:space="preserve">s </w:t>
      </w:r>
      <w:r w:rsidR="00EF6422" w:rsidRPr="001D480C">
        <w:rPr>
          <w:rFonts w:ascii="Calibri" w:hAnsi="Calibri" w:cs="Calibri"/>
        </w:rPr>
        <w:t xml:space="preserve">käsitlenud </w:t>
      </w:r>
      <w:r w:rsidRPr="001D480C">
        <w:rPr>
          <w:rFonts w:ascii="Calibri" w:hAnsi="Calibri" w:cs="Calibri"/>
        </w:rPr>
        <w:t>turvavöö kasutamist, sh bussides. Muret teeb hommikuti kooli sõitvate laste seismine bussis Kodasoo-</w:t>
      </w:r>
      <w:proofErr w:type="spellStart"/>
      <w:r w:rsidRPr="001D480C">
        <w:rPr>
          <w:rFonts w:ascii="Calibri" w:hAnsi="Calibri" w:cs="Calibri"/>
        </w:rPr>
        <w:t>Saunja</w:t>
      </w:r>
      <w:proofErr w:type="spellEnd"/>
      <w:r w:rsidRPr="001D480C">
        <w:rPr>
          <w:rFonts w:ascii="Calibri" w:hAnsi="Calibri" w:cs="Calibri"/>
        </w:rPr>
        <w:t>-</w:t>
      </w:r>
      <w:proofErr w:type="spellStart"/>
      <w:r w:rsidRPr="001D480C">
        <w:rPr>
          <w:rFonts w:ascii="Calibri" w:hAnsi="Calibri" w:cs="Calibri"/>
        </w:rPr>
        <w:t>Kaberla-Valkla</w:t>
      </w:r>
      <w:proofErr w:type="spellEnd"/>
      <w:r w:rsidRPr="001D480C">
        <w:rPr>
          <w:rFonts w:ascii="Calibri" w:hAnsi="Calibri" w:cs="Calibri"/>
        </w:rPr>
        <w:t xml:space="preserve"> liinil. Lapsed võivad seal seista, sest bussis on ette nähtud seisukohad, </w:t>
      </w:r>
      <w:r w:rsidRPr="00EF6422">
        <w:rPr>
          <w:rFonts w:ascii="Calibri" w:hAnsi="Calibri" w:cs="Calibri"/>
        </w:rPr>
        <w:t>aga see eeldab, et bussijuht</w:t>
      </w:r>
      <w:r w:rsidRPr="001D480C">
        <w:rPr>
          <w:rFonts w:ascii="Calibri" w:hAnsi="Calibri" w:cs="Calibri"/>
        </w:rPr>
        <w:t xml:space="preserve"> peab kinni seisvate sõitjate veol ettenähtud kiirusepiirangutest. Selle nõude täitmist plaanitakse pidevalt kontrollida.</w:t>
      </w:r>
    </w:p>
    <w:p w14:paraId="23CF34BE" w14:textId="77777777" w:rsidR="005C0D5B" w:rsidRPr="001D480C" w:rsidRDefault="005C0D5B" w:rsidP="005C0D5B">
      <w:pPr>
        <w:spacing w:line="276" w:lineRule="auto"/>
        <w:rPr>
          <w:rFonts w:ascii="Calibri" w:hAnsi="Calibri" w:cs="Calibri"/>
        </w:rPr>
      </w:pPr>
      <w:r w:rsidRPr="001D480C">
        <w:rPr>
          <w:rFonts w:ascii="Calibri" w:hAnsi="Calibri" w:cs="Calibri"/>
        </w:rPr>
        <w:t>Alaealiste õigusrikkumiste ennetamiseks ja avastamiseks korraldab politsei regulaarselt reide. Oleme koolide juures kontrollinud õpilastel jalgrattakiivrite ja helkurite olemasolu ning pidanud loenguid liiklusohutuse</w:t>
      </w:r>
      <w:r w:rsidR="00EF6422">
        <w:rPr>
          <w:rFonts w:ascii="Calibri" w:hAnsi="Calibri" w:cs="Calibri"/>
        </w:rPr>
        <w:t>st</w:t>
      </w:r>
      <w:r w:rsidRPr="001D480C">
        <w:rPr>
          <w:rFonts w:ascii="Calibri" w:hAnsi="Calibri" w:cs="Calibri"/>
        </w:rPr>
        <w:t>, internetiohutuse</w:t>
      </w:r>
      <w:r w:rsidR="00EF6422">
        <w:rPr>
          <w:rFonts w:ascii="Calibri" w:hAnsi="Calibri" w:cs="Calibri"/>
        </w:rPr>
        <w:t>st</w:t>
      </w:r>
      <w:r w:rsidRPr="001D480C">
        <w:rPr>
          <w:rFonts w:ascii="Calibri" w:hAnsi="Calibri" w:cs="Calibri"/>
        </w:rPr>
        <w:t>, sõltuvusainete</w:t>
      </w:r>
      <w:r w:rsidR="00EF6422">
        <w:rPr>
          <w:rFonts w:ascii="Calibri" w:hAnsi="Calibri" w:cs="Calibri"/>
        </w:rPr>
        <w:t>st</w:t>
      </w:r>
      <w:r w:rsidRPr="001D480C">
        <w:rPr>
          <w:rFonts w:ascii="Calibri" w:hAnsi="Calibri" w:cs="Calibri"/>
        </w:rPr>
        <w:t xml:space="preserve"> ja kiusamise</w:t>
      </w:r>
      <w:r w:rsidR="00EF6422">
        <w:rPr>
          <w:rFonts w:ascii="Calibri" w:hAnsi="Calibri" w:cs="Calibri"/>
        </w:rPr>
        <w:t>st</w:t>
      </w:r>
      <w:r w:rsidRPr="001D480C">
        <w:rPr>
          <w:rFonts w:ascii="Calibri" w:hAnsi="Calibri" w:cs="Calibri"/>
        </w:rPr>
        <w:t>. Kuusalu lasteaedades on igal sügisel korraldatud koolieelikute rühmadele liiklusohutusteemaline üritus „Helkuriorienteerumine“, kus selgitatakse lastele helkuri kandmise vajalikkust ning korraldatakse lasteaia territooriumil helkurite otsimise mäng. Kohalikus ajalehes Sõnumitooja ilmus ka noorsoopolitseiniku artikkel liiklusohutusest.</w:t>
      </w:r>
    </w:p>
    <w:p w14:paraId="5F271AD6" w14:textId="77777777" w:rsidR="005C0D5B" w:rsidRPr="001D480C" w:rsidRDefault="005C0D5B" w:rsidP="005C0D5B">
      <w:pPr>
        <w:spacing w:line="276" w:lineRule="auto"/>
        <w:rPr>
          <w:rFonts w:ascii="Calibri" w:hAnsi="Calibri" w:cs="Calibri"/>
        </w:rPr>
      </w:pPr>
      <w:r w:rsidRPr="001D480C">
        <w:rPr>
          <w:rFonts w:ascii="Calibri" w:hAnsi="Calibri" w:cs="Calibri"/>
        </w:rPr>
        <w:t xml:space="preserve">Juhime kõigi lastevanemate tähelepanu sellele, et alaealised kasutavad iga päev erinevaid sotsiaalmeediakanaleid, suhtlevad seal palju võõrastega, saadavad enda kohta isiklikku </w:t>
      </w:r>
      <w:r w:rsidR="00DB0CED">
        <w:rPr>
          <w:rFonts w:ascii="Calibri" w:hAnsi="Calibri" w:cs="Calibri"/>
        </w:rPr>
        <w:t>teavet</w:t>
      </w:r>
      <w:r w:rsidRPr="001D480C">
        <w:rPr>
          <w:rFonts w:ascii="Calibri" w:hAnsi="Calibri" w:cs="Calibri"/>
        </w:rPr>
        <w:t xml:space="preserve"> või paljastavaid fotosid ning võivad nii</w:t>
      </w:r>
      <w:r w:rsidR="00EF6422">
        <w:rPr>
          <w:rFonts w:ascii="Calibri" w:hAnsi="Calibri" w:cs="Calibri"/>
        </w:rPr>
        <w:t>viisi</w:t>
      </w:r>
      <w:r w:rsidRPr="001D480C">
        <w:rPr>
          <w:rFonts w:ascii="Calibri" w:hAnsi="Calibri" w:cs="Calibri"/>
        </w:rPr>
        <w:t xml:space="preserve"> sattuda kurjategija ohvriks. Teada on juhtum, kui alaealiselt tütarlapselt nõudis tundmatu kasutaja sotsiaalmeedia kaudu tema fotot. Politsei jätkab koolides internetiohutusteemaliste loengute pidamist. Kuusalu valla koolidest osalevad Kuusalu keskkool ja </w:t>
      </w:r>
      <w:proofErr w:type="spellStart"/>
      <w:r w:rsidRPr="001D480C">
        <w:rPr>
          <w:rFonts w:ascii="Calibri" w:hAnsi="Calibri" w:cs="Calibri"/>
        </w:rPr>
        <w:t>Kolga</w:t>
      </w:r>
      <w:proofErr w:type="spellEnd"/>
      <w:r w:rsidRPr="001D480C">
        <w:rPr>
          <w:rFonts w:ascii="Calibri" w:hAnsi="Calibri" w:cs="Calibri"/>
        </w:rPr>
        <w:t xml:space="preserve"> kool järgmisel aastal KEAT-programmis, mille </w:t>
      </w:r>
      <w:r w:rsidR="00197270">
        <w:rPr>
          <w:rFonts w:ascii="Calibri" w:hAnsi="Calibri" w:cs="Calibri"/>
        </w:rPr>
        <w:t>raames</w:t>
      </w:r>
      <w:r w:rsidRPr="001D480C">
        <w:rPr>
          <w:rFonts w:ascii="Calibri" w:hAnsi="Calibri" w:cs="Calibri"/>
        </w:rPr>
        <w:t xml:space="preserve"> kõneldakse 6. klassidele internetiohutusest. </w:t>
      </w:r>
    </w:p>
    <w:p w14:paraId="7A3D7E52" w14:textId="77777777" w:rsidR="005C0D5B" w:rsidRPr="004C3DAE" w:rsidRDefault="005C0D5B" w:rsidP="005C0D5B">
      <w:pPr>
        <w:pStyle w:val="Heading3"/>
        <w:spacing w:line="276" w:lineRule="auto"/>
        <w:rPr>
          <w:rFonts w:asciiTheme="minorHAnsi" w:hAnsiTheme="minorHAnsi" w:cstheme="minorHAnsi"/>
          <w:sz w:val="24"/>
        </w:rPr>
      </w:pPr>
      <w:bookmarkStart w:id="58" w:name="_Toc532299188"/>
      <w:bookmarkStart w:id="59" w:name="_Toc1060149"/>
      <w:r w:rsidRPr="004C3DAE">
        <w:rPr>
          <w:rFonts w:asciiTheme="minorHAnsi" w:hAnsiTheme="minorHAnsi" w:cstheme="minorHAnsi"/>
          <w:sz w:val="24"/>
        </w:rPr>
        <w:lastRenderedPageBreak/>
        <w:t>Koostöö kohaliku omavalitsuse ja teiste koostööpartneritega</w:t>
      </w:r>
      <w:bookmarkEnd w:id="58"/>
      <w:bookmarkEnd w:id="59"/>
    </w:p>
    <w:p w14:paraId="2424164A" w14:textId="77777777" w:rsidR="005C0D5B" w:rsidRPr="00EF6422" w:rsidRDefault="005C0D5B" w:rsidP="005C0D5B">
      <w:pPr>
        <w:spacing w:line="276" w:lineRule="auto"/>
        <w:rPr>
          <w:rFonts w:ascii="Calibri" w:hAnsi="Calibri" w:cs="Calibri"/>
        </w:rPr>
      </w:pPr>
      <w:r w:rsidRPr="00EF6422">
        <w:rPr>
          <w:rFonts w:ascii="Calibri" w:hAnsi="Calibri" w:cs="Calibri"/>
        </w:rPr>
        <w:t xml:space="preserve">Noorsoopolitseinik teeb kõige tihedamat koostööd valla lastekaitsespetsialistiga, kellega vahetatakse regulaarselt infot riskiperede kohta ning käiakse koos kodudes </w:t>
      </w:r>
      <w:r w:rsidR="006E55A4">
        <w:rPr>
          <w:rFonts w:ascii="Calibri" w:hAnsi="Calibri" w:cs="Calibri"/>
        </w:rPr>
        <w:t>LSV</w:t>
      </w:r>
      <w:r w:rsidRPr="00EF6422">
        <w:rPr>
          <w:rFonts w:ascii="Calibri" w:hAnsi="Calibri" w:cs="Calibri"/>
        </w:rPr>
        <w:t xml:space="preserve"> järelkontrolle tegemas. Jõulude ja jaanipäeva ajal külastasid piirkonna- ja noorsoopolitseinikud ning valla lastekaitsespetsialist riskiperesid, et ennetada pühade ajal alkoholitarbimist ja sellega </w:t>
      </w:r>
      <w:r w:rsidR="005D11FB">
        <w:rPr>
          <w:rFonts w:ascii="Calibri" w:hAnsi="Calibri" w:cs="Calibri"/>
        </w:rPr>
        <w:t>kaasnevaid</w:t>
      </w:r>
      <w:r w:rsidRPr="00EF6422">
        <w:rPr>
          <w:rFonts w:ascii="Calibri" w:hAnsi="Calibri" w:cs="Calibri"/>
        </w:rPr>
        <w:t xml:space="preserve"> vägivallajuhtumeid. Suurepäraselt sujub koostöö Kuusalu keskkooli sotsiaalpedagoogiga, kes selgitab tavaliselt ise välja kõigi koolis toimunud õigusrikkumiste asjaolud ning aitab politseil lahendada nii koolis kui ka väljaspool kooli õpilastega seotud juhtumeid.</w:t>
      </w:r>
    </w:p>
    <w:p w14:paraId="1777CA29" w14:textId="77777777" w:rsidR="005C0D5B" w:rsidRPr="00EF6422" w:rsidRDefault="005C0D5B" w:rsidP="005C0D5B">
      <w:pPr>
        <w:spacing w:line="276" w:lineRule="auto"/>
        <w:rPr>
          <w:rFonts w:ascii="Calibri" w:hAnsi="Calibri" w:cs="Calibri"/>
        </w:rPr>
      </w:pPr>
      <w:r w:rsidRPr="00EF6422">
        <w:rPr>
          <w:rFonts w:ascii="Calibri" w:hAnsi="Calibri" w:cs="Calibri"/>
        </w:rPr>
        <w:t xml:space="preserve">Naabrivalvesektoreid on Kuusalu vallas 13: </w:t>
      </w:r>
      <w:proofErr w:type="spellStart"/>
      <w:r w:rsidRPr="00EF6422">
        <w:rPr>
          <w:rFonts w:ascii="Calibri" w:hAnsi="Calibri" w:cs="Calibri"/>
        </w:rPr>
        <w:t>Tapurla</w:t>
      </w:r>
      <w:proofErr w:type="spellEnd"/>
      <w:r w:rsidRPr="00EF6422">
        <w:rPr>
          <w:rFonts w:ascii="Calibri" w:hAnsi="Calibri" w:cs="Calibri"/>
        </w:rPr>
        <w:t xml:space="preserve">, Juminda, </w:t>
      </w:r>
      <w:proofErr w:type="spellStart"/>
      <w:r w:rsidRPr="00EF6422">
        <w:rPr>
          <w:rFonts w:ascii="Calibri" w:hAnsi="Calibri" w:cs="Calibri"/>
        </w:rPr>
        <w:t>Kasispea</w:t>
      </w:r>
      <w:proofErr w:type="spellEnd"/>
      <w:r w:rsidRPr="00EF6422">
        <w:rPr>
          <w:rFonts w:ascii="Calibri" w:hAnsi="Calibri" w:cs="Calibri"/>
        </w:rPr>
        <w:t>, Kalme-</w:t>
      </w:r>
      <w:proofErr w:type="spellStart"/>
      <w:r w:rsidRPr="00EF6422">
        <w:rPr>
          <w:rFonts w:ascii="Calibri" w:hAnsi="Calibri" w:cs="Calibri"/>
        </w:rPr>
        <w:t>Kemba</w:t>
      </w:r>
      <w:proofErr w:type="spellEnd"/>
      <w:r w:rsidRPr="00EF6422">
        <w:rPr>
          <w:rFonts w:ascii="Calibri" w:hAnsi="Calibri" w:cs="Calibri"/>
        </w:rPr>
        <w:t xml:space="preserve">, Pudisoo, Virve, Aru, Pärispea, Valgejõe, Vanaküla, </w:t>
      </w:r>
      <w:proofErr w:type="spellStart"/>
      <w:r w:rsidRPr="00EF6422">
        <w:rPr>
          <w:rFonts w:ascii="Calibri" w:hAnsi="Calibri" w:cs="Calibri"/>
        </w:rPr>
        <w:t>Pedassaare</w:t>
      </w:r>
      <w:proofErr w:type="spellEnd"/>
      <w:r w:rsidRPr="00EF6422">
        <w:rPr>
          <w:rFonts w:ascii="Calibri" w:hAnsi="Calibri" w:cs="Calibri"/>
        </w:rPr>
        <w:t>, Andiranna ja Salmistu. Need on oluline osa kodanike ja politsei infovahetustest. Lisaks naabrivalvesektore</w:t>
      </w:r>
      <w:r w:rsidR="005D11FB">
        <w:rPr>
          <w:rFonts w:ascii="Calibri" w:hAnsi="Calibri" w:cs="Calibri"/>
        </w:rPr>
        <w:t>i</w:t>
      </w:r>
      <w:r w:rsidRPr="00EF6422">
        <w:rPr>
          <w:rFonts w:ascii="Calibri" w:hAnsi="Calibri" w:cs="Calibri"/>
        </w:rPr>
        <w:t xml:space="preserve">le toimib Juminda poolsaarel juba mitmendat aastat Juminda korrakaitsepatrull, mille on ellu kutsunud kohalikud aktiivsed inimesed, kes hoolivad oma kodukandi turvalisusest. Patrulli tegevuse tulemusel on kuritegevus Juminda poolsaarel </w:t>
      </w:r>
      <w:r w:rsidR="005D11FB">
        <w:rPr>
          <w:rFonts w:ascii="Calibri" w:hAnsi="Calibri" w:cs="Calibri"/>
        </w:rPr>
        <w:t>märgatavalt</w:t>
      </w:r>
      <w:r w:rsidRPr="00EF6422">
        <w:rPr>
          <w:rFonts w:ascii="Calibri" w:hAnsi="Calibri" w:cs="Calibri"/>
        </w:rPr>
        <w:t xml:space="preserve"> vähenenud. Piirkonnapolitseinik ja patrulli tegevust korraldav seltsi liige vahetavad infot piirkonnas märgatud kahtlaste isikute ja sõidukite kohta, vestlevad olulistest sündmustest jms. </w:t>
      </w:r>
    </w:p>
    <w:p w14:paraId="69933FFD"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Kalev Kuuspalu ja noorsoopolitseinik Kaisa </w:t>
      </w:r>
      <w:proofErr w:type="spellStart"/>
      <w:r w:rsidRPr="00172DC1">
        <w:rPr>
          <w:rFonts w:ascii="Calibri" w:hAnsi="Calibri" w:cs="Calibri"/>
          <w:i/>
        </w:rPr>
        <w:t>Kajo</w:t>
      </w:r>
      <w:proofErr w:type="spellEnd"/>
    </w:p>
    <w:p w14:paraId="510AB67C" w14:textId="77777777" w:rsidR="005C0D5B" w:rsidRPr="004C3DAE" w:rsidRDefault="005C0D5B" w:rsidP="005C0D5B">
      <w:pPr>
        <w:pStyle w:val="Heading2"/>
        <w:spacing w:line="276" w:lineRule="auto"/>
        <w:rPr>
          <w:rFonts w:cstheme="minorHAnsi"/>
          <w:sz w:val="24"/>
          <w:szCs w:val="24"/>
        </w:rPr>
      </w:pPr>
      <w:bookmarkStart w:id="60" w:name="_Toc1060150"/>
      <w:r w:rsidRPr="004C3DAE">
        <w:rPr>
          <w:rFonts w:cstheme="minorHAnsi"/>
          <w:sz w:val="24"/>
          <w:szCs w:val="24"/>
        </w:rPr>
        <w:t>Loksa linn</w:t>
      </w:r>
      <w:bookmarkEnd w:id="60"/>
    </w:p>
    <w:p w14:paraId="23078A44" w14:textId="77777777" w:rsidR="005C0D5B" w:rsidRPr="004C3DAE" w:rsidRDefault="005C0D5B" w:rsidP="005C0D5B">
      <w:pPr>
        <w:pStyle w:val="Heading3"/>
        <w:spacing w:line="276" w:lineRule="auto"/>
        <w:rPr>
          <w:rFonts w:asciiTheme="minorHAnsi" w:hAnsiTheme="minorHAnsi" w:cstheme="minorHAnsi"/>
          <w:sz w:val="24"/>
        </w:rPr>
      </w:pPr>
      <w:bookmarkStart w:id="61" w:name="_Toc532299190"/>
      <w:bookmarkStart w:id="62" w:name="_Toc1060151"/>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61"/>
      <w:bookmarkEnd w:id="62"/>
      <w:r w:rsidRPr="004C3DAE">
        <w:rPr>
          <w:rFonts w:asciiTheme="minorHAnsi" w:hAnsiTheme="minorHAnsi" w:cstheme="minorHAnsi"/>
          <w:sz w:val="24"/>
        </w:rPr>
        <w:t xml:space="preserve"> </w:t>
      </w:r>
    </w:p>
    <w:p w14:paraId="735016A9" w14:textId="77777777" w:rsidR="005C0D5B" w:rsidRPr="005D11FB" w:rsidRDefault="005C0D5B" w:rsidP="005D11FB">
      <w:pPr>
        <w:spacing w:line="276" w:lineRule="auto"/>
        <w:rPr>
          <w:rFonts w:ascii="Calibri" w:hAnsi="Calibri" w:cs="Calibri"/>
        </w:rPr>
      </w:pPr>
      <w:r w:rsidRPr="005D11FB">
        <w:rPr>
          <w:rFonts w:ascii="Calibri" w:hAnsi="Calibri" w:cs="Calibri"/>
        </w:rPr>
        <w:t xml:space="preserve">Loksa linnas on kuritegude arv võrreldes 2017. aastaga kolmandiku võrra vähenenud. Kokku </w:t>
      </w:r>
      <w:r w:rsidR="00197270">
        <w:rPr>
          <w:rFonts w:ascii="Calibri" w:hAnsi="Calibri" w:cs="Calibri"/>
        </w:rPr>
        <w:t>registreeriti</w:t>
      </w:r>
      <w:r w:rsidRPr="005D11FB">
        <w:rPr>
          <w:rFonts w:ascii="Calibri" w:hAnsi="Calibri" w:cs="Calibri"/>
        </w:rPr>
        <w:t xml:space="preserve"> kümne kuuga 32 kuriteojuhtumit. Isiku- ja varavastase</w:t>
      </w:r>
      <w:r w:rsidR="005D11FB">
        <w:rPr>
          <w:rFonts w:ascii="Calibri" w:hAnsi="Calibri" w:cs="Calibri"/>
        </w:rPr>
        <w:t>d</w:t>
      </w:r>
      <w:r w:rsidRPr="005D11FB">
        <w:rPr>
          <w:rFonts w:ascii="Calibri" w:hAnsi="Calibri" w:cs="Calibri"/>
        </w:rPr>
        <w:t xml:space="preserve"> ning liikluskurite</w:t>
      </w:r>
      <w:r w:rsidR="005D11FB">
        <w:rPr>
          <w:rFonts w:ascii="Calibri" w:hAnsi="Calibri" w:cs="Calibri"/>
        </w:rPr>
        <w:t>o</w:t>
      </w:r>
      <w:r w:rsidRPr="005D11FB">
        <w:rPr>
          <w:rFonts w:ascii="Calibri" w:hAnsi="Calibri" w:cs="Calibri"/>
        </w:rPr>
        <w:t xml:space="preserve">d jaotusid suhteliselt võrdselt. Varavastased kuriteod </w:t>
      </w:r>
      <w:r w:rsidR="005D11FB" w:rsidRPr="005D11FB">
        <w:rPr>
          <w:rFonts w:ascii="Calibri" w:hAnsi="Calibri" w:cs="Calibri"/>
        </w:rPr>
        <w:t xml:space="preserve">võrreldes </w:t>
      </w:r>
      <w:r w:rsidR="00197270">
        <w:rPr>
          <w:rFonts w:ascii="Calibri" w:hAnsi="Calibri" w:cs="Calibri"/>
        </w:rPr>
        <w:t>möödunud</w:t>
      </w:r>
      <w:r w:rsidRPr="005D11FB">
        <w:rPr>
          <w:rFonts w:ascii="Calibri" w:hAnsi="Calibri" w:cs="Calibri"/>
        </w:rPr>
        <w:t xml:space="preserve"> aastaga veidi sagenesid peamiselt süstemaatilise varguste ja kelmus</w:t>
      </w:r>
      <w:r w:rsidR="005D11FB">
        <w:rPr>
          <w:rFonts w:ascii="Calibri" w:hAnsi="Calibri" w:cs="Calibri"/>
        </w:rPr>
        <w:t>t</w:t>
      </w:r>
      <w:r w:rsidRPr="005D11FB">
        <w:rPr>
          <w:rFonts w:ascii="Calibri" w:hAnsi="Calibri" w:cs="Calibri"/>
        </w:rPr>
        <w:t xml:space="preserve">e arvelt. Isikuvastased kuriteod olid enamasti kehalised väärkohtlemised, millest neli pandi toime </w:t>
      </w:r>
      <w:proofErr w:type="spellStart"/>
      <w:r w:rsidRPr="005D11FB">
        <w:rPr>
          <w:rFonts w:ascii="Calibri" w:hAnsi="Calibri" w:cs="Calibri"/>
        </w:rPr>
        <w:t>lähisuhtes</w:t>
      </w:r>
      <w:proofErr w:type="spellEnd"/>
      <w:r w:rsidRPr="005D11FB">
        <w:rPr>
          <w:rFonts w:ascii="Calibri" w:hAnsi="Calibri" w:cs="Calibri"/>
        </w:rPr>
        <w:t xml:space="preserve">. Liikluses on probleemiks mootorsõidukite juhtimine joobeseisundis. </w:t>
      </w:r>
    </w:p>
    <w:p w14:paraId="628247EE" w14:textId="77777777" w:rsidR="005C0D5B" w:rsidRPr="005D11FB" w:rsidRDefault="005C0D5B" w:rsidP="005D11FB">
      <w:pPr>
        <w:spacing w:line="276" w:lineRule="auto"/>
        <w:rPr>
          <w:rFonts w:ascii="Calibri" w:hAnsi="Calibri" w:cs="Calibri"/>
        </w:rPr>
      </w:pPr>
      <w:r w:rsidRPr="005D11FB">
        <w:rPr>
          <w:rFonts w:ascii="Calibri" w:hAnsi="Calibri" w:cs="Calibri"/>
        </w:rPr>
        <w:t xml:space="preserve">Väärtegusid on Loksa linnas sel aastal registreeritud 13 juhtumi ehk ligikaudu kolmandiku võrra rohkem. Enamik väärtegusid on sarnaselt </w:t>
      </w:r>
      <w:r w:rsidR="00197270">
        <w:rPr>
          <w:rFonts w:ascii="Calibri" w:hAnsi="Calibri" w:cs="Calibri"/>
        </w:rPr>
        <w:t>eelmise</w:t>
      </w:r>
      <w:r w:rsidRPr="005D11FB">
        <w:rPr>
          <w:rFonts w:ascii="Calibri" w:hAnsi="Calibri" w:cs="Calibri"/>
        </w:rPr>
        <w:t xml:space="preserve"> aastaga liiklusseaduse rikkumised, mida avastati üle poole rohkem. Sel aastal juhtus Loksal joobes juhi süül üks liiklusõnnetus, mill</w:t>
      </w:r>
      <w:r w:rsidR="005D11FB">
        <w:rPr>
          <w:rFonts w:ascii="Calibri" w:hAnsi="Calibri" w:cs="Calibri"/>
        </w:rPr>
        <w:t xml:space="preserve">es sai vigastada kaks inimest. </w:t>
      </w:r>
    </w:p>
    <w:p w14:paraId="3B0E5D16" w14:textId="77777777" w:rsidR="005C0D5B" w:rsidRPr="005D11FB" w:rsidRDefault="005C0D5B" w:rsidP="005D11FB">
      <w:pPr>
        <w:spacing w:line="276" w:lineRule="auto"/>
        <w:rPr>
          <w:rFonts w:ascii="Calibri" w:hAnsi="Calibri" w:cs="Calibri"/>
        </w:rPr>
      </w:pPr>
      <w:r w:rsidRPr="005D11FB">
        <w:rPr>
          <w:rFonts w:ascii="Calibri" w:hAnsi="Calibri" w:cs="Calibri"/>
        </w:rPr>
        <w:t xml:space="preserve">Probleemina võib Loksa linnas esile tuua joobes ja juhtimisõiguseta sõidukijuhid õhtusel ja öisel ajal ning nädalavahetustel. Tänu tähelepanelikele kodanikele saab politsei teavet selliste sõidukijuhtide kohta, kuigi alati ei jõuta linna kauguse tõttu kõiki teateid kontrollida. Sel aastal on teadete alusel peetud kinni kaks kriminaalses joobes juhti. Nende isikutega, keda ei õnnestunud teate saamisel kontrollida, on piirkonnapolitseinik vestelnud. </w:t>
      </w:r>
    </w:p>
    <w:p w14:paraId="3115F6DA" w14:textId="77777777" w:rsidR="005C0D5B" w:rsidRPr="005D11FB" w:rsidRDefault="005C0D5B" w:rsidP="005D11FB">
      <w:pPr>
        <w:spacing w:line="276" w:lineRule="auto"/>
        <w:rPr>
          <w:rFonts w:ascii="Calibri" w:hAnsi="Calibri" w:cs="Calibri"/>
        </w:rPr>
      </w:pPr>
      <w:r w:rsidRPr="005D11FB">
        <w:rPr>
          <w:rFonts w:ascii="Calibri" w:hAnsi="Calibri" w:cs="Calibri"/>
        </w:rPr>
        <w:t>Õhtustel aegadel kogunevad alaealised ja noored</w:t>
      </w:r>
      <w:r w:rsidR="00197270" w:rsidRPr="00197270">
        <w:rPr>
          <w:rFonts w:ascii="Calibri" w:hAnsi="Calibri" w:cs="Calibri"/>
        </w:rPr>
        <w:t xml:space="preserve"> </w:t>
      </w:r>
      <w:r w:rsidR="00197270">
        <w:rPr>
          <w:rFonts w:ascii="Calibri" w:hAnsi="Calibri" w:cs="Calibri"/>
        </w:rPr>
        <w:t>p</w:t>
      </w:r>
      <w:r w:rsidR="00197270" w:rsidRPr="005D11FB">
        <w:rPr>
          <w:rFonts w:ascii="Calibri" w:hAnsi="Calibri" w:cs="Calibri"/>
        </w:rPr>
        <w:t xml:space="preserve">eamiselt kaupluste ja kooli ümbrusse, staadionile, bussijaama </w:t>
      </w:r>
      <w:r w:rsidR="008A133B">
        <w:rPr>
          <w:rFonts w:ascii="Calibri" w:hAnsi="Calibri" w:cs="Calibri"/>
        </w:rPr>
        <w:t>ning</w:t>
      </w:r>
      <w:r w:rsidR="00197270" w:rsidRPr="005D11FB">
        <w:rPr>
          <w:rFonts w:ascii="Calibri" w:hAnsi="Calibri" w:cs="Calibri"/>
        </w:rPr>
        <w:t xml:space="preserve"> suvel randa</w:t>
      </w:r>
      <w:r w:rsidRPr="005D11FB">
        <w:rPr>
          <w:rFonts w:ascii="Calibri" w:hAnsi="Calibri" w:cs="Calibri"/>
        </w:rPr>
        <w:t>, k</w:t>
      </w:r>
      <w:r w:rsidR="00197270">
        <w:rPr>
          <w:rFonts w:ascii="Calibri" w:hAnsi="Calibri" w:cs="Calibri"/>
        </w:rPr>
        <w:t>us nad</w:t>
      </w:r>
      <w:r w:rsidRPr="005D11FB">
        <w:rPr>
          <w:rFonts w:ascii="Calibri" w:hAnsi="Calibri" w:cs="Calibri"/>
        </w:rPr>
        <w:t xml:space="preserve"> </w:t>
      </w:r>
      <w:r w:rsidR="00197270">
        <w:rPr>
          <w:rFonts w:ascii="Calibri" w:hAnsi="Calibri" w:cs="Calibri"/>
        </w:rPr>
        <w:t>pruugi</w:t>
      </w:r>
      <w:r w:rsidRPr="005D11FB">
        <w:rPr>
          <w:rFonts w:ascii="Calibri" w:hAnsi="Calibri" w:cs="Calibri"/>
        </w:rPr>
        <w:t xml:space="preserve">vad alkoholi ja panevad vahel toime muid õigusrikkumisi. Samuti kipuvad alaealised aega veetma mahajäetud </w:t>
      </w:r>
      <w:r w:rsidR="007401C6">
        <w:rPr>
          <w:rFonts w:ascii="Calibri" w:hAnsi="Calibri" w:cs="Calibri"/>
        </w:rPr>
        <w:t>ning</w:t>
      </w:r>
      <w:r w:rsidRPr="005D11FB">
        <w:rPr>
          <w:rFonts w:ascii="Calibri" w:hAnsi="Calibri" w:cs="Calibri"/>
        </w:rPr>
        <w:t xml:space="preserve"> lagunevates hoonetes, nagu Lahemaa kaubamaja hoone (Tallinna tn 24), vana saun (Posti tn 11) ja vana autobaas (Tallinna tn 3). Politsei on Loksa linnavalitsusele ja hoonete omanikele edastanud ettepaneku tõkestada kõrvaliste isikute ligipääs sellistele hoonetele. </w:t>
      </w:r>
    </w:p>
    <w:p w14:paraId="32ABC537" w14:textId="77777777" w:rsidR="005C0D5B" w:rsidRPr="005D11FB" w:rsidRDefault="005C0D5B" w:rsidP="005D11FB">
      <w:pPr>
        <w:spacing w:line="276" w:lineRule="auto"/>
        <w:rPr>
          <w:rFonts w:ascii="Calibri" w:hAnsi="Calibri" w:cs="Calibri"/>
        </w:rPr>
      </w:pPr>
      <w:r w:rsidRPr="005D11FB">
        <w:rPr>
          <w:rFonts w:ascii="Calibri" w:hAnsi="Calibri" w:cs="Calibri"/>
        </w:rPr>
        <w:t xml:space="preserve">Alaealiste õigusrikkumiste ennetamiseks ja avastamiseks korraldab politsei regulaarselt reide </w:t>
      </w:r>
      <w:r w:rsidR="007401C6">
        <w:rPr>
          <w:rFonts w:ascii="Calibri" w:hAnsi="Calibri" w:cs="Calibri"/>
        </w:rPr>
        <w:t>ning</w:t>
      </w:r>
      <w:r w:rsidRPr="005D11FB">
        <w:rPr>
          <w:rFonts w:ascii="Calibri" w:hAnsi="Calibri" w:cs="Calibri"/>
        </w:rPr>
        <w:t xml:space="preserve"> peab loenguid liiklusohutuse</w:t>
      </w:r>
      <w:r w:rsidR="007401C6">
        <w:rPr>
          <w:rFonts w:ascii="Calibri" w:hAnsi="Calibri" w:cs="Calibri"/>
        </w:rPr>
        <w:t>st</w:t>
      </w:r>
      <w:r w:rsidRPr="005D11FB">
        <w:rPr>
          <w:rFonts w:ascii="Calibri" w:hAnsi="Calibri" w:cs="Calibri"/>
        </w:rPr>
        <w:t>, internetiohutuse</w:t>
      </w:r>
      <w:r w:rsidR="007401C6">
        <w:rPr>
          <w:rFonts w:ascii="Calibri" w:hAnsi="Calibri" w:cs="Calibri"/>
        </w:rPr>
        <w:t>st</w:t>
      </w:r>
      <w:r w:rsidRPr="005D11FB">
        <w:rPr>
          <w:rFonts w:ascii="Calibri" w:hAnsi="Calibri" w:cs="Calibri"/>
        </w:rPr>
        <w:t>, sõltuvusainete</w:t>
      </w:r>
      <w:r w:rsidR="007401C6">
        <w:rPr>
          <w:rFonts w:ascii="Calibri" w:hAnsi="Calibri" w:cs="Calibri"/>
        </w:rPr>
        <w:t>st</w:t>
      </w:r>
      <w:r w:rsidRPr="005D11FB">
        <w:rPr>
          <w:rFonts w:ascii="Calibri" w:hAnsi="Calibri" w:cs="Calibri"/>
        </w:rPr>
        <w:t xml:space="preserve"> ja kiusamise</w:t>
      </w:r>
      <w:r w:rsidR="007401C6">
        <w:rPr>
          <w:rFonts w:ascii="Calibri" w:hAnsi="Calibri" w:cs="Calibri"/>
        </w:rPr>
        <w:t>st</w:t>
      </w:r>
      <w:r w:rsidRPr="005D11FB">
        <w:rPr>
          <w:rFonts w:ascii="Calibri" w:hAnsi="Calibri" w:cs="Calibri"/>
        </w:rPr>
        <w:t xml:space="preserve">. Koostöös </w:t>
      </w:r>
      <w:r w:rsidRPr="005D11FB">
        <w:rPr>
          <w:rFonts w:ascii="Calibri" w:hAnsi="Calibri" w:cs="Calibri"/>
        </w:rPr>
        <w:lastRenderedPageBreak/>
        <w:t>Sisekaitseakadeemia ja Loksa kooliga korraldati septembris Loksa koolis ennetusüritus, kus kadetid pidasid enne õpetajatega kooskõlastatud teemadel loenguid kõigile 5.–9. klassi õpilastele. Loksa lasteaias toimus sügisel liikluspäev. Loksa linn on liitunud Põhja prefektuuri projektiga „Puhas tulevik“, mis on suunatud es</w:t>
      </w:r>
      <w:r w:rsidR="007401C6">
        <w:rPr>
          <w:rFonts w:ascii="Calibri" w:hAnsi="Calibri" w:cs="Calibri"/>
        </w:rPr>
        <w:t>i</w:t>
      </w:r>
      <w:r w:rsidRPr="005D11FB">
        <w:rPr>
          <w:rFonts w:ascii="Calibri" w:hAnsi="Calibri" w:cs="Calibri"/>
        </w:rPr>
        <w:t>m</w:t>
      </w:r>
      <w:r w:rsidR="007401C6">
        <w:rPr>
          <w:rFonts w:ascii="Calibri" w:hAnsi="Calibri" w:cs="Calibri"/>
        </w:rPr>
        <w:t xml:space="preserve">est </w:t>
      </w:r>
      <w:r w:rsidRPr="005D11FB">
        <w:rPr>
          <w:rFonts w:ascii="Calibri" w:hAnsi="Calibri" w:cs="Calibri"/>
        </w:rPr>
        <w:t>kord</w:t>
      </w:r>
      <w:r w:rsidR="007401C6">
        <w:rPr>
          <w:rFonts w:ascii="Calibri" w:hAnsi="Calibri" w:cs="Calibri"/>
        </w:rPr>
        <w:t>a</w:t>
      </w:r>
      <w:r w:rsidRPr="005D11FB">
        <w:rPr>
          <w:rFonts w:ascii="Calibri" w:hAnsi="Calibri" w:cs="Calibri"/>
        </w:rPr>
        <w:t xml:space="preserve"> </w:t>
      </w:r>
      <w:proofErr w:type="spellStart"/>
      <w:r w:rsidRPr="005D11FB">
        <w:rPr>
          <w:rFonts w:ascii="Calibri" w:hAnsi="Calibri" w:cs="Calibri"/>
        </w:rPr>
        <w:t>narkoaineid</w:t>
      </w:r>
      <w:proofErr w:type="spellEnd"/>
      <w:r w:rsidRPr="005D11FB">
        <w:rPr>
          <w:rFonts w:ascii="Calibri" w:hAnsi="Calibri" w:cs="Calibri"/>
        </w:rPr>
        <w:t xml:space="preserve"> tarbinud alaealistele. Vaadeldaval perioodil ühtegi alaealist selles projektis ei osalenud. Kohalikus ajalehes Loksa Elu ilmus noorsoopolitseiniku artikkel liiklusohutusest.</w:t>
      </w:r>
    </w:p>
    <w:p w14:paraId="02B9956B" w14:textId="77777777" w:rsidR="005C0D5B" w:rsidRPr="005D11FB" w:rsidRDefault="005C0D5B" w:rsidP="005D11FB">
      <w:pPr>
        <w:spacing w:line="276" w:lineRule="auto"/>
        <w:rPr>
          <w:rFonts w:ascii="Calibri" w:hAnsi="Calibri" w:cs="Calibri"/>
        </w:rPr>
      </w:pPr>
      <w:r w:rsidRPr="005D11FB">
        <w:rPr>
          <w:rFonts w:ascii="Calibri" w:hAnsi="Calibri" w:cs="Calibri"/>
        </w:rPr>
        <w:t xml:space="preserve">Ennetustegevuses pannakse </w:t>
      </w:r>
      <w:r w:rsidR="007401C6">
        <w:rPr>
          <w:rFonts w:ascii="Calibri" w:hAnsi="Calibri" w:cs="Calibri"/>
        </w:rPr>
        <w:t>suurt</w:t>
      </w:r>
      <w:r w:rsidRPr="005D11FB">
        <w:rPr>
          <w:rFonts w:ascii="Calibri" w:hAnsi="Calibri" w:cs="Calibri"/>
        </w:rPr>
        <w:t xml:space="preserve"> rõhku internetiohutusele. Alaealised kasutavad iga päev erinevaid sotsiaalmeediakanaleid, suhtlevad seal väga paljudega, keda päriselus ei tunne, saadavad või laevad üles enda kohta isiklikku info</w:t>
      </w:r>
      <w:r w:rsidR="007401C6">
        <w:rPr>
          <w:rFonts w:ascii="Calibri" w:hAnsi="Calibri" w:cs="Calibri"/>
        </w:rPr>
        <w:t>t</w:t>
      </w:r>
      <w:r w:rsidRPr="005D11FB">
        <w:rPr>
          <w:rFonts w:ascii="Calibri" w:hAnsi="Calibri" w:cs="Calibri"/>
        </w:rPr>
        <w:t xml:space="preserve"> või paljastavaid fotosid ning võivad nii</w:t>
      </w:r>
      <w:r w:rsidR="007401C6">
        <w:rPr>
          <w:rFonts w:ascii="Calibri" w:hAnsi="Calibri" w:cs="Calibri"/>
        </w:rPr>
        <w:t>viisi</w:t>
      </w:r>
      <w:r w:rsidRPr="005D11FB">
        <w:rPr>
          <w:rFonts w:ascii="Calibri" w:hAnsi="Calibri" w:cs="Calibri"/>
        </w:rPr>
        <w:t xml:space="preserve"> sattuda kurjategija ohvriks. Mitu kooliõpilast on rääkinud, et nad on internetis kokku puutunud sellega, et tundmatu kasutaja küsib neilt endast tehtud fotosid. Politsei on Loksa koolis pidanud loenguid internetiohutusest nii eesti kui ka vene keeles, sh lapsevanematele, ning plaan on jätkata internetiteemalis</w:t>
      </w:r>
      <w:r w:rsidR="008A133B">
        <w:rPr>
          <w:rFonts w:ascii="Calibri" w:hAnsi="Calibri" w:cs="Calibri"/>
        </w:rPr>
        <w:t>i</w:t>
      </w:r>
      <w:r w:rsidRPr="005D11FB">
        <w:rPr>
          <w:rFonts w:ascii="Calibri" w:hAnsi="Calibri" w:cs="Calibri"/>
        </w:rPr>
        <w:t xml:space="preserve"> loengu</w:t>
      </w:r>
      <w:r w:rsidR="008A133B">
        <w:rPr>
          <w:rFonts w:ascii="Calibri" w:hAnsi="Calibri" w:cs="Calibri"/>
        </w:rPr>
        <w:t>id</w:t>
      </w:r>
      <w:r w:rsidRPr="005D11FB">
        <w:rPr>
          <w:rFonts w:ascii="Calibri" w:hAnsi="Calibri" w:cs="Calibri"/>
        </w:rPr>
        <w:t xml:space="preserve"> ka edaspidi. Loksa kool osaleb järgmisel aastal KEAT-programmis, mille </w:t>
      </w:r>
      <w:r w:rsidR="008A133B">
        <w:rPr>
          <w:rFonts w:ascii="Calibri" w:hAnsi="Calibri" w:cs="Calibri"/>
        </w:rPr>
        <w:t>raames</w:t>
      </w:r>
      <w:r w:rsidRPr="005D11FB">
        <w:rPr>
          <w:rFonts w:ascii="Calibri" w:hAnsi="Calibri" w:cs="Calibri"/>
        </w:rPr>
        <w:t xml:space="preserve"> korraldatakse 6. klassidele internetiohutuse loenguid.</w:t>
      </w:r>
    </w:p>
    <w:p w14:paraId="24A5D375" w14:textId="77777777" w:rsidR="005C0D5B" w:rsidRPr="004C3DAE" w:rsidRDefault="005C0D5B" w:rsidP="005C0D5B">
      <w:pPr>
        <w:pStyle w:val="Heading3"/>
        <w:spacing w:line="276" w:lineRule="auto"/>
        <w:rPr>
          <w:rFonts w:asciiTheme="minorHAnsi" w:hAnsiTheme="minorHAnsi" w:cstheme="minorHAnsi"/>
          <w:sz w:val="24"/>
        </w:rPr>
      </w:pPr>
      <w:bookmarkStart w:id="63" w:name="_Toc532299192"/>
      <w:bookmarkStart w:id="64" w:name="_Toc1060153"/>
      <w:r w:rsidRPr="004C3DAE">
        <w:rPr>
          <w:rFonts w:asciiTheme="minorHAnsi" w:hAnsiTheme="minorHAnsi" w:cstheme="minorHAnsi"/>
          <w:sz w:val="24"/>
        </w:rPr>
        <w:t>Koostöö kohaliku omavalitsuse ja teiste koostööpartneritega</w:t>
      </w:r>
      <w:bookmarkEnd w:id="63"/>
      <w:bookmarkEnd w:id="64"/>
    </w:p>
    <w:p w14:paraId="08AE0215" w14:textId="77777777" w:rsidR="005C0D5B" w:rsidRPr="007401C6" w:rsidRDefault="005C0D5B" w:rsidP="007401C6">
      <w:pPr>
        <w:spacing w:line="276" w:lineRule="auto"/>
        <w:rPr>
          <w:rFonts w:ascii="Calibri" w:hAnsi="Calibri" w:cs="Calibri"/>
        </w:rPr>
      </w:pPr>
      <w:r w:rsidRPr="007401C6">
        <w:rPr>
          <w:rFonts w:ascii="Calibri" w:hAnsi="Calibri" w:cs="Calibri"/>
        </w:rPr>
        <w:t>Riskiisikute ja riskiperede probleemide lahendamiseks on koostöös linnaametnikega korraldatud mitu ümarlauda. Piirkonnapolitseinik osaleb korra kuus linnavalitsuse infotunnis, kus annab ülevaate linnas toimunud sündmustest.</w:t>
      </w:r>
    </w:p>
    <w:p w14:paraId="16928A31" w14:textId="77777777" w:rsidR="005C0D5B" w:rsidRPr="007401C6" w:rsidRDefault="005C0D5B" w:rsidP="007401C6">
      <w:pPr>
        <w:spacing w:line="276" w:lineRule="auto"/>
        <w:rPr>
          <w:rFonts w:ascii="Calibri" w:hAnsi="Calibri" w:cs="Calibri"/>
        </w:rPr>
      </w:pPr>
      <w:r w:rsidRPr="007401C6">
        <w:rPr>
          <w:rFonts w:ascii="Calibri" w:hAnsi="Calibri" w:cs="Calibri"/>
        </w:rPr>
        <w:t>Piirkonnapolitseinikul on hea koostöö kriminaalhooldusametnikuga, kellega vahetatakse regulaarselt infot kriminaalhooldusaluste ja nendega seotud juhtumite kohta. Samuti toimuvad ümarlauad konkreetsete kriminaalhooldusaluste probleemide lahendamiseks.</w:t>
      </w:r>
    </w:p>
    <w:p w14:paraId="0ECC33E0" w14:textId="77777777" w:rsidR="005C0D5B" w:rsidRPr="00172DC1" w:rsidRDefault="005C0D5B" w:rsidP="007401C6">
      <w:pPr>
        <w:pStyle w:val="ListParagraph"/>
        <w:spacing w:before="120" w:after="120" w:line="276" w:lineRule="auto"/>
        <w:ind w:left="0"/>
        <w:jc w:val="both"/>
        <w:rPr>
          <w:rFonts w:cs="Calibri"/>
          <w:i/>
        </w:rPr>
      </w:pPr>
      <w:r w:rsidRPr="00172DC1">
        <w:rPr>
          <w:rFonts w:cs="Calibri"/>
          <w:i/>
        </w:rPr>
        <w:t xml:space="preserve">Koostanud piirkonnapolitseinik Kalev Kuuspalu ja noorsoopolitseinik Kaisa </w:t>
      </w:r>
      <w:proofErr w:type="spellStart"/>
      <w:r w:rsidRPr="00172DC1">
        <w:rPr>
          <w:rFonts w:cs="Calibri"/>
          <w:i/>
        </w:rPr>
        <w:t>Kajo</w:t>
      </w:r>
      <w:proofErr w:type="spellEnd"/>
    </w:p>
    <w:p w14:paraId="4AEEC315" w14:textId="77777777" w:rsidR="005C0D5B" w:rsidRPr="004C3DAE" w:rsidRDefault="005C0D5B" w:rsidP="005C0D5B">
      <w:pPr>
        <w:pStyle w:val="Heading2"/>
        <w:spacing w:line="276" w:lineRule="auto"/>
        <w:rPr>
          <w:rFonts w:cstheme="minorHAnsi"/>
          <w:sz w:val="24"/>
          <w:szCs w:val="24"/>
        </w:rPr>
      </w:pPr>
      <w:bookmarkStart w:id="65" w:name="_Toc1060154"/>
      <w:r w:rsidRPr="004C3DAE">
        <w:rPr>
          <w:rFonts w:cstheme="minorHAnsi"/>
          <w:sz w:val="24"/>
          <w:szCs w:val="24"/>
        </w:rPr>
        <w:t>Maardu linn</w:t>
      </w:r>
      <w:bookmarkEnd w:id="65"/>
    </w:p>
    <w:p w14:paraId="44BEEB00" w14:textId="77777777" w:rsidR="005C0D5B" w:rsidRPr="004C3DAE" w:rsidRDefault="005C0D5B" w:rsidP="005C0D5B">
      <w:pPr>
        <w:pStyle w:val="Heading3"/>
        <w:spacing w:line="276" w:lineRule="auto"/>
        <w:rPr>
          <w:rFonts w:asciiTheme="minorHAnsi" w:hAnsiTheme="minorHAnsi" w:cstheme="minorHAnsi"/>
          <w:sz w:val="24"/>
        </w:rPr>
      </w:pPr>
      <w:bookmarkStart w:id="66" w:name="_Toc532299194"/>
      <w:bookmarkStart w:id="67" w:name="_Toc1060155"/>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66"/>
      <w:bookmarkEnd w:id="67"/>
    </w:p>
    <w:p w14:paraId="6B4A27D4" w14:textId="77777777" w:rsidR="005C0D5B" w:rsidRPr="00D10502" w:rsidRDefault="005C0D5B" w:rsidP="005C0D5B">
      <w:pPr>
        <w:spacing w:line="276" w:lineRule="auto"/>
        <w:rPr>
          <w:rFonts w:ascii="Calibri" w:hAnsi="Calibri" w:cs="Calibri"/>
        </w:rPr>
      </w:pPr>
      <w:r w:rsidRPr="00D10502">
        <w:rPr>
          <w:rFonts w:ascii="Calibri" w:hAnsi="Calibri" w:cs="Calibri"/>
        </w:rPr>
        <w:t>2017. aastaga võrreldes registreeriti Maardu linnas kümne kuuga kümnendiku võrra vähem kuritegusid. Kokku registreeriti 201 kuritegu, millest veidi vähem kui pooled olid isikuvastased. Varavastased kuriteod moodustasid ligikaudu kolmandiku ja liikluskuriteod ligi veerandi registreeritud kuritegudest. Liikluskuritegudest enamik oli mootorsõiduki juhtimi</w:t>
      </w:r>
      <w:r w:rsidR="00D10502">
        <w:rPr>
          <w:rFonts w:ascii="Calibri" w:hAnsi="Calibri" w:cs="Calibri"/>
        </w:rPr>
        <w:t>n</w:t>
      </w:r>
      <w:r w:rsidRPr="00D10502">
        <w:rPr>
          <w:rFonts w:ascii="Calibri" w:hAnsi="Calibri" w:cs="Calibri"/>
        </w:rPr>
        <w:t xml:space="preserve">e joobeseisundis. Isikuvastaste kuritegude arv veidi suurenes. Kolmandiku võrra oli vähem varavastaseid kuritegusid peamiselt varguste arvelt ning alaealiste toimepandud kuritegusid. Enamiku alaealiste toimepandud kuritegudest moodustasid vargused ja vägivallakuriteod, kuid ka neid </w:t>
      </w:r>
      <w:r w:rsidR="008A133B">
        <w:rPr>
          <w:rFonts w:ascii="Calibri" w:hAnsi="Calibri" w:cs="Calibri"/>
        </w:rPr>
        <w:t>oli</w:t>
      </w:r>
      <w:r w:rsidRPr="00D10502">
        <w:rPr>
          <w:rFonts w:ascii="Calibri" w:hAnsi="Calibri" w:cs="Calibri"/>
        </w:rPr>
        <w:t xml:space="preserve"> üle poole vähem.</w:t>
      </w:r>
    </w:p>
    <w:p w14:paraId="16E6DF23" w14:textId="77777777" w:rsidR="005C0D5B" w:rsidRPr="00D10502" w:rsidRDefault="005C0D5B" w:rsidP="005C0D5B">
      <w:pPr>
        <w:spacing w:line="276" w:lineRule="auto"/>
        <w:rPr>
          <w:rFonts w:ascii="Calibri" w:hAnsi="Calibri" w:cs="Calibri"/>
        </w:rPr>
      </w:pPr>
      <w:r w:rsidRPr="00D10502">
        <w:rPr>
          <w:rFonts w:ascii="Calibri" w:hAnsi="Calibri" w:cs="Calibri"/>
        </w:rPr>
        <w:t xml:space="preserve">Ka väärtegude üldarv on võrreldes </w:t>
      </w:r>
      <w:r w:rsidR="008A133B">
        <w:rPr>
          <w:rFonts w:ascii="Calibri" w:hAnsi="Calibri" w:cs="Calibri"/>
        </w:rPr>
        <w:t>möödunud</w:t>
      </w:r>
      <w:r w:rsidRPr="00D10502">
        <w:rPr>
          <w:rFonts w:ascii="Calibri" w:hAnsi="Calibri" w:cs="Calibri"/>
        </w:rPr>
        <w:t xml:space="preserve"> aastaga veerandi võrra vähenenud. Enamik väärtegudest olid liiklusalased. Varasemast </w:t>
      </w:r>
      <w:r w:rsidR="00D10502">
        <w:rPr>
          <w:rFonts w:ascii="Calibri" w:hAnsi="Calibri" w:cs="Calibri"/>
        </w:rPr>
        <w:t>rohkem</w:t>
      </w:r>
      <w:r w:rsidRPr="00D10502">
        <w:rPr>
          <w:rFonts w:ascii="Calibri" w:hAnsi="Calibri" w:cs="Calibri"/>
        </w:rPr>
        <w:t xml:space="preserve"> karistati väärteo- ning kuriteokorras alkoholi tarvitanud juhte, mis tuleneb enamasti kaasliiklejate järjest suuremast tähelepanelikkusest ja politsei teavitamisest võimalike rikkumiste korral. </w:t>
      </w:r>
    </w:p>
    <w:p w14:paraId="320B0394" w14:textId="77777777" w:rsidR="005C0D5B" w:rsidRPr="00D10502" w:rsidRDefault="005C0D5B" w:rsidP="005C0D5B">
      <w:pPr>
        <w:spacing w:line="276" w:lineRule="auto"/>
        <w:rPr>
          <w:rFonts w:ascii="Calibri" w:hAnsi="Calibri" w:cs="Calibri"/>
        </w:rPr>
      </w:pPr>
      <w:r w:rsidRPr="00D10502">
        <w:rPr>
          <w:rFonts w:ascii="Calibri" w:hAnsi="Calibri" w:cs="Calibri"/>
        </w:rPr>
        <w:t xml:space="preserve">Maardu linnas on </w:t>
      </w:r>
      <w:r w:rsidR="006E55A4">
        <w:rPr>
          <w:rFonts w:ascii="Calibri" w:hAnsi="Calibri" w:cs="Calibri"/>
        </w:rPr>
        <w:t>LSV</w:t>
      </w:r>
      <w:r w:rsidRPr="00D10502">
        <w:rPr>
          <w:rFonts w:ascii="Calibri" w:hAnsi="Calibri" w:cs="Calibri"/>
        </w:rPr>
        <w:t xml:space="preserve"> teadete arv tänu inimeste tähelepanelikkusele järjest suurenenud. Võimalik, et suureneva teavitamise tõttu suudetakse tõsisemad teod ära hoida. Vägivaldsetes peredes on sageli kasvamas lapsed, kes pole perevägivallas küll otsesed kannatajad, kuid ka vägivalla </w:t>
      </w:r>
      <w:proofErr w:type="spellStart"/>
      <w:r w:rsidRPr="00D10502">
        <w:rPr>
          <w:rFonts w:ascii="Calibri" w:hAnsi="Calibri" w:cs="Calibri"/>
        </w:rPr>
        <w:t>pealtnägemine</w:t>
      </w:r>
      <w:proofErr w:type="spellEnd"/>
      <w:r w:rsidRPr="00D10502">
        <w:rPr>
          <w:rFonts w:ascii="Calibri" w:hAnsi="Calibri" w:cs="Calibri"/>
        </w:rPr>
        <w:t xml:space="preserve"> avaldab neile negatiivset mõju. L</w:t>
      </w:r>
      <w:r w:rsidR="006E55A4">
        <w:rPr>
          <w:rFonts w:ascii="Calibri" w:hAnsi="Calibri" w:cs="Calibri"/>
        </w:rPr>
        <w:t>SV</w:t>
      </w:r>
      <w:r w:rsidRPr="00D10502">
        <w:rPr>
          <w:rFonts w:ascii="Calibri" w:hAnsi="Calibri" w:cs="Calibri"/>
        </w:rPr>
        <w:t xml:space="preserve"> juhtumitega n-ö päästikus on sageli alkoholi tarbimine. Kuna sündmused toimuvad kodudes, on politseil väga keeruline neid ennetada </w:t>
      </w:r>
      <w:r w:rsidR="00D10502">
        <w:rPr>
          <w:rFonts w:ascii="Calibri" w:hAnsi="Calibri" w:cs="Calibri"/>
        </w:rPr>
        <w:t>ning</w:t>
      </w:r>
      <w:r w:rsidRPr="00D10502">
        <w:rPr>
          <w:rFonts w:ascii="Calibri" w:hAnsi="Calibri" w:cs="Calibri"/>
        </w:rPr>
        <w:t xml:space="preserve"> seetõttu peame sageli tegelema tagajärgedega. Väga suur roll vägivalla varajasel märkamisel on lasteaial ja koolil, kuid ka </w:t>
      </w:r>
      <w:r w:rsidRPr="00D10502">
        <w:rPr>
          <w:rFonts w:ascii="Calibri" w:hAnsi="Calibri" w:cs="Calibri"/>
        </w:rPr>
        <w:lastRenderedPageBreak/>
        <w:t>lähedastel ning kogukonnal tervikuna. Näeme, et riskiperede abistamiseks ja toetamiseks oleks vaja tõhustada jätkumeetmeid, et tagada põhjalik sündmuste ja olukorra käsitlus, mis annaks probleemile ka tegeliku lahenduse.</w:t>
      </w:r>
    </w:p>
    <w:p w14:paraId="6B9511A4" w14:textId="77777777" w:rsidR="005C0D5B" w:rsidRPr="00D10502" w:rsidRDefault="005C0D5B" w:rsidP="005C0D5B">
      <w:pPr>
        <w:spacing w:line="276" w:lineRule="auto"/>
        <w:rPr>
          <w:rFonts w:ascii="Calibri" w:hAnsi="Calibri" w:cs="Calibri"/>
        </w:rPr>
      </w:pPr>
      <w:r w:rsidRPr="00D10502">
        <w:rPr>
          <w:rFonts w:ascii="Calibri" w:hAnsi="Calibri" w:cs="Calibri"/>
        </w:rPr>
        <w:t xml:space="preserve">Üheks probleemiks piirkonnas on see, et alaealised tarvitavad kergemaid narkootilisi aineid (nt kanepit). Alaealisi suunatakse järjest enam sotsiaalprogrammi „Puhas tulevik“, kuid kahjuks ei suuda pooled lastest programmi läbida </w:t>
      </w:r>
      <w:r w:rsidR="00CA5714">
        <w:rPr>
          <w:rFonts w:ascii="Calibri" w:hAnsi="Calibri" w:cs="Calibri"/>
        </w:rPr>
        <w:t>ning</w:t>
      </w:r>
      <w:r w:rsidRPr="00D10502">
        <w:rPr>
          <w:rFonts w:ascii="Calibri" w:hAnsi="Calibri" w:cs="Calibri"/>
        </w:rPr>
        <w:t xml:space="preserve"> jätkavad </w:t>
      </w:r>
      <w:proofErr w:type="spellStart"/>
      <w:r w:rsidRPr="00D10502">
        <w:rPr>
          <w:rFonts w:ascii="Calibri" w:hAnsi="Calibri" w:cs="Calibri"/>
        </w:rPr>
        <w:t>narkoainete</w:t>
      </w:r>
      <w:proofErr w:type="spellEnd"/>
      <w:r w:rsidRPr="00D10502">
        <w:rPr>
          <w:rFonts w:ascii="Calibri" w:hAnsi="Calibri" w:cs="Calibri"/>
        </w:rPr>
        <w:t xml:space="preserve"> tarbimist. Programmi mitteläbimine tähendab, et noorel inimesel on tekkinud sõltuvus, mistõttu peab tema jaoks leidma teisi võimalusi. Ü</w:t>
      </w:r>
      <w:r w:rsidR="00CA5714">
        <w:rPr>
          <w:rFonts w:ascii="Calibri" w:hAnsi="Calibri" w:cs="Calibri"/>
        </w:rPr>
        <w:t>ks</w:t>
      </w:r>
      <w:r w:rsidRPr="00D10502">
        <w:rPr>
          <w:rFonts w:ascii="Calibri" w:hAnsi="Calibri" w:cs="Calibri"/>
        </w:rPr>
        <w:t xml:space="preserve"> võimalus</w:t>
      </w:r>
      <w:r w:rsidR="00CA5714">
        <w:rPr>
          <w:rFonts w:ascii="Calibri" w:hAnsi="Calibri" w:cs="Calibri"/>
        </w:rPr>
        <w:t xml:space="preserve"> on</w:t>
      </w:r>
      <w:r w:rsidRPr="00D10502">
        <w:rPr>
          <w:rFonts w:ascii="Calibri" w:hAnsi="Calibri" w:cs="Calibri"/>
        </w:rPr>
        <w:t xml:space="preserve"> p</w:t>
      </w:r>
      <w:r w:rsidR="00CA5714">
        <w:rPr>
          <w:rFonts w:ascii="Calibri" w:hAnsi="Calibri" w:cs="Calibri"/>
        </w:rPr>
        <w:t>idada</w:t>
      </w:r>
      <w:r w:rsidRPr="00D10502">
        <w:rPr>
          <w:rFonts w:ascii="Calibri" w:hAnsi="Calibri" w:cs="Calibri"/>
        </w:rPr>
        <w:t xml:space="preserve"> koolides varasemast </w:t>
      </w:r>
      <w:r w:rsidR="00CA5714">
        <w:rPr>
          <w:rFonts w:ascii="Calibri" w:hAnsi="Calibri" w:cs="Calibri"/>
        </w:rPr>
        <w:t>rohkem</w:t>
      </w:r>
      <w:r w:rsidRPr="00D10502">
        <w:rPr>
          <w:rFonts w:ascii="Calibri" w:hAnsi="Calibri" w:cs="Calibri"/>
        </w:rPr>
        <w:t xml:space="preserve"> </w:t>
      </w:r>
      <w:proofErr w:type="spellStart"/>
      <w:r w:rsidRPr="00D10502">
        <w:rPr>
          <w:rFonts w:ascii="Calibri" w:hAnsi="Calibri" w:cs="Calibri"/>
        </w:rPr>
        <w:t>narkoteemalisi</w:t>
      </w:r>
      <w:proofErr w:type="spellEnd"/>
      <w:r w:rsidRPr="00D10502">
        <w:rPr>
          <w:rFonts w:ascii="Calibri" w:hAnsi="Calibri" w:cs="Calibri"/>
        </w:rPr>
        <w:t xml:space="preserve"> loenguid. </w:t>
      </w:r>
    </w:p>
    <w:p w14:paraId="50D2A85A" w14:textId="77777777" w:rsidR="005C0D5B" w:rsidRPr="00D10502" w:rsidRDefault="005C0D5B" w:rsidP="005C0D5B">
      <w:pPr>
        <w:spacing w:line="276" w:lineRule="auto"/>
        <w:rPr>
          <w:rFonts w:ascii="Calibri" w:hAnsi="Calibri" w:cs="Calibri"/>
        </w:rPr>
      </w:pPr>
      <w:r w:rsidRPr="00D10502">
        <w:rPr>
          <w:rFonts w:ascii="Calibri" w:hAnsi="Calibri" w:cs="Calibri"/>
        </w:rPr>
        <w:t>Koolides korraldatakse nii lastele, vanematele kui ka koolitöötajatele ümarlaudu ja loenguid koolikiusamise</w:t>
      </w:r>
      <w:r w:rsidR="00D10502">
        <w:rPr>
          <w:rFonts w:ascii="Calibri" w:hAnsi="Calibri" w:cs="Calibri"/>
        </w:rPr>
        <w:t>st</w:t>
      </w:r>
      <w:r w:rsidRPr="00D10502">
        <w:rPr>
          <w:rFonts w:ascii="Calibri" w:hAnsi="Calibri" w:cs="Calibri"/>
        </w:rPr>
        <w:t xml:space="preserve"> ning vägivalla</w:t>
      </w:r>
      <w:r w:rsidR="00D10502">
        <w:rPr>
          <w:rFonts w:ascii="Calibri" w:hAnsi="Calibri" w:cs="Calibri"/>
        </w:rPr>
        <w:t>st</w:t>
      </w:r>
      <w:r w:rsidR="00E83502">
        <w:rPr>
          <w:rFonts w:ascii="Calibri" w:hAnsi="Calibri" w:cs="Calibri"/>
        </w:rPr>
        <w:t>. Sel aastal toimus Maardu G</w:t>
      </w:r>
      <w:r w:rsidRPr="00D10502">
        <w:rPr>
          <w:rFonts w:ascii="Calibri" w:hAnsi="Calibri" w:cs="Calibri"/>
        </w:rPr>
        <w:t xml:space="preserve">ümnaasiumis </w:t>
      </w:r>
      <w:proofErr w:type="spellStart"/>
      <w:r w:rsidRPr="00D10502">
        <w:rPr>
          <w:rFonts w:ascii="Calibri" w:hAnsi="Calibri" w:cs="Calibri"/>
        </w:rPr>
        <w:t>küberkiusamist</w:t>
      </w:r>
      <w:proofErr w:type="spellEnd"/>
      <w:r w:rsidRPr="00D10502">
        <w:rPr>
          <w:rFonts w:ascii="Calibri" w:hAnsi="Calibri" w:cs="Calibri"/>
        </w:rPr>
        <w:t xml:space="preserve"> käsitlev lastevanemate konverents.</w:t>
      </w:r>
    </w:p>
    <w:p w14:paraId="3C917490" w14:textId="77777777" w:rsidR="005C0D5B" w:rsidRPr="00D10502" w:rsidRDefault="005C0D5B" w:rsidP="005C0D5B">
      <w:pPr>
        <w:spacing w:line="276" w:lineRule="auto"/>
        <w:rPr>
          <w:rFonts w:ascii="Calibri" w:hAnsi="Calibri" w:cs="Calibri"/>
        </w:rPr>
      </w:pPr>
      <w:r w:rsidRPr="00D10502">
        <w:rPr>
          <w:rFonts w:ascii="Calibri" w:hAnsi="Calibri" w:cs="Calibri"/>
        </w:rPr>
        <w:t>Maardu põhikool liitus jalgratturite liikluskasvatuse tegevusega, tänu millele suurenes jalgratturieksami sooritanute arv ning 3. ja 4. klassi laste liiklusalane väljaõpe.</w:t>
      </w:r>
    </w:p>
    <w:p w14:paraId="3331996C" w14:textId="77777777" w:rsidR="005C0D5B" w:rsidRPr="004C3DAE" w:rsidRDefault="005C0D5B" w:rsidP="005C0D5B">
      <w:pPr>
        <w:pStyle w:val="Heading3"/>
        <w:spacing w:line="276" w:lineRule="auto"/>
        <w:rPr>
          <w:rFonts w:asciiTheme="minorHAnsi" w:hAnsiTheme="minorHAnsi" w:cstheme="minorHAnsi"/>
          <w:sz w:val="24"/>
        </w:rPr>
      </w:pPr>
      <w:bookmarkStart w:id="68" w:name="_Toc532299196"/>
      <w:bookmarkStart w:id="69" w:name="_Toc1060156"/>
      <w:r w:rsidRPr="004C3DAE">
        <w:rPr>
          <w:rFonts w:asciiTheme="minorHAnsi" w:hAnsiTheme="minorHAnsi" w:cstheme="minorHAnsi"/>
          <w:sz w:val="24"/>
        </w:rPr>
        <w:t>Koostöö kohalike omavalitsuste ja teiste koostööpartneritega</w:t>
      </w:r>
      <w:bookmarkEnd w:id="68"/>
      <w:bookmarkEnd w:id="69"/>
    </w:p>
    <w:p w14:paraId="10D7874C" w14:textId="77777777" w:rsidR="005C0D5B" w:rsidRPr="00D10502" w:rsidRDefault="005C0D5B" w:rsidP="005C0D5B">
      <w:pPr>
        <w:spacing w:line="276" w:lineRule="auto"/>
        <w:rPr>
          <w:rFonts w:ascii="Calibri" w:hAnsi="Calibri" w:cs="Calibri"/>
        </w:rPr>
      </w:pPr>
      <w:r w:rsidRPr="00D10502">
        <w:rPr>
          <w:rFonts w:ascii="Calibri" w:hAnsi="Calibri" w:cs="Calibri"/>
        </w:rPr>
        <w:t xml:space="preserve">Koostöö Maardu linnavalitsusega on hea. Sel aastal korraldati üheskoos kohtumine elanikega avatud ruumi meetodil, kus </w:t>
      </w:r>
      <w:r w:rsidR="00D10502" w:rsidRPr="00D10502">
        <w:rPr>
          <w:rFonts w:ascii="Calibri" w:hAnsi="Calibri" w:cs="Calibri"/>
        </w:rPr>
        <w:t xml:space="preserve">osalesid </w:t>
      </w:r>
      <w:r w:rsidRPr="00D10502">
        <w:rPr>
          <w:rFonts w:ascii="Calibri" w:hAnsi="Calibri" w:cs="Calibri"/>
        </w:rPr>
        <w:t>väga aktiivselt ka linnavalitsuse esindajad. Linn eraldab politseile tihti suuremateks kohtumisteks vajalikud ruumid. Tihedam koostöö on sotsiaalabiosakonna</w:t>
      </w:r>
      <w:r w:rsidR="006E55A4">
        <w:rPr>
          <w:rFonts w:ascii="Calibri" w:hAnsi="Calibri" w:cs="Calibri"/>
        </w:rPr>
        <w:t>ga seoses LSV</w:t>
      </w:r>
      <w:r w:rsidRPr="00D10502">
        <w:rPr>
          <w:rFonts w:ascii="Calibri" w:hAnsi="Calibri" w:cs="Calibri"/>
        </w:rPr>
        <w:t xml:space="preserve"> juhtumitega ning linna arengu- ja majandusosakonnaga liiklusohutuse tagamisel. Koostöös on korraldatud mitu liiklustegevust, mille käigus on kontrollitud raskeveokeid.</w:t>
      </w:r>
    </w:p>
    <w:p w14:paraId="376E37E4" w14:textId="77777777" w:rsidR="005C0D5B" w:rsidRPr="00D10502" w:rsidRDefault="005C0D5B" w:rsidP="005C0D5B">
      <w:pPr>
        <w:spacing w:line="276" w:lineRule="auto"/>
        <w:rPr>
          <w:rFonts w:ascii="Calibri" w:hAnsi="Calibri" w:cs="Calibri"/>
        </w:rPr>
      </w:pPr>
      <w:r w:rsidRPr="00D10502">
        <w:rPr>
          <w:rFonts w:ascii="Calibri" w:hAnsi="Calibri" w:cs="Calibri"/>
        </w:rPr>
        <w:t>Alaealiste komisjonide kaotamine on mingil määral koostööd vähendanud, sest rikkujatele mõjutusvahendite leidmine on nüüd rohkem politsei vastutusalas. Samas võiks neid lahendeid pakkuda ka linnavalitsus.</w:t>
      </w:r>
    </w:p>
    <w:p w14:paraId="1A62F208" w14:textId="77777777" w:rsidR="005C0D5B" w:rsidRPr="00D10502" w:rsidRDefault="005C0D5B" w:rsidP="005C0D5B">
      <w:pPr>
        <w:spacing w:line="276" w:lineRule="auto"/>
        <w:rPr>
          <w:rFonts w:ascii="Calibri" w:hAnsi="Calibri" w:cs="Calibri"/>
        </w:rPr>
      </w:pPr>
      <w:r w:rsidRPr="00D10502">
        <w:rPr>
          <w:rFonts w:ascii="Calibri" w:hAnsi="Calibri" w:cs="Calibri"/>
        </w:rPr>
        <w:t>Hästi on korraldatud koostöö Tallinna Vangla kriminaalhooldusosakonna töötajatega. Korraldati mitu kohtumist,</w:t>
      </w:r>
      <w:r w:rsidR="00D10502">
        <w:rPr>
          <w:rFonts w:ascii="Calibri" w:hAnsi="Calibri" w:cs="Calibri"/>
        </w:rPr>
        <w:t xml:space="preserve"> kus arutati</w:t>
      </w:r>
      <w:r w:rsidRPr="00D10502">
        <w:rPr>
          <w:rFonts w:ascii="Calibri" w:hAnsi="Calibri" w:cs="Calibri"/>
        </w:rPr>
        <w:t xml:space="preserve"> MAPPA nimekirjas olevate Maardu linna elanike käitumis</w:t>
      </w:r>
      <w:r w:rsidR="00D10502">
        <w:rPr>
          <w:rFonts w:ascii="Calibri" w:hAnsi="Calibri" w:cs="Calibri"/>
        </w:rPr>
        <w:t>t</w:t>
      </w:r>
      <w:r w:rsidRPr="00D10502">
        <w:rPr>
          <w:rFonts w:ascii="Calibri" w:hAnsi="Calibri" w:cs="Calibri"/>
        </w:rPr>
        <w:t xml:space="preserve">. </w:t>
      </w:r>
    </w:p>
    <w:p w14:paraId="60EBEC54" w14:textId="77777777" w:rsidR="005C0D5B" w:rsidRPr="00D10502" w:rsidRDefault="005C0D5B" w:rsidP="005C0D5B">
      <w:pPr>
        <w:spacing w:line="276" w:lineRule="auto"/>
        <w:rPr>
          <w:rFonts w:ascii="Calibri" w:hAnsi="Calibri" w:cs="Calibri"/>
        </w:rPr>
      </w:pPr>
      <w:r w:rsidRPr="00D10502">
        <w:rPr>
          <w:rFonts w:ascii="Calibri" w:hAnsi="Calibri" w:cs="Calibri"/>
        </w:rPr>
        <w:t>Igal nädalal osaletakse Maardu linnavalitsuse nõupidamisel. Piirkonnapolitseinik esitab nädala ülevaate linnas toimunud sündmuste kohta, millest teavitatakse kogukonda ka linnalehes Maardu Panoraam.</w:t>
      </w:r>
    </w:p>
    <w:p w14:paraId="55D64109" w14:textId="77777777" w:rsidR="005C0D5B" w:rsidRPr="00D10502" w:rsidRDefault="005C0D5B" w:rsidP="005C0D5B">
      <w:pPr>
        <w:spacing w:line="276" w:lineRule="auto"/>
        <w:rPr>
          <w:rFonts w:ascii="Calibri" w:hAnsi="Calibri" w:cs="Calibri"/>
        </w:rPr>
      </w:pPr>
      <w:r w:rsidRPr="00D10502">
        <w:rPr>
          <w:rFonts w:ascii="Calibri" w:hAnsi="Calibri" w:cs="Calibri"/>
        </w:rPr>
        <w:t>28. oktoobril korraldati Muuga ja Uusküla rahvale „Turvalisuse arutelu“, kuhu kaasati naabrivalve ning abipolitseinikud.</w:t>
      </w:r>
    </w:p>
    <w:p w14:paraId="1789CD0A" w14:textId="77777777" w:rsidR="005C0D5B" w:rsidRPr="00D10502" w:rsidRDefault="005C0D5B" w:rsidP="005C0D5B">
      <w:pPr>
        <w:spacing w:line="276" w:lineRule="auto"/>
        <w:rPr>
          <w:rFonts w:ascii="Calibri" w:hAnsi="Calibri" w:cs="Calibri"/>
        </w:rPr>
      </w:pPr>
      <w:r w:rsidRPr="00D10502">
        <w:rPr>
          <w:rFonts w:ascii="Calibri" w:hAnsi="Calibri" w:cs="Calibri"/>
        </w:rPr>
        <w:t xml:space="preserve">Piirkonnapolitseiniku Facebooki rühm Maardu Politsei tegutseb endiselt väga aktiivselt. Võrreldes eelmise perioodiga on rühmas osalevate isikute arv suurenenud umbes 500 võrra, kokku on liitunuid 1496. Suvel korraldati lehel küsitlus rühma vajalikkuse kohta. Küsitluses osales 306 liiget, kellest 300 oli rühma tööga väga rahul ja pidas seda vajalikuks. Rühmas valdavalt käsitletavad teemad olid avalik kord ja liiklusohutus. </w:t>
      </w:r>
    </w:p>
    <w:p w14:paraId="1C8BB926" w14:textId="77777777" w:rsidR="005C0D5B" w:rsidRPr="00172DC1" w:rsidRDefault="005C0D5B" w:rsidP="005C0D5B">
      <w:pPr>
        <w:spacing w:line="276" w:lineRule="auto"/>
        <w:rPr>
          <w:rFonts w:ascii="Calibri" w:hAnsi="Calibri" w:cs="Calibri"/>
          <w:i/>
        </w:rPr>
      </w:pPr>
      <w:r w:rsidRPr="00172DC1">
        <w:rPr>
          <w:rFonts w:ascii="Calibri" w:hAnsi="Calibri" w:cs="Calibri"/>
          <w:i/>
        </w:rPr>
        <w:t>Koostanud piirkonnapolitseinik Roland Meritee</w:t>
      </w:r>
    </w:p>
    <w:p w14:paraId="374AA958" w14:textId="77777777" w:rsidR="005C0D5B" w:rsidRPr="004C3DAE" w:rsidRDefault="005C0D5B" w:rsidP="005C0D5B">
      <w:pPr>
        <w:pStyle w:val="Heading2"/>
        <w:spacing w:line="276" w:lineRule="auto"/>
        <w:rPr>
          <w:rFonts w:cstheme="minorHAnsi"/>
          <w:sz w:val="24"/>
          <w:szCs w:val="24"/>
        </w:rPr>
      </w:pPr>
      <w:bookmarkStart w:id="70" w:name="_Toc1060157"/>
      <w:r w:rsidRPr="004C3DAE">
        <w:rPr>
          <w:rFonts w:cstheme="minorHAnsi"/>
          <w:sz w:val="24"/>
          <w:szCs w:val="24"/>
        </w:rPr>
        <w:t>Raasiku vald</w:t>
      </w:r>
      <w:bookmarkEnd w:id="70"/>
    </w:p>
    <w:p w14:paraId="464F53D5" w14:textId="77777777" w:rsidR="005C0D5B" w:rsidRPr="004C3DAE" w:rsidRDefault="005C0D5B" w:rsidP="005C0D5B">
      <w:pPr>
        <w:pStyle w:val="Heading3"/>
        <w:spacing w:line="276" w:lineRule="auto"/>
        <w:rPr>
          <w:rFonts w:asciiTheme="minorHAnsi" w:hAnsiTheme="minorHAnsi" w:cstheme="minorHAnsi"/>
          <w:sz w:val="24"/>
        </w:rPr>
      </w:pPr>
      <w:bookmarkStart w:id="71" w:name="_Toc532299198"/>
      <w:bookmarkStart w:id="72" w:name="_Toc1060158"/>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71"/>
      <w:bookmarkEnd w:id="72"/>
    </w:p>
    <w:p w14:paraId="6C4FFB6D" w14:textId="77777777" w:rsidR="005C0D5B" w:rsidRPr="00EF3F2C" w:rsidRDefault="005C0D5B" w:rsidP="005C0D5B">
      <w:pPr>
        <w:spacing w:line="276" w:lineRule="auto"/>
        <w:rPr>
          <w:rFonts w:ascii="Calibri" w:hAnsi="Calibri" w:cs="Calibri"/>
        </w:rPr>
      </w:pPr>
      <w:r w:rsidRPr="00EF3F2C">
        <w:rPr>
          <w:rFonts w:ascii="Calibri" w:hAnsi="Calibri" w:cs="Calibri"/>
        </w:rPr>
        <w:t xml:space="preserve">Raasiku vallas on esimese </w:t>
      </w:r>
      <w:r w:rsidR="00655F55">
        <w:rPr>
          <w:rFonts w:ascii="Calibri" w:hAnsi="Calibri" w:cs="Calibri"/>
        </w:rPr>
        <w:t>kümne</w:t>
      </w:r>
      <w:r w:rsidRPr="00EF3F2C">
        <w:rPr>
          <w:rFonts w:ascii="Calibri" w:hAnsi="Calibri" w:cs="Calibri"/>
        </w:rPr>
        <w:t xml:space="preserve"> kuuga registreeritud kuritegude arv veidi suurenenud. Kokku registreeriti 39 kuritegu. Peamiselt sagenesid vägivallakuriteod, sh perevägivalla juhtumid. </w:t>
      </w:r>
      <w:r w:rsidRPr="00EF3F2C">
        <w:rPr>
          <w:rFonts w:ascii="Calibri" w:hAnsi="Calibri" w:cs="Calibri"/>
        </w:rPr>
        <w:lastRenderedPageBreak/>
        <w:t>Varavastase</w:t>
      </w:r>
      <w:r w:rsidR="00EF3F2C">
        <w:rPr>
          <w:rFonts w:ascii="Calibri" w:hAnsi="Calibri" w:cs="Calibri"/>
        </w:rPr>
        <w:t>id</w:t>
      </w:r>
      <w:r w:rsidRPr="00EF3F2C">
        <w:rPr>
          <w:rFonts w:ascii="Calibri" w:hAnsi="Calibri" w:cs="Calibri"/>
        </w:rPr>
        <w:t xml:space="preserve"> kuritegu</w:t>
      </w:r>
      <w:r w:rsidR="00EF3F2C">
        <w:rPr>
          <w:rFonts w:ascii="Calibri" w:hAnsi="Calibri" w:cs="Calibri"/>
        </w:rPr>
        <w:t>si</w:t>
      </w:r>
      <w:r w:rsidRPr="00EF3F2C">
        <w:rPr>
          <w:rFonts w:ascii="Calibri" w:hAnsi="Calibri" w:cs="Calibri"/>
        </w:rPr>
        <w:t xml:space="preserve">d </w:t>
      </w:r>
      <w:r w:rsidR="00EF3F2C">
        <w:rPr>
          <w:rFonts w:ascii="Calibri" w:hAnsi="Calibri" w:cs="Calibri"/>
        </w:rPr>
        <w:t>oli</w:t>
      </w:r>
      <w:r w:rsidRPr="00EF3F2C">
        <w:rPr>
          <w:rFonts w:ascii="Calibri" w:hAnsi="Calibri" w:cs="Calibri"/>
        </w:rPr>
        <w:t xml:space="preserve"> eelmise aastaga võrreldes samal tasemel ning pigem registreerit</w:t>
      </w:r>
      <w:r w:rsidR="00EF3F2C">
        <w:rPr>
          <w:rFonts w:ascii="Calibri" w:hAnsi="Calibri" w:cs="Calibri"/>
        </w:rPr>
        <w:t>i</w:t>
      </w:r>
      <w:r w:rsidRPr="00EF3F2C">
        <w:rPr>
          <w:rFonts w:ascii="Calibri" w:hAnsi="Calibri" w:cs="Calibri"/>
        </w:rPr>
        <w:t xml:space="preserve"> üksikuid üle 200-eurose kahjuga varguseepisoode. </w:t>
      </w:r>
      <w:r w:rsidR="00EF3F2C">
        <w:rPr>
          <w:rFonts w:ascii="Calibri" w:hAnsi="Calibri" w:cs="Calibri"/>
        </w:rPr>
        <w:t>V</w:t>
      </w:r>
      <w:r w:rsidRPr="00EF3F2C">
        <w:rPr>
          <w:rFonts w:ascii="Calibri" w:hAnsi="Calibri" w:cs="Calibri"/>
        </w:rPr>
        <w:t>äärtegude arv veidi vähenes. Valdav</w:t>
      </w:r>
      <w:r w:rsidR="001C1B96">
        <w:rPr>
          <w:rFonts w:ascii="Calibri" w:hAnsi="Calibri" w:cs="Calibri"/>
        </w:rPr>
        <w:t>alt</w:t>
      </w:r>
      <w:r w:rsidRPr="00EF3F2C">
        <w:rPr>
          <w:rFonts w:ascii="Calibri" w:hAnsi="Calibri" w:cs="Calibri"/>
        </w:rPr>
        <w:t xml:space="preserve"> </w:t>
      </w:r>
      <w:r w:rsidR="001C1B96">
        <w:rPr>
          <w:rFonts w:ascii="Calibri" w:hAnsi="Calibri" w:cs="Calibri"/>
        </w:rPr>
        <w:t>olid</w:t>
      </w:r>
      <w:r w:rsidRPr="00EF3F2C">
        <w:rPr>
          <w:rFonts w:ascii="Calibri" w:hAnsi="Calibri" w:cs="Calibri"/>
        </w:rPr>
        <w:t xml:space="preserve"> </w:t>
      </w:r>
      <w:r w:rsidR="004C5408">
        <w:rPr>
          <w:rFonts w:ascii="Calibri" w:hAnsi="Calibri" w:cs="Calibri"/>
        </w:rPr>
        <w:t xml:space="preserve">need </w:t>
      </w:r>
      <w:r w:rsidRPr="00EF3F2C">
        <w:rPr>
          <w:rFonts w:ascii="Calibri" w:hAnsi="Calibri" w:cs="Calibri"/>
        </w:rPr>
        <w:t>liiklus</w:t>
      </w:r>
      <w:r w:rsidR="001C1B96" w:rsidRPr="00EF3F2C">
        <w:rPr>
          <w:rFonts w:ascii="Calibri" w:hAnsi="Calibri" w:cs="Calibri"/>
        </w:rPr>
        <w:t>väärte</w:t>
      </w:r>
      <w:r w:rsidR="001C1B96">
        <w:rPr>
          <w:rFonts w:ascii="Calibri" w:hAnsi="Calibri" w:cs="Calibri"/>
        </w:rPr>
        <w:t>o</w:t>
      </w:r>
      <w:r w:rsidR="001C1B96" w:rsidRPr="00EF3F2C">
        <w:rPr>
          <w:rFonts w:ascii="Calibri" w:hAnsi="Calibri" w:cs="Calibri"/>
        </w:rPr>
        <w:t>d</w:t>
      </w:r>
      <w:r w:rsidRPr="00EF3F2C">
        <w:rPr>
          <w:rFonts w:ascii="Calibri" w:hAnsi="Calibri" w:cs="Calibri"/>
        </w:rPr>
        <w:t>, mi</w:t>
      </w:r>
      <w:r w:rsidR="00655F55">
        <w:rPr>
          <w:rFonts w:ascii="Calibri" w:hAnsi="Calibri" w:cs="Calibri"/>
        </w:rPr>
        <w:t>da</w:t>
      </w:r>
      <w:r w:rsidRPr="00EF3F2C">
        <w:rPr>
          <w:rFonts w:ascii="Calibri" w:hAnsi="Calibri" w:cs="Calibri"/>
        </w:rPr>
        <w:t xml:space="preserve"> </w:t>
      </w:r>
      <w:r w:rsidR="00655F55">
        <w:rPr>
          <w:rFonts w:ascii="Calibri" w:hAnsi="Calibri" w:cs="Calibri"/>
        </w:rPr>
        <w:t xml:space="preserve">oli </w:t>
      </w:r>
      <w:r w:rsidRPr="00EF3F2C">
        <w:rPr>
          <w:rFonts w:ascii="Calibri" w:hAnsi="Calibri" w:cs="Calibri"/>
        </w:rPr>
        <w:t xml:space="preserve">võrreldes </w:t>
      </w:r>
      <w:r w:rsidR="00655F55">
        <w:rPr>
          <w:rFonts w:ascii="Calibri" w:hAnsi="Calibri" w:cs="Calibri"/>
        </w:rPr>
        <w:t>möödunud</w:t>
      </w:r>
      <w:r w:rsidRPr="00EF3F2C">
        <w:rPr>
          <w:rFonts w:ascii="Calibri" w:hAnsi="Calibri" w:cs="Calibri"/>
        </w:rPr>
        <w:t xml:space="preserve"> aastaga vähe</w:t>
      </w:r>
      <w:r w:rsidR="00655F55">
        <w:rPr>
          <w:rFonts w:ascii="Calibri" w:hAnsi="Calibri" w:cs="Calibri"/>
        </w:rPr>
        <w:t>m</w:t>
      </w:r>
      <w:r w:rsidRPr="00EF3F2C">
        <w:rPr>
          <w:rFonts w:ascii="Calibri" w:hAnsi="Calibri" w:cs="Calibri"/>
        </w:rPr>
        <w:t>. Sagenenud on jalgrattavargused trepikodadest, õuealadelt ning rongiparklatest.</w:t>
      </w:r>
    </w:p>
    <w:p w14:paraId="536D77C3" w14:textId="77777777" w:rsidR="005C0D5B" w:rsidRPr="00EF3F2C" w:rsidRDefault="004C5408" w:rsidP="005C0D5B">
      <w:pPr>
        <w:spacing w:line="276" w:lineRule="auto"/>
        <w:rPr>
          <w:rFonts w:ascii="Calibri" w:hAnsi="Calibri" w:cs="Calibri"/>
        </w:rPr>
      </w:pPr>
      <w:r>
        <w:rPr>
          <w:rFonts w:ascii="Calibri" w:hAnsi="Calibri" w:cs="Calibri"/>
        </w:rPr>
        <w:t>V</w:t>
      </w:r>
      <w:r w:rsidRPr="00EF3F2C">
        <w:rPr>
          <w:rFonts w:ascii="Calibri" w:hAnsi="Calibri" w:cs="Calibri"/>
        </w:rPr>
        <w:t>ähe</w:t>
      </w:r>
      <w:r>
        <w:rPr>
          <w:rFonts w:ascii="Calibri" w:hAnsi="Calibri" w:cs="Calibri"/>
        </w:rPr>
        <w:t>m</w:t>
      </w:r>
      <w:r w:rsidRPr="00EF3F2C">
        <w:rPr>
          <w:rFonts w:ascii="Calibri" w:hAnsi="Calibri" w:cs="Calibri"/>
        </w:rPr>
        <w:t xml:space="preserve"> </w:t>
      </w:r>
      <w:r w:rsidR="005C0D5B" w:rsidRPr="00EF3F2C">
        <w:rPr>
          <w:rFonts w:ascii="Calibri" w:hAnsi="Calibri" w:cs="Calibri"/>
        </w:rPr>
        <w:t xml:space="preserve">on </w:t>
      </w:r>
      <w:r>
        <w:rPr>
          <w:rFonts w:ascii="Calibri" w:hAnsi="Calibri" w:cs="Calibri"/>
        </w:rPr>
        <w:t xml:space="preserve">ka </w:t>
      </w:r>
      <w:r w:rsidR="005C0D5B" w:rsidRPr="00EF3F2C">
        <w:rPr>
          <w:rFonts w:ascii="Calibri" w:hAnsi="Calibri" w:cs="Calibri"/>
        </w:rPr>
        <w:t>alaealiste toimepandud õigusrikkumis</w:t>
      </w:r>
      <w:r>
        <w:rPr>
          <w:rFonts w:ascii="Calibri" w:hAnsi="Calibri" w:cs="Calibri"/>
        </w:rPr>
        <w:t>i</w:t>
      </w:r>
      <w:r w:rsidR="005C0D5B" w:rsidRPr="00EF3F2C">
        <w:rPr>
          <w:rFonts w:ascii="Calibri" w:hAnsi="Calibri" w:cs="Calibri"/>
        </w:rPr>
        <w:t>, mille üks põhjusi on sel aastal muutunud menetluspraktika. 2017. aastal lõpetasid täielikult oma tegevuse omavalit</w:t>
      </w:r>
      <w:r>
        <w:rPr>
          <w:rFonts w:ascii="Calibri" w:hAnsi="Calibri" w:cs="Calibri"/>
        </w:rPr>
        <w:t>s</w:t>
      </w:r>
      <w:r w:rsidR="005C0D5B" w:rsidRPr="00EF3F2C">
        <w:rPr>
          <w:rFonts w:ascii="Calibri" w:hAnsi="Calibri" w:cs="Calibri"/>
        </w:rPr>
        <w:t xml:space="preserve">uste eestvedamisel loodud alaealiste komisjonid ning politsei kohaldab esmarikkujatele järjest enam </w:t>
      </w:r>
      <w:proofErr w:type="spellStart"/>
      <w:r w:rsidR="005C0D5B" w:rsidRPr="00EF3F2C">
        <w:rPr>
          <w:rFonts w:ascii="Calibri" w:hAnsi="Calibri" w:cs="Calibri"/>
        </w:rPr>
        <w:t>mittekaristuslikke</w:t>
      </w:r>
      <w:proofErr w:type="spellEnd"/>
      <w:r w:rsidR="005C0D5B" w:rsidRPr="00EF3F2C">
        <w:rPr>
          <w:rFonts w:ascii="Calibri" w:hAnsi="Calibri" w:cs="Calibri"/>
        </w:rPr>
        <w:t xml:space="preserve"> meetmeid. Noori suunatakse erinevatele teenustele või programmidele, millest levinumad on SPIN, STEP, MDFT, „Imelised aastad“ (</w:t>
      </w:r>
      <w:proofErr w:type="spellStart"/>
      <w:r w:rsidR="005C0D5B" w:rsidRPr="00EF3F2C">
        <w:rPr>
          <w:rFonts w:ascii="Calibri" w:hAnsi="Calibri" w:cs="Calibri"/>
        </w:rPr>
        <w:t>vanemlusprogramm</w:t>
      </w:r>
      <w:proofErr w:type="spellEnd"/>
      <w:r w:rsidR="005C0D5B" w:rsidRPr="00EF3F2C">
        <w:rPr>
          <w:rFonts w:ascii="Calibri" w:hAnsi="Calibri" w:cs="Calibri"/>
        </w:rPr>
        <w:t xml:space="preserve">, kus lapsevanematel võimaldatakse paremini toime </w:t>
      </w:r>
      <w:r w:rsidRPr="00EF3F2C">
        <w:rPr>
          <w:rFonts w:ascii="Calibri" w:hAnsi="Calibri" w:cs="Calibri"/>
        </w:rPr>
        <w:t xml:space="preserve">tulla </w:t>
      </w:r>
      <w:r w:rsidR="005C0D5B" w:rsidRPr="00EF3F2C">
        <w:rPr>
          <w:rFonts w:ascii="Calibri" w:hAnsi="Calibri" w:cs="Calibri"/>
        </w:rPr>
        <w:t xml:space="preserve">laste kasvatamise ja stressiolukordadega) </w:t>
      </w:r>
      <w:r>
        <w:rPr>
          <w:rFonts w:ascii="Calibri" w:hAnsi="Calibri" w:cs="Calibri"/>
        </w:rPr>
        <w:t>ning</w:t>
      </w:r>
      <w:r w:rsidR="005C0D5B" w:rsidRPr="00EF3F2C">
        <w:rPr>
          <w:rFonts w:ascii="Calibri" w:hAnsi="Calibri" w:cs="Calibri"/>
        </w:rPr>
        <w:t xml:space="preserve"> „Puhas tulevik“. Valla noorsoopolitseinikul ja lastekaitseametnikul käib tihe koostöö, et leida parimat lahendust või alternatiivi õigusrikkumise toime pannud noorele.</w:t>
      </w:r>
    </w:p>
    <w:p w14:paraId="299854B9" w14:textId="77777777" w:rsidR="005C0D5B" w:rsidRPr="00EF3F2C" w:rsidRDefault="005C0D5B" w:rsidP="005C0D5B">
      <w:pPr>
        <w:spacing w:line="276" w:lineRule="auto"/>
        <w:rPr>
          <w:rFonts w:ascii="Calibri" w:hAnsi="Calibri" w:cs="Calibri"/>
        </w:rPr>
      </w:pPr>
      <w:r w:rsidRPr="00EF3F2C">
        <w:rPr>
          <w:rFonts w:ascii="Calibri" w:hAnsi="Calibri" w:cs="Calibri"/>
        </w:rPr>
        <w:t xml:space="preserve">Raasiku vallas on kaks peamist asulat: Aruküla ning Raasiku alevik. Lisaks neile </w:t>
      </w:r>
      <w:r w:rsidR="004C5408">
        <w:rPr>
          <w:rFonts w:ascii="Calibri" w:hAnsi="Calibri" w:cs="Calibri"/>
        </w:rPr>
        <w:t>on</w:t>
      </w:r>
      <w:r w:rsidRPr="00EF3F2C">
        <w:rPr>
          <w:rFonts w:ascii="Calibri" w:hAnsi="Calibri" w:cs="Calibri"/>
        </w:rPr>
        <w:t xml:space="preserve"> valla</w:t>
      </w:r>
      <w:r w:rsidR="004C5408">
        <w:rPr>
          <w:rFonts w:ascii="Calibri" w:hAnsi="Calibri" w:cs="Calibri"/>
        </w:rPr>
        <w:t>s</w:t>
      </w:r>
      <w:r w:rsidRPr="00EF3F2C">
        <w:rPr>
          <w:rFonts w:ascii="Calibri" w:hAnsi="Calibri" w:cs="Calibri"/>
        </w:rPr>
        <w:t xml:space="preserve"> veel hulk väiksemaid külasid. Kõigist neist on politsei saanud omajagu pöördumisi ning teateid, mida tuli isekeskis või koostöös kohaliku omavalitsusega lahendada. Raasiku vallas </w:t>
      </w:r>
      <w:r w:rsidR="00655F55">
        <w:rPr>
          <w:rFonts w:ascii="Calibri" w:hAnsi="Calibri" w:cs="Calibri"/>
        </w:rPr>
        <w:t>pannakse toime</w:t>
      </w:r>
      <w:r w:rsidRPr="00EF3F2C">
        <w:rPr>
          <w:rFonts w:ascii="Calibri" w:hAnsi="Calibri" w:cs="Calibri"/>
        </w:rPr>
        <w:t xml:space="preserve"> vägivallakuritegu</w:t>
      </w:r>
      <w:r w:rsidR="00655F55">
        <w:rPr>
          <w:rFonts w:ascii="Calibri" w:hAnsi="Calibri" w:cs="Calibri"/>
        </w:rPr>
        <w:t>si</w:t>
      </w:r>
      <w:r w:rsidRPr="00EF3F2C">
        <w:rPr>
          <w:rFonts w:ascii="Calibri" w:hAnsi="Calibri" w:cs="Calibri"/>
        </w:rPr>
        <w:t xml:space="preserve">d, sh </w:t>
      </w:r>
      <w:proofErr w:type="spellStart"/>
      <w:r w:rsidR="006E55A4">
        <w:rPr>
          <w:rFonts w:ascii="Calibri" w:hAnsi="Calibri" w:cs="Calibri"/>
        </w:rPr>
        <w:t>LSVd</w:t>
      </w:r>
      <w:proofErr w:type="spellEnd"/>
      <w:r w:rsidRPr="00EF3F2C">
        <w:rPr>
          <w:rFonts w:ascii="Calibri" w:hAnsi="Calibri" w:cs="Calibri"/>
        </w:rPr>
        <w:t xml:space="preserve">. Kui politsei saab infot </w:t>
      </w:r>
      <w:r w:rsidR="006E55A4">
        <w:rPr>
          <w:rFonts w:ascii="Calibri" w:hAnsi="Calibri" w:cs="Calibri"/>
        </w:rPr>
        <w:t>LSV</w:t>
      </w:r>
      <w:r w:rsidRPr="00EF3F2C">
        <w:rPr>
          <w:rFonts w:ascii="Calibri" w:hAnsi="Calibri" w:cs="Calibri"/>
        </w:rPr>
        <w:t xml:space="preserve"> kohta, tehakse eranditult järelkontroll, et kontrollida peresisest olukorda ning laste olemasolu korral ka nende heaolu. Head koostööpartnerid on valla lastekaitsespetsialist ja sotsiaaltöötajad.</w:t>
      </w:r>
    </w:p>
    <w:p w14:paraId="53F711BA" w14:textId="77777777" w:rsidR="005C0D5B" w:rsidRPr="00EF3F2C" w:rsidRDefault="005C0D5B" w:rsidP="005C0D5B">
      <w:pPr>
        <w:spacing w:line="276" w:lineRule="auto"/>
        <w:rPr>
          <w:rFonts w:ascii="Calibri" w:hAnsi="Calibri" w:cs="Calibri"/>
        </w:rPr>
      </w:pPr>
      <w:r w:rsidRPr="00EF3F2C">
        <w:rPr>
          <w:rFonts w:ascii="Calibri" w:hAnsi="Calibri" w:cs="Calibri"/>
          <w:bCs/>
        </w:rPr>
        <w:t>Igapäevatööst lähtuvalt tuleb infot vahetada Tallinna Vangla kriminaalhooldusosakonnaga. Kord kvartalis osaleb piirkonnapolitseinik MAPPA programmiga määratud isikute ringi arutelus. Anija vallas oli selliseid peresid neli.</w:t>
      </w:r>
    </w:p>
    <w:p w14:paraId="486FE237" w14:textId="77777777" w:rsidR="005C0D5B" w:rsidRPr="00EF3F2C" w:rsidRDefault="005C0D5B" w:rsidP="005C0D5B">
      <w:pPr>
        <w:spacing w:line="276" w:lineRule="auto"/>
        <w:rPr>
          <w:rFonts w:ascii="Calibri" w:hAnsi="Calibri" w:cs="Calibri"/>
        </w:rPr>
      </w:pPr>
      <w:r w:rsidRPr="00EF3F2C">
        <w:rPr>
          <w:rFonts w:ascii="Calibri" w:hAnsi="Calibri" w:cs="Calibri"/>
        </w:rPr>
        <w:t>Positiivne on seos perevägivalla seisukohalt</w:t>
      </w:r>
      <w:r w:rsidR="004C5408">
        <w:rPr>
          <w:rFonts w:ascii="Calibri" w:hAnsi="Calibri" w:cs="Calibri"/>
        </w:rPr>
        <w:t xml:space="preserve"> Tallinna V</w:t>
      </w:r>
      <w:r w:rsidRPr="00EF3F2C">
        <w:rPr>
          <w:rFonts w:ascii="Calibri" w:hAnsi="Calibri" w:cs="Calibri"/>
        </w:rPr>
        <w:t xml:space="preserve">angla kriminaalhooldusosakonnaga, kes sääraste juhtumite puhul määrab vägivaldselt käitunud pereliikme sotsiaalprogrammi MAPPA. </w:t>
      </w:r>
      <w:r w:rsidR="00655F55">
        <w:rPr>
          <w:rFonts w:ascii="Calibri" w:hAnsi="Calibri" w:cs="Calibri"/>
        </w:rPr>
        <w:t>Sel</w:t>
      </w:r>
      <w:r w:rsidRPr="00EF3F2C">
        <w:rPr>
          <w:rFonts w:ascii="Calibri" w:hAnsi="Calibri" w:cs="Calibri"/>
        </w:rPr>
        <w:t xml:space="preserve"> aastal ei olnud vaja suunata ühtegi Raasiku valla peret (ega pereliiget) programmi, sest lahendamatuid vägivallajuhtumeid pereringis ei </w:t>
      </w:r>
      <w:r w:rsidR="00520A4A">
        <w:rPr>
          <w:rFonts w:ascii="Calibri" w:hAnsi="Calibri" w:cs="Calibri"/>
        </w:rPr>
        <w:t>o</w:t>
      </w:r>
      <w:r w:rsidRPr="00EF3F2C">
        <w:rPr>
          <w:rFonts w:ascii="Calibri" w:hAnsi="Calibri" w:cs="Calibri"/>
        </w:rPr>
        <w:t xml:space="preserve">lnud. Kuid kriminaalhooldusaluseks võib sattuda ka muude tegudega, mida ilmestasid statistiliselt kuritegude </w:t>
      </w:r>
      <w:r w:rsidR="00520A4A">
        <w:rPr>
          <w:rFonts w:ascii="Calibri" w:hAnsi="Calibri" w:cs="Calibri"/>
        </w:rPr>
        <w:t>kasvus</w:t>
      </w:r>
      <w:r w:rsidRPr="00EF3F2C">
        <w:rPr>
          <w:rFonts w:ascii="Calibri" w:hAnsi="Calibri" w:cs="Calibri"/>
        </w:rPr>
        <w:t xml:space="preserve"> kajastunud mootorsõiduki alkoholijoobes juhtimised. Neile isikuile määratakse tihti alkoholi tarvitamise keeld, kuid seda võib kord libastunud inimesel edaspidi olla päris raske end</w:t>
      </w:r>
      <w:r w:rsidR="00520A4A">
        <w:rPr>
          <w:rFonts w:ascii="Calibri" w:hAnsi="Calibri" w:cs="Calibri"/>
        </w:rPr>
        <w:t>a</w:t>
      </w:r>
      <w:r w:rsidRPr="00EF3F2C">
        <w:rPr>
          <w:rFonts w:ascii="Calibri" w:hAnsi="Calibri" w:cs="Calibri"/>
        </w:rPr>
        <w:t xml:space="preserve">l kontrollida. Seetõttu on ääretult oluline koostöö kriminaalhooldusosakonnaga, kellega vahetatakse infot sündmuste kohta ning käiakse vajaduse korral ühiselt kodudes. Hirmust reaalse vangistuse </w:t>
      </w:r>
      <w:r w:rsidR="00520A4A">
        <w:rPr>
          <w:rFonts w:ascii="Calibri" w:hAnsi="Calibri" w:cs="Calibri"/>
        </w:rPr>
        <w:t>pärast</w:t>
      </w:r>
      <w:r w:rsidRPr="00EF3F2C">
        <w:rPr>
          <w:rFonts w:ascii="Calibri" w:hAnsi="Calibri" w:cs="Calibri"/>
        </w:rPr>
        <w:t xml:space="preserve"> </w:t>
      </w:r>
      <w:r w:rsidR="00520A4A">
        <w:rPr>
          <w:rFonts w:ascii="Calibri" w:hAnsi="Calibri" w:cs="Calibri"/>
        </w:rPr>
        <w:t xml:space="preserve">pannakse toime </w:t>
      </w:r>
      <w:r w:rsidRPr="00EF3F2C">
        <w:rPr>
          <w:rFonts w:ascii="Calibri" w:hAnsi="Calibri" w:cs="Calibri"/>
        </w:rPr>
        <w:t xml:space="preserve">vähem rikkumisi. </w:t>
      </w:r>
    </w:p>
    <w:p w14:paraId="07462310" w14:textId="77777777" w:rsidR="005C0D5B" w:rsidRPr="00EF3F2C" w:rsidRDefault="00655F55" w:rsidP="005C0D5B">
      <w:pPr>
        <w:spacing w:line="276" w:lineRule="auto"/>
        <w:rPr>
          <w:rFonts w:ascii="Calibri" w:hAnsi="Calibri" w:cs="Calibri"/>
        </w:rPr>
      </w:pPr>
      <w:r>
        <w:rPr>
          <w:rFonts w:ascii="Calibri" w:hAnsi="Calibri" w:cs="Calibri"/>
        </w:rPr>
        <w:t>Sel</w:t>
      </w:r>
      <w:r w:rsidR="005C0D5B" w:rsidRPr="00EF3F2C">
        <w:rPr>
          <w:rFonts w:ascii="Calibri" w:hAnsi="Calibri" w:cs="Calibri"/>
        </w:rPr>
        <w:t xml:space="preserve"> aastal andsid politseile tegevust </w:t>
      </w:r>
      <w:proofErr w:type="spellStart"/>
      <w:r w:rsidR="005C0D5B" w:rsidRPr="00EF3F2C">
        <w:rPr>
          <w:rFonts w:ascii="Calibri" w:hAnsi="Calibri" w:cs="Calibri"/>
        </w:rPr>
        <w:t>naabritevahelised</w:t>
      </w:r>
      <w:proofErr w:type="spellEnd"/>
      <w:r w:rsidR="005C0D5B" w:rsidRPr="00EF3F2C">
        <w:rPr>
          <w:rFonts w:ascii="Calibri" w:hAnsi="Calibri" w:cs="Calibri"/>
        </w:rPr>
        <w:t xml:space="preserve"> konfliktid ning hulkuvad lemmik- ja kariloomad. Tihti algasid naabrite tülid tühistest asjadest, mida sai lahendada ainult selgitustööga, mis on üks osa piirkonnapolitseiniku igapäevatööst. Kuna kodanike teadmisi õigussüsteemist on vaja täiustada, soovi</w:t>
      </w:r>
      <w:r w:rsidR="00520A4A">
        <w:rPr>
          <w:rFonts w:ascii="Calibri" w:hAnsi="Calibri" w:cs="Calibri"/>
        </w:rPr>
        <w:t>b</w:t>
      </w:r>
      <w:r w:rsidR="005C0D5B" w:rsidRPr="00EF3F2C">
        <w:rPr>
          <w:rFonts w:ascii="Calibri" w:hAnsi="Calibri" w:cs="Calibri"/>
        </w:rPr>
        <w:t xml:space="preserve"> politsei järjest enam osaleda külapäevadel või seltside kohtumistel, et rääkida piirkonna probleemidest ning nende võimalikest lahendustest. </w:t>
      </w:r>
    </w:p>
    <w:p w14:paraId="28BBD071" w14:textId="77777777" w:rsidR="005C0D5B" w:rsidRPr="00EF3F2C" w:rsidRDefault="005C0D5B" w:rsidP="005C0D5B">
      <w:pPr>
        <w:spacing w:line="276" w:lineRule="auto"/>
        <w:rPr>
          <w:rFonts w:ascii="Calibri" w:hAnsi="Calibri" w:cs="Calibri"/>
        </w:rPr>
      </w:pPr>
      <w:r w:rsidRPr="00EF3F2C">
        <w:rPr>
          <w:rFonts w:ascii="Calibri" w:hAnsi="Calibri" w:cs="Calibri"/>
        </w:rPr>
        <w:t xml:space="preserve">Oma igapäevatöös tuleb politseil ümber kujundada oma tegevused ja osalt jälgida ka sotsiaalmeedias toimuvat. Üks selliseid on suhtlusportaal Facebook ning sealseks suurimaks vallasiseseks rühmaks on kujunenud „Raasiku valla kuulutaja“. Rühma lehele postitakse kõike, kuid enam on hakanud silma hulkuvad lemmik- ja kariloomad. Säärased postitused saavad väga suurt kõlapinda ning tihti jõuavad need ka politseini. Õnneks lahenevad need kiirelt, sest selgub, et loomaomanik ei olegi oma lemmikut pahatahtlikult küla peale hulkuma lasknud. Kuid on ette tulnud olukordi, kus politsei peab loomaomanikuga tõsisemalt vestlema ning äärmisel juhul koostama ametliku märgukirja kohaliku </w:t>
      </w:r>
      <w:r w:rsidRPr="00EF3F2C">
        <w:rPr>
          <w:rFonts w:ascii="Calibri" w:hAnsi="Calibri" w:cs="Calibri"/>
        </w:rPr>
        <w:lastRenderedPageBreak/>
        <w:t xml:space="preserve">omavalitsuse </w:t>
      </w:r>
      <w:proofErr w:type="spellStart"/>
      <w:r w:rsidRPr="00EF3F2C">
        <w:rPr>
          <w:rFonts w:ascii="Calibri" w:hAnsi="Calibri" w:cs="Calibri"/>
        </w:rPr>
        <w:t>väärteomenetlejale</w:t>
      </w:r>
      <w:proofErr w:type="spellEnd"/>
      <w:r w:rsidRPr="00EF3F2C">
        <w:rPr>
          <w:rFonts w:ascii="Calibri" w:hAnsi="Calibri" w:cs="Calibri"/>
        </w:rPr>
        <w:t xml:space="preserve"> või alustama ise süüteomenetlust, kui loom on põhjustanud oma teoga varalise või tervisekahju. Siin aitab jällegi tugevam selgitustöö, mida politsei saa</w:t>
      </w:r>
      <w:r w:rsidR="005F7FF8">
        <w:rPr>
          <w:rFonts w:ascii="Calibri" w:hAnsi="Calibri" w:cs="Calibri"/>
        </w:rPr>
        <w:t>b</w:t>
      </w:r>
      <w:r w:rsidRPr="00EF3F2C">
        <w:rPr>
          <w:rFonts w:ascii="Calibri" w:hAnsi="Calibri" w:cs="Calibri"/>
        </w:rPr>
        <w:t xml:space="preserve"> 2019. aastal heameelega teha erinevatel kohtumistel.</w:t>
      </w:r>
    </w:p>
    <w:p w14:paraId="4838384C" w14:textId="77777777" w:rsidR="005C0D5B" w:rsidRPr="00EF3F2C" w:rsidRDefault="005C0D5B" w:rsidP="005C0D5B">
      <w:pPr>
        <w:spacing w:line="276" w:lineRule="auto"/>
        <w:rPr>
          <w:rFonts w:ascii="Calibri" w:hAnsi="Calibri" w:cs="Calibri"/>
        </w:rPr>
      </w:pPr>
      <w:r w:rsidRPr="00EF3F2C">
        <w:rPr>
          <w:rFonts w:ascii="Calibri" w:hAnsi="Calibri" w:cs="Calibri"/>
        </w:rPr>
        <w:t>Möödunud aastast eristuvalt tuvastati sel aastal liiklusest neli kriminaalse</w:t>
      </w:r>
      <w:r w:rsidR="00D42955">
        <w:rPr>
          <w:rFonts w:ascii="Calibri" w:hAnsi="Calibri" w:cs="Calibri"/>
        </w:rPr>
        <w:t>s</w:t>
      </w:r>
      <w:r w:rsidRPr="00EF3F2C">
        <w:rPr>
          <w:rFonts w:ascii="Calibri" w:hAnsi="Calibri" w:cs="Calibri"/>
        </w:rPr>
        <w:t xml:space="preserve"> joobes juhti. Peamiselt tabatakse seda laadi roolikeerajad rutiinse liiklusjärelevalve käigus, kuid on esinenud olukordi, kus valvsad kodanikud märkavad ja helistavad ise häirekeskusele. Niisugune tegevus on igati tervitatav ning politsei soovitab julgemalt enda ümber rikkumisi märgata ja ne</w:t>
      </w:r>
      <w:r w:rsidR="005F7FF8">
        <w:rPr>
          <w:rFonts w:ascii="Calibri" w:hAnsi="Calibri" w:cs="Calibri"/>
        </w:rPr>
        <w:t>i</w:t>
      </w:r>
      <w:r w:rsidRPr="00EF3F2C">
        <w:rPr>
          <w:rFonts w:ascii="Calibri" w:hAnsi="Calibri" w:cs="Calibri"/>
        </w:rPr>
        <w:t xml:space="preserve">st teavitada. Liiklusväärtegudest annavad tooni samuti alkoholijoobes mootorsõidukijuhid, kuid kelle joove jääb alla kriminaalset piirmäära. Raasiku vallas juhtus ainult üks </w:t>
      </w:r>
      <w:proofErr w:type="spellStart"/>
      <w:r w:rsidRPr="00EF3F2C">
        <w:rPr>
          <w:rFonts w:ascii="Calibri" w:hAnsi="Calibri" w:cs="Calibri"/>
        </w:rPr>
        <w:t>inimkannatanuga</w:t>
      </w:r>
      <w:proofErr w:type="spellEnd"/>
      <w:r w:rsidRPr="00EF3F2C">
        <w:rPr>
          <w:rFonts w:ascii="Calibri" w:hAnsi="Calibri" w:cs="Calibri"/>
        </w:rPr>
        <w:t xml:space="preserve"> liiklusõnnetus, milles sai vigastada kaks inimest. </w:t>
      </w:r>
    </w:p>
    <w:p w14:paraId="2FD48CC2" w14:textId="77777777" w:rsidR="005C0D5B" w:rsidRPr="00EF3F2C" w:rsidRDefault="005C0D5B" w:rsidP="005C0D5B">
      <w:pPr>
        <w:spacing w:line="276" w:lineRule="auto"/>
        <w:rPr>
          <w:rFonts w:ascii="Calibri" w:hAnsi="Calibri" w:cs="Calibri"/>
        </w:rPr>
      </w:pPr>
      <w:r w:rsidRPr="00EF3F2C">
        <w:rPr>
          <w:rFonts w:ascii="Calibri" w:hAnsi="Calibri" w:cs="Calibri"/>
        </w:rPr>
        <w:t xml:space="preserve">Kui möödunud aastal seati eesmärk ning kutsuti inimesi enda kodukohas liiklusprobleeme märkama ja neist teavitama, siis võib tõdeda, et seda on tehtud päris julgelt ning on kirjutatud ja helistatud otse oma piirkonnapolitseinikule. </w:t>
      </w:r>
    </w:p>
    <w:p w14:paraId="0828BD74" w14:textId="77777777" w:rsidR="005C0D5B" w:rsidRPr="00EF3F2C" w:rsidRDefault="005C0D5B" w:rsidP="005C0D5B">
      <w:pPr>
        <w:spacing w:line="276" w:lineRule="auto"/>
        <w:rPr>
          <w:rFonts w:ascii="Calibri" w:hAnsi="Calibri" w:cs="Calibri"/>
        </w:rPr>
      </w:pPr>
      <w:r w:rsidRPr="00EF3F2C">
        <w:rPr>
          <w:rFonts w:ascii="Calibri" w:hAnsi="Calibri" w:cs="Calibri"/>
        </w:rPr>
        <w:t>2019. aastal jätkab Ida-Harju piirkonnarühm ning patrullitalitus koostöös liiklusjärelevalvekeskusega Raasiku valla teedel järelevalvet ning ootab kodanikelt probleemidest teada andmisel julgemat pöördumist.</w:t>
      </w:r>
    </w:p>
    <w:p w14:paraId="1DF8CFDA" w14:textId="77777777" w:rsidR="005C0D5B" w:rsidRPr="004C3DAE" w:rsidRDefault="005C0D5B" w:rsidP="005C0D5B">
      <w:pPr>
        <w:pStyle w:val="Heading3"/>
        <w:spacing w:line="276" w:lineRule="auto"/>
        <w:rPr>
          <w:rFonts w:asciiTheme="minorHAnsi" w:hAnsiTheme="minorHAnsi" w:cstheme="minorHAnsi"/>
          <w:sz w:val="24"/>
        </w:rPr>
      </w:pPr>
      <w:bookmarkStart w:id="73" w:name="_Toc532299199"/>
      <w:bookmarkStart w:id="74" w:name="_Toc1060159"/>
      <w:r w:rsidRPr="004C3DAE">
        <w:rPr>
          <w:rFonts w:asciiTheme="minorHAnsi" w:hAnsiTheme="minorHAnsi" w:cstheme="minorHAnsi"/>
          <w:sz w:val="24"/>
        </w:rPr>
        <w:t>Koostöö kohaliku omavalitsuse ja teiste koostööpartneritega</w:t>
      </w:r>
      <w:bookmarkEnd w:id="73"/>
      <w:bookmarkEnd w:id="74"/>
    </w:p>
    <w:p w14:paraId="6D4AA753" w14:textId="77777777" w:rsidR="005C0D5B" w:rsidRPr="005F7FF8" w:rsidRDefault="005C0D5B" w:rsidP="005C0D5B">
      <w:pPr>
        <w:spacing w:line="276" w:lineRule="auto"/>
        <w:rPr>
          <w:rFonts w:ascii="Calibri" w:hAnsi="Calibri" w:cs="Calibri"/>
        </w:rPr>
      </w:pPr>
      <w:r w:rsidRPr="005F7FF8">
        <w:rPr>
          <w:rFonts w:ascii="Calibri" w:hAnsi="Calibri" w:cs="Calibri"/>
        </w:rPr>
        <w:t>Kui omavalitsuse piires on midagi</w:t>
      </w:r>
      <w:r w:rsidR="005F7FF8">
        <w:rPr>
          <w:rFonts w:ascii="Calibri" w:hAnsi="Calibri" w:cs="Calibri"/>
        </w:rPr>
        <w:t xml:space="preserve"> juhtunud</w:t>
      </w:r>
      <w:r w:rsidRPr="005F7FF8">
        <w:rPr>
          <w:rFonts w:ascii="Calibri" w:hAnsi="Calibri" w:cs="Calibri"/>
        </w:rPr>
        <w:t>, mida on vaja kiiresti valla</w:t>
      </w:r>
      <w:r w:rsidR="005F7FF8">
        <w:rPr>
          <w:rFonts w:ascii="Calibri" w:hAnsi="Calibri" w:cs="Calibri"/>
        </w:rPr>
        <w:t>rahva</w:t>
      </w:r>
      <w:r w:rsidRPr="005F7FF8">
        <w:rPr>
          <w:rFonts w:ascii="Calibri" w:hAnsi="Calibri" w:cs="Calibri"/>
        </w:rPr>
        <w:t xml:space="preserve">le teatada, on Raasiku vallal </w:t>
      </w:r>
      <w:r w:rsidR="005F7FF8" w:rsidRPr="005F7FF8">
        <w:rPr>
          <w:rFonts w:ascii="Calibri" w:hAnsi="Calibri" w:cs="Calibri"/>
        </w:rPr>
        <w:t xml:space="preserve">selleks </w:t>
      </w:r>
      <w:r w:rsidRPr="005F7FF8">
        <w:rPr>
          <w:rFonts w:ascii="Calibri" w:hAnsi="Calibri" w:cs="Calibri"/>
        </w:rPr>
        <w:t>oma veebileht ning Facebooki konto, mille ka</w:t>
      </w:r>
      <w:r w:rsidR="005F7FF8">
        <w:rPr>
          <w:rFonts w:ascii="Calibri" w:hAnsi="Calibri" w:cs="Calibri"/>
        </w:rPr>
        <w:t xml:space="preserve">udu saab politsei enda sõnumit </w:t>
      </w:r>
      <w:r w:rsidRPr="005F7FF8">
        <w:rPr>
          <w:rFonts w:ascii="Calibri" w:hAnsi="Calibri" w:cs="Calibri"/>
        </w:rPr>
        <w:t>levitada.</w:t>
      </w:r>
    </w:p>
    <w:p w14:paraId="6401FFC7" w14:textId="77777777" w:rsidR="005C0D5B" w:rsidRPr="005F7FF8" w:rsidRDefault="005C0D5B" w:rsidP="005C0D5B">
      <w:pPr>
        <w:spacing w:line="276" w:lineRule="auto"/>
        <w:rPr>
          <w:rFonts w:ascii="Calibri" w:hAnsi="Calibri" w:cs="Calibri"/>
        </w:rPr>
      </w:pPr>
      <w:r w:rsidRPr="005F7FF8">
        <w:rPr>
          <w:rFonts w:ascii="Calibri" w:hAnsi="Calibri" w:cs="Calibri"/>
        </w:rPr>
        <w:t>Kui varasema</w:t>
      </w:r>
      <w:r w:rsidR="005F7FF8">
        <w:rPr>
          <w:rFonts w:ascii="Calibri" w:hAnsi="Calibri" w:cs="Calibri"/>
        </w:rPr>
        <w:t>i</w:t>
      </w:r>
      <w:r w:rsidRPr="005F7FF8">
        <w:rPr>
          <w:rFonts w:ascii="Calibri" w:hAnsi="Calibri" w:cs="Calibri"/>
        </w:rPr>
        <w:t>l aasta</w:t>
      </w:r>
      <w:r w:rsidR="005F7FF8">
        <w:rPr>
          <w:rFonts w:ascii="Calibri" w:hAnsi="Calibri" w:cs="Calibri"/>
        </w:rPr>
        <w:t>i</w:t>
      </w:r>
      <w:r w:rsidRPr="005F7FF8">
        <w:rPr>
          <w:rFonts w:ascii="Calibri" w:hAnsi="Calibri" w:cs="Calibri"/>
        </w:rPr>
        <w:t xml:space="preserve">l on Raasiku vallas olnud vabatahtlike abipolitseinike arv päris arvestatav, siis </w:t>
      </w:r>
      <w:r w:rsidR="005F7FF8">
        <w:rPr>
          <w:rFonts w:ascii="Calibri" w:hAnsi="Calibri" w:cs="Calibri"/>
        </w:rPr>
        <w:t>sel</w:t>
      </w:r>
      <w:r w:rsidRPr="005F7FF8">
        <w:rPr>
          <w:rFonts w:ascii="Calibri" w:hAnsi="Calibri" w:cs="Calibri"/>
        </w:rPr>
        <w:t xml:space="preserve"> aastal on </w:t>
      </w:r>
      <w:r w:rsidR="005F7FF8">
        <w:rPr>
          <w:rFonts w:ascii="Calibri" w:hAnsi="Calibri" w:cs="Calibri"/>
        </w:rPr>
        <w:t>neid ainult kaks</w:t>
      </w:r>
      <w:r w:rsidRPr="005F7FF8">
        <w:rPr>
          <w:rFonts w:ascii="Calibri" w:hAnsi="Calibri" w:cs="Calibri"/>
        </w:rPr>
        <w:t xml:space="preserve">. Nende panus kohaliku elu turvalisuse suurendamisse on nende võimekuse tõttu väga tõhus. Osaletakse Ida-Harju piirkonnarühma korraldatud politseilistes tegevustes ja patrullides ning tagatakse valla enda korraldatud avalike ürituste turvalisust. Et Raasiku vallas abipolitseinike töö täiesti ei hääbuks, osaleb politsei igal aastal </w:t>
      </w:r>
      <w:proofErr w:type="spellStart"/>
      <w:r w:rsidRPr="005F7FF8">
        <w:rPr>
          <w:rFonts w:ascii="Calibri" w:hAnsi="Calibri" w:cs="Calibri"/>
        </w:rPr>
        <w:t>Lions</w:t>
      </w:r>
      <w:proofErr w:type="spellEnd"/>
      <w:r w:rsidRPr="005F7FF8">
        <w:rPr>
          <w:rFonts w:ascii="Calibri" w:hAnsi="Calibri" w:cs="Calibri"/>
        </w:rPr>
        <w:t xml:space="preserve"> klubi korraldataval turvalisuspäeval, kus tutvustakse omad töid ja tegemisi ning lahkutakse alati lootuses, et kuulajates tekib huvi astuda vabatahtlikuks või politsei ridadesse. </w:t>
      </w:r>
      <w:r w:rsidR="005F7FF8">
        <w:rPr>
          <w:rFonts w:ascii="Calibri" w:hAnsi="Calibri" w:cs="Calibri"/>
        </w:rPr>
        <w:t>Sel</w:t>
      </w:r>
      <w:r w:rsidRPr="005F7FF8">
        <w:rPr>
          <w:rFonts w:ascii="Calibri" w:hAnsi="Calibri" w:cs="Calibri"/>
        </w:rPr>
        <w:t xml:space="preserve"> aastal toimus turvalisuspäev Aruküla alevikus. Ka 2019. aastal on plaan niisugustel üritustel aktiivselt osaleda. </w:t>
      </w:r>
    </w:p>
    <w:p w14:paraId="3BBE7366" w14:textId="77777777" w:rsidR="005C0D5B" w:rsidRPr="005F7FF8" w:rsidRDefault="005C0D5B" w:rsidP="005C0D5B">
      <w:pPr>
        <w:spacing w:line="276" w:lineRule="auto"/>
        <w:rPr>
          <w:rFonts w:ascii="Calibri" w:hAnsi="Calibri" w:cs="Calibri"/>
        </w:rPr>
      </w:pPr>
      <w:r w:rsidRPr="005F7FF8">
        <w:rPr>
          <w:rFonts w:ascii="Calibri" w:hAnsi="Calibri" w:cs="Calibri"/>
        </w:rPr>
        <w:t xml:space="preserve">Raasiku valla külad ja alevikud on üldpildis aktiivsed kaasa rääkima ja muret tundma oma turvatunde küsimustes. Seetõttu tegutseb vallas kuus naabrivalvesektorit: Kullipesa, </w:t>
      </w:r>
      <w:proofErr w:type="spellStart"/>
      <w:r w:rsidRPr="005F7FF8">
        <w:rPr>
          <w:rFonts w:ascii="Calibri" w:hAnsi="Calibri" w:cs="Calibri"/>
        </w:rPr>
        <w:t>Tõhelgi</w:t>
      </w:r>
      <w:proofErr w:type="spellEnd"/>
      <w:r w:rsidRPr="005F7FF8">
        <w:rPr>
          <w:rFonts w:ascii="Calibri" w:hAnsi="Calibri" w:cs="Calibri"/>
        </w:rPr>
        <w:t xml:space="preserve">, </w:t>
      </w:r>
      <w:proofErr w:type="spellStart"/>
      <w:r w:rsidRPr="005F7FF8">
        <w:rPr>
          <w:rFonts w:ascii="Calibri" w:hAnsi="Calibri" w:cs="Calibri"/>
        </w:rPr>
        <w:t>Kurgla</w:t>
      </w:r>
      <w:proofErr w:type="spellEnd"/>
      <w:r w:rsidRPr="005F7FF8">
        <w:rPr>
          <w:rFonts w:ascii="Calibri" w:hAnsi="Calibri" w:cs="Calibri"/>
        </w:rPr>
        <w:t>, Liivaaugu, Raasiku 1 ja Mallavere-Pikavere. Eesmärk on neil ühine: hoida ning suurendada enda külapiirkonna turvalisust. Et parandada külade teadlikkust turvatunde asjus, on politseil soov ja tahe kohtuda 2019. aastal sektoriliikmetega ning jagada näpunäiteid turvalisuse valdkonnas.</w:t>
      </w:r>
    </w:p>
    <w:p w14:paraId="145DDE6F" w14:textId="77777777" w:rsidR="005C0D5B" w:rsidRPr="00172DC1" w:rsidRDefault="005C0D5B" w:rsidP="005C0D5B">
      <w:pPr>
        <w:spacing w:line="276" w:lineRule="auto"/>
        <w:rPr>
          <w:rFonts w:ascii="Calibri" w:hAnsi="Calibri" w:cs="Calibri"/>
          <w:i/>
        </w:rPr>
      </w:pPr>
      <w:r w:rsidRPr="00172DC1">
        <w:rPr>
          <w:rFonts w:ascii="Calibri" w:hAnsi="Calibri" w:cs="Calibri"/>
          <w:i/>
        </w:rPr>
        <w:t>Koostanud piirkonnapolitseinik Kristo Tamsalu</w:t>
      </w:r>
    </w:p>
    <w:p w14:paraId="702AFBA6" w14:textId="77777777" w:rsidR="005C0D5B" w:rsidRPr="004C3DAE" w:rsidRDefault="005C0D5B" w:rsidP="005C0D5B">
      <w:pPr>
        <w:pStyle w:val="Heading2"/>
        <w:spacing w:line="276" w:lineRule="auto"/>
        <w:rPr>
          <w:rFonts w:cstheme="minorHAnsi"/>
          <w:sz w:val="24"/>
          <w:szCs w:val="24"/>
        </w:rPr>
      </w:pPr>
      <w:bookmarkStart w:id="75" w:name="_Toc1060160"/>
      <w:r w:rsidRPr="004C3DAE">
        <w:rPr>
          <w:rFonts w:cstheme="minorHAnsi"/>
          <w:sz w:val="24"/>
          <w:szCs w:val="24"/>
        </w:rPr>
        <w:t>Rae vald</w:t>
      </w:r>
      <w:bookmarkEnd w:id="75"/>
    </w:p>
    <w:p w14:paraId="3C04F967" w14:textId="77777777" w:rsidR="005C0D5B" w:rsidRPr="004C3DAE" w:rsidRDefault="005C0D5B" w:rsidP="005C0D5B">
      <w:pPr>
        <w:pStyle w:val="Heading3"/>
        <w:spacing w:line="276" w:lineRule="auto"/>
        <w:rPr>
          <w:rFonts w:asciiTheme="minorHAnsi" w:hAnsiTheme="minorHAnsi" w:cstheme="minorHAnsi"/>
          <w:sz w:val="24"/>
        </w:rPr>
      </w:pPr>
      <w:bookmarkStart w:id="76" w:name="_Toc532299201"/>
      <w:bookmarkStart w:id="77" w:name="_Toc1060161"/>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76"/>
      <w:bookmarkEnd w:id="77"/>
    </w:p>
    <w:p w14:paraId="25E0C60D" w14:textId="77777777" w:rsidR="005C0D5B" w:rsidRPr="005F7FF8" w:rsidRDefault="005C0D5B" w:rsidP="005F7FF8">
      <w:pPr>
        <w:spacing w:line="276" w:lineRule="auto"/>
        <w:rPr>
          <w:rFonts w:ascii="Calibri" w:hAnsi="Calibri" w:cs="Calibri"/>
        </w:rPr>
      </w:pPr>
      <w:r w:rsidRPr="005F7FF8">
        <w:rPr>
          <w:rFonts w:ascii="Calibri" w:hAnsi="Calibri" w:cs="Calibri"/>
        </w:rPr>
        <w:t>Rae valla elanike arv suureneb igal aastal keskmiselt 5% võrra. Sel aastal on elanike arv kasvanud juba 18 783ni (+6%). Registreeritud kuritegude arv võrreldes 201</w:t>
      </w:r>
      <w:r w:rsidR="00667C7E">
        <w:rPr>
          <w:rFonts w:ascii="Calibri" w:hAnsi="Calibri" w:cs="Calibri"/>
        </w:rPr>
        <w:t>7</w:t>
      </w:r>
      <w:r w:rsidRPr="005F7FF8">
        <w:rPr>
          <w:rFonts w:ascii="Calibri" w:hAnsi="Calibri" w:cs="Calibri"/>
        </w:rPr>
        <w:t>. aastaga suurenes kolmandiku võrra</w:t>
      </w:r>
      <w:r w:rsidR="005F7FF8">
        <w:rPr>
          <w:rFonts w:ascii="Calibri" w:hAnsi="Calibri" w:cs="Calibri"/>
        </w:rPr>
        <w:t>;</w:t>
      </w:r>
      <w:r w:rsidRPr="005F7FF8">
        <w:rPr>
          <w:rFonts w:ascii="Calibri" w:hAnsi="Calibri" w:cs="Calibri"/>
        </w:rPr>
        <w:t xml:space="preserve"> kokku registreeriti 181 kuritegu. Kui varavastaste ja isikuvastaste kuriteoliikide puhul on toime pandud kuritegude arv võrreldes </w:t>
      </w:r>
      <w:r w:rsidR="00667C7E">
        <w:rPr>
          <w:rFonts w:ascii="Calibri" w:hAnsi="Calibri" w:cs="Calibri"/>
        </w:rPr>
        <w:t>eelmise</w:t>
      </w:r>
      <w:r w:rsidRPr="005F7FF8">
        <w:rPr>
          <w:rFonts w:ascii="Calibri" w:hAnsi="Calibri" w:cs="Calibri"/>
        </w:rPr>
        <w:t xml:space="preserve"> aastaga suurenenud, siis vähenes enam kui kolmandiku võrra liikluskuritegude </w:t>
      </w:r>
      <w:r w:rsidR="005F7FF8">
        <w:rPr>
          <w:rFonts w:ascii="Calibri" w:hAnsi="Calibri" w:cs="Calibri"/>
        </w:rPr>
        <w:t>hulk</w:t>
      </w:r>
      <w:r w:rsidRPr="005F7FF8">
        <w:rPr>
          <w:rFonts w:ascii="Calibri" w:hAnsi="Calibri" w:cs="Calibri"/>
        </w:rPr>
        <w:t xml:space="preserve">. Kõik liikluskuriteod on seotud mootorsõiduki juhtimisega joobeseisundis. </w:t>
      </w:r>
      <w:r w:rsidRPr="005F7FF8">
        <w:rPr>
          <w:rFonts w:ascii="Calibri" w:hAnsi="Calibri" w:cs="Calibri"/>
        </w:rPr>
        <w:lastRenderedPageBreak/>
        <w:t xml:space="preserve">Isikuvastaseid kuritegusid </w:t>
      </w:r>
      <w:r w:rsidR="00667C7E">
        <w:rPr>
          <w:rFonts w:ascii="Calibri" w:hAnsi="Calibri" w:cs="Calibri"/>
        </w:rPr>
        <w:t>tuvastati</w:t>
      </w:r>
      <w:r w:rsidRPr="005F7FF8">
        <w:rPr>
          <w:rFonts w:ascii="Calibri" w:hAnsi="Calibri" w:cs="Calibri"/>
        </w:rPr>
        <w:t xml:space="preserve"> peaaegu poole võrra rohkem ning enamik neist on seotud perevägivallaga, peamiselt kehalise väärkohtlemisega. </w:t>
      </w:r>
      <w:proofErr w:type="spellStart"/>
      <w:r w:rsidR="006E55A4">
        <w:rPr>
          <w:rFonts w:ascii="Calibri" w:hAnsi="Calibri" w:cs="Calibri"/>
        </w:rPr>
        <w:t>LSVd</w:t>
      </w:r>
      <w:proofErr w:type="spellEnd"/>
      <w:r w:rsidRPr="005F7FF8">
        <w:rPr>
          <w:rFonts w:ascii="Calibri" w:hAnsi="Calibri" w:cs="Calibri"/>
        </w:rPr>
        <w:t xml:space="preserve"> </w:t>
      </w:r>
      <w:r w:rsidR="00B16EF6">
        <w:rPr>
          <w:rFonts w:ascii="Calibri" w:hAnsi="Calibri" w:cs="Calibri"/>
        </w:rPr>
        <w:t>täheldati</w:t>
      </w:r>
      <w:r w:rsidR="005F7FF8">
        <w:rPr>
          <w:rFonts w:ascii="Calibri" w:hAnsi="Calibri" w:cs="Calibri"/>
        </w:rPr>
        <w:t xml:space="preserve"> rohkem </w:t>
      </w:r>
      <w:r w:rsidRPr="005F7FF8">
        <w:rPr>
          <w:rFonts w:ascii="Calibri" w:hAnsi="Calibri" w:cs="Calibri"/>
        </w:rPr>
        <w:t xml:space="preserve">tänu elanikkonna teadlikkuse kasvule, mis avaldub oskuses märgata ning sellest politseid teavitada. Varavastaste kuritegude </w:t>
      </w:r>
      <w:r w:rsidR="005F7FF8">
        <w:rPr>
          <w:rFonts w:ascii="Calibri" w:hAnsi="Calibri" w:cs="Calibri"/>
        </w:rPr>
        <w:t>hulk</w:t>
      </w:r>
      <w:r w:rsidRPr="005F7FF8">
        <w:rPr>
          <w:rFonts w:ascii="Calibri" w:hAnsi="Calibri" w:cs="Calibri"/>
        </w:rPr>
        <w:t xml:space="preserve"> suurenes Rae vallas üle poole võrra peamiselt varguste arvelt. </w:t>
      </w:r>
    </w:p>
    <w:p w14:paraId="3B1AAE33" w14:textId="77777777" w:rsidR="005C0D5B" w:rsidRPr="005F7FF8" w:rsidRDefault="005C0D5B" w:rsidP="005F7FF8">
      <w:pPr>
        <w:spacing w:line="276" w:lineRule="auto"/>
        <w:rPr>
          <w:rFonts w:ascii="Calibri" w:hAnsi="Calibri" w:cs="Calibri"/>
        </w:rPr>
      </w:pPr>
      <w:r w:rsidRPr="005F7FF8">
        <w:rPr>
          <w:rFonts w:ascii="Calibri" w:hAnsi="Calibri" w:cs="Calibri"/>
        </w:rPr>
        <w:t xml:space="preserve">Rae vallas on vähenenud avaliku korra rikkumised poole ning alaealiste toimepandud väärtegude arv kolmandiku võrra, mille üks põhjusi on </w:t>
      </w:r>
      <w:r w:rsidRPr="005F7FF8">
        <w:rPr>
          <w:rFonts w:ascii="Calibri" w:hAnsi="Calibri" w:cs="Calibri"/>
          <w:color w:val="000000" w:themeColor="text1"/>
        </w:rPr>
        <w:t xml:space="preserve">taastava õiguse meetoditesse ja </w:t>
      </w:r>
      <w:r w:rsidRPr="005F7FF8">
        <w:rPr>
          <w:rFonts w:ascii="Calibri" w:hAnsi="Calibri" w:cs="Calibri"/>
        </w:rPr>
        <w:t xml:space="preserve">kogukonnakesksesse selgitustöösse suurem panustamine. </w:t>
      </w:r>
    </w:p>
    <w:p w14:paraId="0999AD54" w14:textId="77777777" w:rsidR="005C0D5B" w:rsidRPr="005F7FF8" w:rsidRDefault="005C0D5B" w:rsidP="005F7FF8">
      <w:pPr>
        <w:spacing w:line="276" w:lineRule="auto"/>
        <w:rPr>
          <w:rFonts w:ascii="Calibri" w:hAnsi="Calibri" w:cs="Calibri"/>
        </w:rPr>
      </w:pPr>
      <w:r w:rsidRPr="005F7FF8">
        <w:rPr>
          <w:rFonts w:ascii="Calibri" w:hAnsi="Calibri" w:cs="Calibri"/>
        </w:rPr>
        <w:t>Endiselt on aktuaalsed Rae valla koerte ja kasside pidamise eeskirja rikkumised. Lemmikloomad pääsevad hoovidest välja, nendega jalutatakse jalutusrihmata, mille tagajärjel on rünnatud teisi loomi või isikuid, tekitades varalist kahju või tervisekahjustusi.</w:t>
      </w:r>
    </w:p>
    <w:p w14:paraId="679B17FA" w14:textId="77777777" w:rsidR="005C0D5B" w:rsidRPr="005F7FF8" w:rsidRDefault="00667C7E" w:rsidP="005F7FF8">
      <w:pPr>
        <w:spacing w:line="276" w:lineRule="auto"/>
        <w:rPr>
          <w:rFonts w:ascii="Calibri" w:hAnsi="Calibri" w:cs="Calibri"/>
        </w:rPr>
      </w:pPr>
      <w:r>
        <w:rPr>
          <w:rFonts w:ascii="Calibri" w:hAnsi="Calibri" w:cs="Calibri"/>
        </w:rPr>
        <w:t>L</w:t>
      </w:r>
      <w:r w:rsidR="005C0D5B" w:rsidRPr="005F7FF8">
        <w:rPr>
          <w:rFonts w:ascii="Calibri" w:hAnsi="Calibri" w:cs="Calibri"/>
        </w:rPr>
        <w:t xml:space="preserve">iiklusõnnetuste ja neis vigastatute arv </w:t>
      </w:r>
      <w:r w:rsidRPr="005F7FF8">
        <w:rPr>
          <w:rFonts w:ascii="Calibri" w:hAnsi="Calibri" w:cs="Calibri"/>
        </w:rPr>
        <w:t xml:space="preserve">on </w:t>
      </w:r>
      <w:r w:rsidR="005C0D5B" w:rsidRPr="005F7FF8">
        <w:rPr>
          <w:rFonts w:ascii="Calibri" w:hAnsi="Calibri" w:cs="Calibri"/>
        </w:rPr>
        <w:t xml:space="preserve">vähesel määral kasvanud, </w:t>
      </w:r>
      <w:r w:rsidR="00B16EF6">
        <w:rPr>
          <w:rFonts w:ascii="Calibri" w:hAnsi="Calibri" w:cs="Calibri"/>
        </w:rPr>
        <w:t xml:space="preserve">ent </w:t>
      </w:r>
      <w:r w:rsidR="005C0D5B" w:rsidRPr="005F7FF8">
        <w:rPr>
          <w:rFonts w:ascii="Calibri" w:hAnsi="Calibri" w:cs="Calibri"/>
        </w:rPr>
        <w:t>hukkunuid ei olnud. Enamik liiklusõnnetusi juhtu</w:t>
      </w:r>
      <w:r>
        <w:rPr>
          <w:rFonts w:ascii="Calibri" w:hAnsi="Calibri" w:cs="Calibri"/>
        </w:rPr>
        <w:t>s</w:t>
      </w:r>
      <w:r w:rsidR="005C0D5B" w:rsidRPr="005F7FF8">
        <w:rPr>
          <w:rFonts w:ascii="Calibri" w:hAnsi="Calibri" w:cs="Calibri"/>
        </w:rPr>
        <w:t xml:space="preserve"> keskmisest suurema liiklustihedusega ristmikel.</w:t>
      </w:r>
      <w:r w:rsidR="00B16EF6">
        <w:rPr>
          <w:rFonts w:ascii="Calibri" w:hAnsi="Calibri" w:cs="Calibri"/>
        </w:rPr>
        <w:t xml:space="preserve"> </w:t>
      </w:r>
      <w:r w:rsidR="005C0D5B" w:rsidRPr="005F7FF8">
        <w:rPr>
          <w:rFonts w:ascii="Calibri" w:hAnsi="Calibri" w:cs="Calibri"/>
        </w:rPr>
        <w:t>Sel aastal valmis Lagedi liiklussõlm ning ehitus jätkub Lagedi-Karla teelõigul, mis parandab oluliselt liiklusohutust Tallinna ringteel.</w:t>
      </w:r>
    </w:p>
    <w:p w14:paraId="43F3AEF5" w14:textId="77777777" w:rsidR="00B16EF6" w:rsidRDefault="005C0D5B" w:rsidP="005F7FF8">
      <w:pPr>
        <w:spacing w:line="276" w:lineRule="auto"/>
        <w:rPr>
          <w:rFonts w:ascii="Calibri" w:hAnsi="Calibri" w:cs="Calibri"/>
        </w:rPr>
      </w:pPr>
      <w:r w:rsidRPr="005F7FF8">
        <w:rPr>
          <w:rFonts w:ascii="Calibri" w:hAnsi="Calibri" w:cs="Calibri"/>
        </w:rPr>
        <w:t>Probleemiks on vargused sõidukitest, trepikodadest, hoovidest ning ehitusjärgus olevatest eramutest. Enamasti varastatakse nähtaval kohal olevaid ja kergelt realiseeritavaid esemeid – jalgrattaid ning tööriistu. Varguste tõkestamiseks on juhitud neile elanikkonna tähelepanu nii sotsiaalmeedia artiklites kui ka lendlehtedes ning korraldatud ukselt uksele teavituskampaania.</w:t>
      </w:r>
    </w:p>
    <w:p w14:paraId="768BBE5F" w14:textId="77777777" w:rsidR="005C0D5B" w:rsidRPr="005F7FF8" w:rsidRDefault="005C0D5B" w:rsidP="005F7FF8">
      <w:pPr>
        <w:spacing w:line="276" w:lineRule="auto"/>
        <w:rPr>
          <w:rFonts w:ascii="Calibri" w:hAnsi="Calibri" w:cs="Calibri"/>
        </w:rPr>
      </w:pPr>
      <w:r w:rsidRPr="005F7FF8">
        <w:rPr>
          <w:rFonts w:ascii="Calibri" w:hAnsi="Calibri" w:cs="Calibri"/>
        </w:rPr>
        <w:t xml:space="preserve">Riskiperesid elab Rae vallas 15. Koostöös kohaliku omavalitsusega kontrollitakse </w:t>
      </w:r>
      <w:r w:rsidR="00667C7E">
        <w:rPr>
          <w:rFonts w:ascii="Calibri" w:hAnsi="Calibri" w:cs="Calibri"/>
        </w:rPr>
        <w:t>neid</w:t>
      </w:r>
      <w:r w:rsidRPr="005F7FF8">
        <w:rPr>
          <w:rFonts w:ascii="Calibri" w:hAnsi="Calibri" w:cs="Calibri"/>
        </w:rPr>
        <w:t xml:space="preserve"> tavapäraselt kord kvartalis ette teatamata ning lastega riskiperesid lisaks enne jaani- ja jõulupühi, et tagada kodudes </w:t>
      </w:r>
      <w:r w:rsidR="00667C7E" w:rsidRPr="005F7FF8">
        <w:rPr>
          <w:rFonts w:ascii="Calibri" w:hAnsi="Calibri" w:cs="Calibri"/>
        </w:rPr>
        <w:t>rahulik</w:t>
      </w:r>
      <w:r w:rsidR="00667C7E">
        <w:rPr>
          <w:rFonts w:ascii="Calibri" w:hAnsi="Calibri" w:cs="Calibri"/>
        </w:rPr>
        <w:t>ud</w:t>
      </w:r>
      <w:r w:rsidR="00667C7E" w:rsidRPr="005F7FF8">
        <w:rPr>
          <w:rFonts w:ascii="Calibri" w:hAnsi="Calibri" w:cs="Calibri"/>
        </w:rPr>
        <w:t xml:space="preserve"> </w:t>
      </w:r>
      <w:r w:rsidRPr="005F7FF8">
        <w:rPr>
          <w:rFonts w:ascii="Calibri" w:hAnsi="Calibri" w:cs="Calibri"/>
        </w:rPr>
        <w:t xml:space="preserve">pühad. </w:t>
      </w:r>
    </w:p>
    <w:p w14:paraId="6A134CC1" w14:textId="77777777" w:rsidR="005C0D5B" w:rsidRPr="005F7FF8" w:rsidRDefault="005C0D5B" w:rsidP="005F7FF8">
      <w:pPr>
        <w:spacing w:line="276" w:lineRule="auto"/>
        <w:rPr>
          <w:rFonts w:ascii="Calibri" w:hAnsi="Calibri" w:cs="Calibri"/>
        </w:rPr>
      </w:pPr>
      <w:r w:rsidRPr="005F7FF8">
        <w:rPr>
          <w:rFonts w:ascii="Calibri" w:hAnsi="Calibri" w:cs="Calibri"/>
        </w:rPr>
        <w:t>Alaealised on peamiselt toime pannud varavastaseid väärtegusid, enamasti vargusi kauplustest. Võrreldes eelmise aastaga on alaealiste väärteod mõnevõrra vähenenud.</w:t>
      </w:r>
    </w:p>
    <w:p w14:paraId="017466E7" w14:textId="77777777" w:rsidR="005C0D5B" w:rsidRPr="005F7FF8" w:rsidRDefault="005C0D5B" w:rsidP="005F7FF8">
      <w:pPr>
        <w:spacing w:line="276" w:lineRule="auto"/>
        <w:rPr>
          <w:rFonts w:ascii="Calibri" w:hAnsi="Calibri" w:cs="Calibri"/>
        </w:rPr>
      </w:pPr>
      <w:r w:rsidRPr="005F7FF8">
        <w:rPr>
          <w:rFonts w:ascii="Calibri" w:hAnsi="Calibri" w:cs="Calibri"/>
        </w:rPr>
        <w:t xml:space="preserve">Peamised alaealiste kogunemiskohad on Peetri alevikus Veesaare ja Heki tee roheala, Kuldala park ning Jüri alevikus </w:t>
      </w:r>
      <w:proofErr w:type="spellStart"/>
      <w:r w:rsidRPr="005F7FF8">
        <w:rPr>
          <w:rFonts w:ascii="Calibri" w:hAnsi="Calibri" w:cs="Calibri"/>
        </w:rPr>
        <w:t>Lehmja</w:t>
      </w:r>
      <w:proofErr w:type="spellEnd"/>
      <w:r w:rsidRPr="005F7FF8">
        <w:rPr>
          <w:rFonts w:ascii="Calibri" w:hAnsi="Calibri" w:cs="Calibri"/>
        </w:rPr>
        <w:t xml:space="preserve"> tammik, Konsumi lähiümbrus, spordihoone staadion ja terviserajad. Alaealiste kogunemine oli kõige intensiivsem suvevaheajal, kui nendega liitusid ka lapsed pealinnast</w:t>
      </w:r>
      <w:r w:rsidR="00B16EF6">
        <w:rPr>
          <w:rFonts w:ascii="Calibri" w:hAnsi="Calibri" w:cs="Calibri"/>
        </w:rPr>
        <w:t>;</w:t>
      </w:r>
      <w:r w:rsidRPr="005F7FF8">
        <w:rPr>
          <w:rFonts w:ascii="Calibri" w:hAnsi="Calibri" w:cs="Calibri"/>
        </w:rPr>
        <w:t xml:space="preserve"> üheskoos tarvitati erinevaid meelemürke. </w:t>
      </w:r>
    </w:p>
    <w:p w14:paraId="699C56C6" w14:textId="77777777" w:rsidR="005C0D5B" w:rsidRPr="005F7FF8" w:rsidRDefault="005C0D5B" w:rsidP="005F7FF8">
      <w:pPr>
        <w:spacing w:line="276" w:lineRule="auto"/>
        <w:rPr>
          <w:rFonts w:ascii="Calibri" w:hAnsi="Calibri" w:cs="Calibri"/>
        </w:rPr>
      </w:pPr>
      <w:r w:rsidRPr="005F7FF8">
        <w:rPr>
          <w:rFonts w:ascii="Calibri" w:hAnsi="Calibri" w:cs="Calibri"/>
        </w:rPr>
        <w:t xml:space="preserve">Noorel, kes kuulub omaealiste seltskonda, on eakaaslaste aspektist tugevaim mõju tema </w:t>
      </w:r>
      <w:proofErr w:type="spellStart"/>
      <w:r w:rsidRPr="005F7FF8">
        <w:rPr>
          <w:rFonts w:ascii="Calibri" w:hAnsi="Calibri" w:cs="Calibri"/>
        </w:rPr>
        <w:t>delinkventsele</w:t>
      </w:r>
      <w:proofErr w:type="spellEnd"/>
      <w:r w:rsidRPr="005F7FF8">
        <w:rPr>
          <w:rFonts w:ascii="Calibri" w:hAnsi="Calibri" w:cs="Calibri"/>
        </w:rPr>
        <w:t xml:space="preserve"> käitumisele. Seetõttu pöörab politsei rohkem</w:t>
      </w:r>
      <w:r w:rsidR="00B16EF6">
        <w:rPr>
          <w:rFonts w:ascii="Calibri" w:hAnsi="Calibri" w:cs="Calibri"/>
        </w:rPr>
        <w:t xml:space="preserve"> </w:t>
      </w:r>
      <w:r w:rsidRPr="005F7FF8">
        <w:rPr>
          <w:rFonts w:ascii="Calibri" w:hAnsi="Calibri" w:cs="Calibri"/>
        </w:rPr>
        <w:t>tähelepanu alaealise probleem</w:t>
      </w:r>
      <w:r w:rsidR="00B16EF6">
        <w:rPr>
          <w:rFonts w:ascii="Calibri" w:hAnsi="Calibri" w:cs="Calibri"/>
        </w:rPr>
        <w:t xml:space="preserve">se </w:t>
      </w:r>
      <w:r w:rsidRPr="005F7FF8">
        <w:rPr>
          <w:rFonts w:ascii="Calibri" w:hAnsi="Calibri" w:cs="Calibri"/>
        </w:rPr>
        <w:t xml:space="preserve">käitumise tegelikule põhjusele. Vaba aja veetmine kampades on peamine õigusrikkumiste toimepanemise riskitegur. </w:t>
      </w:r>
      <w:r w:rsidR="00857E7C">
        <w:rPr>
          <w:rFonts w:ascii="Calibri" w:hAnsi="Calibri" w:cs="Calibri"/>
        </w:rPr>
        <w:t>Noorte</w:t>
      </w:r>
      <w:r w:rsidRPr="005F7FF8">
        <w:rPr>
          <w:rFonts w:ascii="Calibri" w:hAnsi="Calibri" w:cs="Calibri"/>
        </w:rPr>
        <w:t xml:space="preserve"> kogunemiskohti kontrolli</w:t>
      </w:r>
      <w:r w:rsidR="00CF176C">
        <w:rPr>
          <w:rFonts w:ascii="Calibri" w:hAnsi="Calibri" w:cs="Calibri"/>
        </w:rPr>
        <w:t>b</w:t>
      </w:r>
      <w:r w:rsidRPr="005F7FF8">
        <w:rPr>
          <w:rFonts w:ascii="Calibri" w:hAnsi="Calibri" w:cs="Calibri"/>
        </w:rPr>
        <w:t xml:space="preserve"> politsei</w:t>
      </w:r>
      <w:r w:rsidR="00CF176C">
        <w:rPr>
          <w:rFonts w:ascii="Calibri" w:hAnsi="Calibri" w:cs="Calibri"/>
        </w:rPr>
        <w:t xml:space="preserve"> järjepidevalt</w:t>
      </w:r>
      <w:r w:rsidRPr="005F7FF8">
        <w:rPr>
          <w:rFonts w:ascii="Calibri" w:hAnsi="Calibri" w:cs="Calibri"/>
        </w:rPr>
        <w:t xml:space="preserve">. Politsei suurem huvi eespool nimetatud kogunemiskohtade vastu on oluliselt pärssinud kampade </w:t>
      </w:r>
      <w:proofErr w:type="spellStart"/>
      <w:r w:rsidRPr="005F7FF8">
        <w:rPr>
          <w:rFonts w:ascii="Calibri" w:hAnsi="Calibri" w:cs="Calibri"/>
        </w:rPr>
        <w:t>kokkutulemise</w:t>
      </w:r>
      <w:proofErr w:type="spellEnd"/>
      <w:r w:rsidRPr="005F7FF8">
        <w:rPr>
          <w:rFonts w:ascii="Calibri" w:hAnsi="Calibri" w:cs="Calibri"/>
        </w:rPr>
        <w:t xml:space="preserve"> võimalusi. Suurema riskiga alaealiste puhul on võetud erinevaid meetmeid, et minimeerida alaealiste koolikohustuse täitmata jätmist ning õigusrikkumiste toimepanemist. Koostööd tehakse </w:t>
      </w:r>
      <w:proofErr w:type="spellStart"/>
      <w:r w:rsidRPr="005F7FF8">
        <w:rPr>
          <w:rFonts w:ascii="Calibri" w:hAnsi="Calibri" w:cs="Calibri"/>
        </w:rPr>
        <w:t>KOVi</w:t>
      </w:r>
      <w:proofErr w:type="spellEnd"/>
      <w:r w:rsidRPr="005F7FF8">
        <w:rPr>
          <w:rFonts w:ascii="Calibri" w:hAnsi="Calibri" w:cs="Calibri"/>
        </w:rPr>
        <w:t>, koolide ja noortekeskustega, et leida noorte vaba aja sisustamise võimalusi.</w:t>
      </w:r>
    </w:p>
    <w:p w14:paraId="2DB9E63D" w14:textId="77777777" w:rsidR="005C0D5B" w:rsidRPr="005F7FF8" w:rsidRDefault="005C0D5B" w:rsidP="005F7FF8">
      <w:pPr>
        <w:spacing w:line="276" w:lineRule="auto"/>
        <w:rPr>
          <w:rFonts w:ascii="Calibri" w:hAnsi="Calibri" w:cs="Calibri"/>
        </w:rPr>
      </w:pPr>
      <w:r w:rsidRPr="005F7FF8">
        <w:rPr>
          <w:rFonts w:ascii="Calibri" w:hAnsi="Calibri" w:cs="Calibri"/>
        </w:rPr>
        <w:t xml:space="preserve">Tubaka ja alkoholi ning narkootikumide tarvitamine on noorte seas võrdlemisi levinud, mistõttu pööravad noorte teadlikkuse suurendamisesse märksa rohkem tähelepanu ka õppeasutused. </w:t>
      </w:r>
      <w:r w:rsidR="00CF176C">
        <w:rPr>
          <w:rFonts w:ascii="Calibri" w:hAnsi="Calibri" w:cs="Calibri"/>
        </w:rPr>
        <w:t>P</w:t>
      </w:r>
      <w:r w:rsidRPr="005F7FF8">
        <w:rPr>
          <w:rFonts w:ascii="Calibri" w:hAnsi="Calibri" w:cs="Calibri"/>
        </w:rPr>
        <w:t xml:space="preserve">olitseinikud </w:t>
      </w:r>
      <w:r w:rsidR="00CF176C" w:rsidRPr="005F7FF8">
        <w:rPr>
          <w:rFonts w:ascii="Calibri" w:hAnsi="Calibri" w:cs="Calibri"/>
        </w:rPr>
        <w:t xml:space="preserve">on </w:t>
      </w:r>
      <w:r w:rsidRPr="005F7FF8">
        <w:rPr>
          <w:rFonts w:ascii="Calibri" w:hAnsi="Calibri" w:cs="Calibri"/>
        </w:rPr>
        <w:t>Rae valla koolides pidanud õpilastele loenguid sõltuvusainete kahjulikkusest ning rakendanud üha efektiivsemaid meetodeid, et tõkestada alaealiste</w:t>
      </w:r>
      <w:r w:rsidR="00CF176C">
        <w:rPr>
          <w:rFonts w:ascii="Calibri" w:hAnsi="Calibri" w:cs="Calibri"/>
        </w:rPr>
        <w:t>le</w:t>
      </w:r>
      <w:r w:rsidRPr="005F7FF8">
        <w:rPr>
          <w:rFonts w:ascii="Calibri" w:hAnsi="Calibri" w:cs="Calibri"/>
        </w:rPr>
        <w:t xml:space="preserve"> tubaka- ja alkoholitoodete kättesaadavust. Lisaks püüab politsei murda narkootikumide tarneahelat.</w:t>
      </w:r>
    </w:p>
    <w:p w14:paraId="4FC27E36" w14:textId="77777777" w:rsidR="005C0D5B" w:rsidRPr="005F7FF8" w:rsidRDefault="005C0D5B" w:rsidP="005F7FF8">
      <w:pPr>
        <w:spacing w:line="276" w:lineRule="auto"/>
        <w:rPr>
          <w:rFonts w:ascii="Calibri" w:hAnsi="Calibri" w:cs="Calibri"/>
        </w:rPr>
      </w:pPr>
      <w:r w:rsidRPr="005F7FF8">
        <w:rPr>
          <w:rFonts w:ascii="Calibri" w:hAnsi="Calibri" w:cs="Calibri"/>
        </w:rPr>
        <w:lastRenderedPageBreak/>
        <w:t xml:space="preserve">Alaealistega töös on tõhustatud juhtumipõhist käsitlust ning teenuste koordineeritud pakkumist. Välja on kujunenud hästi toimiv koostöövorm, aktiivselt on kaasatud juhtumikorraldamisse erinevaid juhtumiga puutumuses olevaid pooli, näiteks lastekaitsespetsialiste, sotsiaalpedagooge, klassiõpetajaid, noortekeskuse töötajaid ning lapsevanemaid. </w:t>
      </w:r>
    </w:p>
    <w:p w14:paraId="7370C577" w14:textId="77777777" w:rsidR="005C0D5B" w:rsidRPr="005F7FF8" w:rsidRDefault="005C0D5B" w:rsidP="005F7FF8">
      <w:pPr>
        <w:spacing w:line="276" w:lineRule="auto"/>
        <w:rPr>
          <w:rFonts w:ascii="Calibri" w:hAnsi="Calibri" w:cs="Calibri"/>
        </w:rPr>
      </w:pPr>
      <w:r w:rsidRPr="005F7FF8">
        <w:rPr>
          <w:rFonts w:ascii="Calibri" w:hAnsi="Calibri" w:cs="Calibri"/>
        </w:rPr>
        <w:t>Toetamaks noorte edukat toimetulekut digitaalmaailmas, on koolides peetud loenguid internetiohutusest</w:t>
      </w:r>
      <w:r w:rsidR="00CF176C">
        <w:rPr>
          <w:rFonts w:ascii="Calibri" w:hAnsi="Calibri" w:cs="Calibri"/>
        </w:rPr>
        <w:t xml:space="preserve"> ning</w:t>
      </w:r>
      <w:r w:rsidRPr="005F7FF8">
        <w:rPr>
          <w:rFonts w:ascii="Calibri" w:hAnsi="Calibri" w:cs="Calibri"/>
        </w:rPr>
        <w:t xml:space="preserve"> on kõneldud </w:t>
      </w:r>
      <w:proofErr w:type="spellStart"/>
      <w:r w:rsidRPr="005F7FF8">
        <w:rPr>
          <w:rFonts w:ascii="Calibri" w:hAnsi="Calibri" w:cs="Calibri"/>
        </w:rPr>
        <w:t>küberkiusamisest</w:t>
      </w:r>
      <w:proofErr w:type="spellEnd"/>
      <w:r w:rsidRPr="005F7FF8">
        <w:rPr>
          <w:rFonts w:ascii="Calibri" w:hAnsi="Calibri" w:cs="Calibri"/>
        </w:rPr>
        <w:t xml:space="preserve"> </w:t>
      </w:r>
      <w:r w:rsidR="00CF176C">
        <w:rPr>
          <w:rFonts w:ascii="Calibri" w:hAnsi="Calibri" w:cs="Calibri"/>
        </w:rPr>
        <w:t>ja</w:t>
      </w:r>
      <w:r w:rsidRPr="005F7FF8">
        <w:rPr>
          <w:rFonts w:ascii="Calibri" w:hAnsi="Calibri" w:cs="Calibri"/>
        </w:rPr>
        <w:t xml:space="preserve"> </w:t>
      </w:r>
      <w:proofErr w:type="spellStart"/>
      <w:r w:rsidRPr="005F7FF8">
        <w:rPr>
          <w:rFonts w:ascii="Calibri" w:hAnsi="Calibri" w:cs="Calibri"/>
        </w:rPr>
        <w:t>küberturvalisusest</w:t>
      </w:r>
      <w:proofErr w:type="spellEnd"/>
      <w:r w:rsidRPr="005F7FF8">
        <w:rPr>
          <w:rFonts w:ascii="Calibri" w:hAnsi="Calibri" w:cs="Calibri"/>
        </w:rPr>
        <w:t>. Valla haridusasutused on laiendanud noorte teadmisi, käsitledes info ja kommunikatsiooni valdkonnas levivaid kitsaskohti.</w:t>
      </w:r>
    </w:p>
    <w:p w14:paraId="48545CFE" w14:textId="77777777" w:rsidR="005C0D5B" w:rsidRPr="005F7FF8" w:rsidRDefault="005C0D5B" w:rsidP="005F7FF8">
      <w:pPr>
        <w:spacing w:line="276" w:lineRule="auto"/>
        <w:rPr>
          <w:rFonts w:ascii="Calibri" w:hAnsi="Calibri" w:cs="Calibri"/>
        </w:rPr>
      </w:pPr>
      <w:r w:rsidRPr="005F7FF8">
        <w:rPr>
          <w:rFonts w:ascii="Calibri" w:hAnsi="Calibri" w:cs="Calibri"/>
        </w:rPr>
        <w:t>Oluliselt on vähenenud kodust jooksus olevate alaealiste arv. Panuse on andnud kõik koostöövõrgustiku liikmed, pakkudes erinevaid toetusteenuseid kõigile pere</w:t>
      </w:r>
      <w:r w:rsidR="00CF176C">
        <w:rPr>
          <w:rFonts w:ascii="Calibri" w:hAnsi="Calibri" w:cs="Calibri"/>
        </w:rPr>
        <w:t>s</w:t>
      </w:r>
      <w:r w:rsidRPr="005F7FF8">
        <w:rPr>
          <w:rFonts w:ascii="Calibri" w:hAnsi="Calibri" w:cs="Calibri"/>
        </w:rPr>
        <w:t xml:space="preserve">. </w:t>
      </w:r>
    </w:p>
    <w:p w14:paraId="6780525D" w14:textId="77777777" w:rsidR="005C0D5B" w:rsidRPr="004C3DAE" w:rsidRDefault="005C0D5B" w:rsidP="005C0D5B">
      <w:pPr>
        <w:pStyle w:val="Heading3"/>
        <w:spacing w:line="276" w:lineRule="auto"/>
        <w:rPr>
          <w:rFonts w:asciiTheme="minorHAnsi" w:hAnsiTheme="minorHAnsi" w:cstheme="minorHAnsi"/>
          <w:sz w:val="24"/>
        </w:rPr>
      </w:pPr>
      <w:bookmarkStart w:id="78" w:name="_Toc532299203"/>
      <w:bookmarkStart w:id="79" w:name="_Toc1060162"/>
      <w:r w:rsidRPr="004C3DAE">
        <w:rPr>
          <w:rFonts w:asciiTheme="minorHAnsi" w:hAnsiTheme="minorHAnsi" w:cstheme="minorHAnsi"/>
          <w:sz w:val="24"/>
        </w:rPr>
        <w:t>Koostöö kohaliku omavalitsuse ja teiste koostööpartneritega</w:t>
      </w:r>
      <w:bookmarkEnd w:id="78"/>
      <w:bookmarkEnd w:id="79"/>
    </w:p>
    <w:p w14:paraId="40E4AEAC" w14:textId="77777777" w:rsidR="005C0D5B" w:rsidRPr="00CF176C" w:rsidRDefault="005C0D5B" w:rsidP="005C0D5B">
      <w:pPr>
        <w:spacing w:before="160" w:line="276" w:lineRule="auto"/>
        <w:rPr>
          <w:rFonts w:ascii="Calibri" w:hAnsi="Calibri" w:cs="Calibri"/>
        </w:rPr>
      </w:pPr>
      <w:r w:rsidRPr="00CF176C">
        <w:rPr>
          <w:rFonts w:ascii="Calibri" w:hAnsi="Calibri" w:cs="Calibri"/>
        </w:rPr>
        <w:t xml:space="preserve">Politsei on tõhustanud koostööd kaubandusettevõtetega, et minimeerida keelatud toodete kättesaadavust alaealistele. </w:t>
      </w:r>
    </w:p>
    <w:p w14:paraId="200DE41D" w14:textId="77777777" w:rsidR="005C0D5B" w:rsidRPr="00CF176C" w:rsidRDefault="005C0D5B" w:rsidP="005C0D5B">
      <w:pPr>
        <w:spacing w:before="160" w:line="276" w:lineRule="auto"/>
        <w:rPr>
          <w:rFonts w:ascii="Calibri" w:hAnsi="Calibri" w:cs="Calibri"/>
        </w:rPr>
      </w:pPr>
      <w:r w:rsidRPr="00CF176C">
        <w:rPr>
          <w:rFonts w:ascii="Calibri" w:hAnsi="Calibri" w:cs="Calibri"/>
        </w:rPr>
        <w:t>Rae valla kodulehel ja vallalehes Rae Sõnumid ilmub igas kuus piirkonna tähtsamate sündmuste ülevaade. Internetiajastul on Rae valla elanikud moodustanud alevike põhjal Facebooki rühmi, kus arutatakse kogukonda häirivaid probleeme</w:t>
      </w:r>
      <w:r w:rsidR="00CF176C">
        <w:rPr>
          <w:rFonts w:ascii="Calibri" w:hAnsi="Calibri" w:cs="Calibri"/>
        </w:rPr>
        <w:t>.</w:t>
      </w:r>
      <w:r w:rsidRPr="00CF176C">
        <w:rPr>
          <w:rFonts w:ascii="Calibri" w:hAnsi="Calibri" w:cs="Calibri"/>
        </w:rPr>
        <w:t xml:space="preserve"> Niiviisi saavad politseinikud hea ülevaate kodanike muredest. Kajastatud probleemidega tegeleb politsei pidevalt ning annab ka tagasisidet. Rae Sõnumites ja sotsiaalmeedias on selle aasta jooksul ilmunud artikleid lemmikloomadest, vargustest jne.</w:t>
      </w:r>
    </w:p>
    <w:p w14:paraId="4FF4E807" w14:textId="77777777" w:rsidR="005C0D5B" w:rsidRPr="00CF176C" w:rsidRDefault="005C0D5B" w:rsidP="005C0D5B">
      <w:pPr>
        <w:spacing w:before="160" w:line="276" w:lineRule="auto"/>
        <w:rPr>
          <w:rFonts w:ascii="Calibri" w:hAnsi="Calibri" w:cs="Calibri"/>
        </w:rPr>
      </w:pPr>
      <w:r w:rsidRPr="00CF176C">
        <w:rPr>
          <w:rFonts w:ascii="Calibri" w:hAnsi="Calibri" w:cs="Calibri"/>
        </w:rPr>
        <w:t>201</w:t>
      </w:r>
      <w:r w:rsidR="00857E7C">
        <w:rPr>
          <w:rFonts w:ascii="Calibri" w:hAnsi="Calibri" w:cs="Calibri"/>
        </w:rPr>
        <w:t>9</w:t>
      </w:r>
      <w:r w:rsidRPr="00CF176C">
        <w:rPr>
          <w:rFonts w:ascii="Calibri" w:hAnsi="Calibri" w:cs="Calibri"/>
        </w:rPr>
        <w:t>. aastal on plaanis jätkata ning tõhustada koostööd korteriühistutega, et jagada näpunäiteid elanike vara kaitsmise kohta. Endist viisi on kavas avaldada päevakohaseid artikleid vallalehes Rae Sõnumid ning sotsiaalmeedias.</w:t>
      </w:r>
    </w:p>
    <w:p w14:paraId="017636EE" w14:textId="77777777" w:rsidR="005C0D5B" w:rsidRPr="00172DC1" w:rsidRDefault="005C0D5B" w:rsidP="005C0D5B">
      <w:pPr>
        <w:spacing w:before="160" w:line="276" w:lineRule="auto"/>
        <w:rPr>
          <w:rFonts w:ascii="Calibri" w:hAnsi="Calibri" w:cs="Calibri"/>
          <w:i/>
        </w:rPr>
      </w:pPr>
      <w:r w:rsidRPr="00172DC1">
        <w:rPr>
          <w:rFonts w:ascii="Calibri" w:hAnsi="Calibri" w:cs="Calibri"/>
          <w:i/>
        </w:rPr>
        <w:t xml:space="preserve">Koostanud noorsookonstaabel Triinu </w:t>
      </w:r>
      <w:proofErr w:type="spellStart"/>
      <w:r w:rsidRPr="00172DC1">
        <w:rPr>
          <w:rFonts w:ascii="Calibri" w:hAnsi="Calibri" w:cs="Calibri"/>
          <w:i/>
        </w:rPr>
        <w:t>Moora</w:t>
      </w:r>
      <w:proofErr w:type="spellEnd"/>
      <w:r w:rsidRPr="00172DC1">
        <w:rPr>
          <w:rFonts w:ascii="Calibri" w:hAnsi="Calibri" w:cs="Calibri"/>
          <w:i/>
        </w:rPr>
        <w:t xml:space="preserve"> ja piirkonnakonstaabel Rainer Väli</w:t>
      </w:r>
    </w:p>
    <w:p w14:paraId="2F25E888" w14:textId="77777777" w:rsidR="005C0D5B" w:rsidRPr="004C3DAE" w:rsidRDefault="005C0D5B" w:rsidP="005C0D5B">
      <w:pPr>
        <w:pStyle w:val="Heading2"/>
        <w:spacing w:line="276" w:lineRule="auto"/>
        <w:rPr>
          <w:rFonts w:cstheme="minorHAnsi"/>
          <w:sz w:val="24"/>
          <w:szCs w:val="24"/>
        </w:rPr>
      </w:pPr>
      <w:bookmarkStart w:id="80" w:name="_Toc1060163"/>
      <w:r w:rsidRPr="004C3DAE">
        <w:rPr>
          <w:rFonts w:cstheme="minorHAnsi"/>
          <w:sz w:val="24"/>
          <w:szCs w:val="24"/>
        </w:rPr>
        <w:t>Viimsi vald</w:t>
      </w:r>
      <w:bookmarkEnd w:id="80"/>
    </w:p>
    <w:p w14:paraId="5C56795B" w14:textId="77777777" w:rsidR="005C0D5B" w:rsidRPr="004C3DAE" w:rsidRDefault="005C0D5B" w:rsidP="005C0D5B">
      <w:pPr>
        <w:pStyle w:val="Heading3"/>
        <w:spacing w:line="276" w:lineRule="auto"/>
        <w:rPr>
          <w:rFonts w:asciiTheme="minorHAnsi" w:hAnsiTheme="minorHAnsi" w:cstheme="minorHAnsi"/>
          <w:sz w:val="24"/>
        </w:rPr>
      </w:pPr>
      <w:bookmarkStart w:id="81" w:name="_Toc532299205"/>
      <w:bookmarkStart w:id="82" w:name="_Toc1060164"/>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81"/>
      <w:bookmarkEnd w:id="82"/>
    </w:p>
    <w:p w14:paraId="7C7A7621" w14:textId="77777777" w:rsidR="005C0D5B" w:rsidRPr="00CF176C" w:rsidRDefault="005C0D5B" w:rsidP="005C0D5B">
      <w:pPr>
        <w:spacing w:line="276" w:lineRule="auto"/>
        <w:rPr>
          <w:rFonts w:ascii="Calibri" w:hAnsi="Calibri" w:cs="Calibri"/>
        </w:rPr>
      </w:pPr>
      <w:r w:rsidRPr="00CF176C">
        <w:rPr>
          <w:rFonts w:ascii="Calibri" w:hAnsi="Calibri" w:cs="Calibri"/>
        </w:rPr>
        <w:t>Viimsi vallas registreeriti esimese kümne kuu</w:t>
      </w:r>
      <w:r w:rsidR="00857E7C">
        <w:rPr>
          <w:rFonts w:ascii="Calibri" w:hAnsi="Calibri" w:cs="Calibri"/>
        </w:rPr>
        <w:t>ga</w:t>
      </w:r>
      <w:r w:rsidRPr="00CF176C">
        <w:rPr>
          <w:rFonts w:ascii="Calibri" w:hAnsi="Calibri" w:cs="Calibri"/>
        </w:rPr>
        <w:t xml:space="preserve"> viiendiku võrra vähem kuritegusid kui eel</w:t>
      </w:r>
      <w:r w:rsidR="00CF176C">
        <w:rPr>
          <w:rFonts w:ascii="Calibri" w:hAnsi="Calibri" w:cs="Calibri"/>
        </w:rPr>
        <w:t>misel</w:t>
      </w:r>
      <w:r w:rsidRPr="00CF176C">
        <w:rPr>
          <w:rFonts w:ascii="Calibri" w:hAnsi="Calibri" w:cs="Calibri"/>
        </w:rPr>
        <w:t xml:space="preserve"> aastal</w:t>
      </w:r>
      <w:r w:rsidR="00CF176C">
        <w:rPr>
          <w:rFonts w:ascii="Calibri" w:hAnsi="Calibri" w:cs="Calibri"/>
        </w:rPr>
        <w:t>;</w:t>
      </w:r>
      <w:r w:rsidRPr="00CF176C">
        <w:rPr>
          <w:rFonts w:ascii="Calibri" w:hAnsi="Calibri" w:cs="Calibri"/>
        </w:rPr>
        <w:t xml:space="preserve"> </w:t>
      </w:r>
      <w:r w:rsidR="00CF176C">
        <w:rPr>
          <w:rFonts w:ascii="Calibri" w:hAnsi="Calibri" w:cs="Calibri"/>
        </w:rPr>
        <w:t>k</w:t>
      </w:r>
      <w:r w:rsidRPr="00CF176C">
        <w:rPr>
          <w:rFonts w:ascii="Calibri" w:hAnsi="Calibri" w:cs="Calibri"/>
        </w:rPr>
        <w:t xml:space="preserve">okku </w:t>
      </w:r>
      <w:r w:rsidR="00D75C7D">
        <w:rPr>
          <w:rFonts w:ascii="Calibri" w:hAnsi="Calibri" w:cs="Calibri"/>
        </w:rPr>
        <w:t>tuvastati</w:t>
      </w:r>
      <w:r w:rsidRPr="00CF176C">
        <w:rPr>
          <w:rFonts w:ascii="Calibri" w:hAnsi="Calibri" w:cs="Calibri"/>
        </w:rPr>
        <w:t xml:space="preserve"> 196 kuritegu. Üle poole kuritegudest moodustasid varavastased, millest omakorda oli sagedamini varguseid. Kuigi isikuvastaseid kuritegusid </w:t>
      </w:r>
      <w:r w:rsidR="00CF176C">
        <w:rPr>
          <w:rFonts w:ascii="Calibri" w:hAnsi="Calibri" w:cs="Calibri"/>
        </w:rPr>
        <w:t>oli</w:t>
      </w:r>
      <w:r w:rsidRPr="00CF176C">
        <w:rPr>
          <w:rFonts w:ascii="Calibri" w:hAnsi="Calibri" w:cs="Calibri"/>
        </w:rPr>
        <w:t xml:space="preserve"> vähem, kolmekordistus kehaliste väärkohtlemiste arv. Piirkonnas toime pandud väärteod jätkasid langustrendi. Vähenemine on olnud eelkõige liiklusrikkumiste, </w:t>
      </w:r>
      <w:proofErr w:type="spellStart"/>
      <w:r w:rsidRPr="00CF176C">
        <w:rPr>
          <w:rFonts w:ascii="Calibri" w:hAnsi="Calibri" w:cs="Calibri"/>
        </w:rPr>
        <w:t>pisivarguste</w:t>
      </w:r>
      <w:proofErr w:type="spellEnd"/>
      <w:r w:rsidRPr="00CF176C">
        <w:rPr>
          <w:rFonts w:ascii="Calibri" w:hAnsi="Calibri" w:cs="Calibri"/>
        </w:rPr>
        <w:t xml:space="preserve"> ja alaealiste toimepandud rikkumiste arvelt, teiselt poolt on veidi sagenenud </w:t>
      </w:r>
      <w:proofErr w:type="spellStart"/>
      <w:r w:rsidRPr="00CF176C">
        <w:rPr>
          <w:rFonts w:ascii="Calibri" w:hAnsi="Calibri" w:cs="Calibri"/>
        </w:rPr>
        <w:t>narkoväärteod</w:t>
      </w:r>
      <w:proofErr w:type="spellEnd"/>
      <w:r w:rsidRPr="00CF176C">
        <w:rPr>
          <w:rFonts w:ascii="Calibri" w:hAnsi="Calibri" w:cs="Calibri"/>
        </w:rPr>
        <w:t xml:space="preserve"> (sh alaealiste toime pandud).</w:t>
      </w:r>
    </w:p>
    <w:p w14:paraId="0112BEE3" w14:textId="77777777" w:rsidR="005C0D5B" w:rsidRPr="00CF176C" w:rsidRDefault="005C0D5B" w:rsidP="005C0D5B">
      <w:pPr>
        <w:spacing w:line="276" w:lineRule="auto"/>
        <w:rPr>
          <w:rFonts w:ascii="Calibri" w:hAnsi="Calibri" w:cs="Calibri"/>
        </w:rPr>
      </w:pPr>
      <w:r w:rsidRPr="00CF176C">
        <w:rPr>
          <w:rFonts w:ascii="Calibri" w:hAnsi="Calibri" w:cs="Calibri"/>
        </w:rPr>
        <w:t>Sarnaselt eelnevate aastatega o</w:t>
      </w:r>
      <w:r w:rsidR="00691146">
        <w:rPr>
          <w:rFonts w:ascii="Calibri" w:hAnsi="Calibri" w:cs="Calibri"/>
        </w:rPr>
        <w:t>llakse</w:t>
      </w:r>
      <w:r w:rsidRPr="00CF176C">
        <w:rPr>
          <w:rFonts w:ascii="Calibri" w:hAnsi="Calibri" w:cs="Calibri"/>
        </w:rPr>
        <w:t xml:space="preserve"> piirkonnas </w:t>
      </w:r>
      <w:r w:rsidR="00691146">
        <w:rPr>
          <w:rFonts w:ascii="Calibri" w:hAnsi="Calibri" w:cs="Calibri"/>
        </w:rPr>
        <w:t>hädas</w:t>
      </w:r>
      <w:r w:rsidRPr="00CF176C">
        <w:rPr>
          <w:rFonts w:ascii="Calibri" w:hAnsi="Calibri" w:cs="Calibri"/>
        </w:rPr>
        <w:t xml:space="preserve"> jalgrattavargus</w:t>
      </w:r>
      <w:r w:rsidR="00691146">
        <w:rPr>
          <w:rFonts w:ascii="Calibri" w:hAnsi="Calibri" w:cs="Calibri"/>
        </w:rPr>
        <w:t>t</w:t>
      </w:r>
      <w:r w:rsidRPr="00CF176C">
        <w:rPr>
          <w:rFonts w:ascii="Calibri" w:hAnsi="Calibri" w:cs="Calibri"/>
        </w:rPr>
        <w:t>e</w:t>
      </w:r>
      <w:r w:rsidR="00691146">
        <w:rPr>
          <w:rFonts w:ascii="Calibri" w:hAnsi="Calibri" w:cs="Calibri"/>
        </w:rPr>
        <w:t>ga</w:t>
      </w:r>
      <w:r w:rsidRPr="00CF176C">
        <w:rPr>
          <w:rFonts w:ascii="Calibri" w:hAnsi="Calibri" w:cs="Calibri"/>
        </w:rPr>
        <w:t>. Kahjuks ei tõde paljud elanikud, et väga suur roll oma vara kaitsel lasub inimesel endal – mitu varastatud ratast on olnud lukustamata. 2019. aasta vaates pla</w:t>
      </w:r>
      <w:r w:rsidR="00691146">
        <w:rPr>
          <w:rFonts w:ascii="Calibri" w:hAnsi="Calibri" w:cs="Calibri"/>
        </w:rPr>
        <w:t>a</w:t>
      </w:r>
      <w:r w:rsidRPr="00CF176C">
        <w:rPr>
          <w:rFonts w:ascii="Calibri" w:hAnsi="Calibri" w:cs="Calibri"/>
        </w:rPr>
        <w:t>nim</w:t>
      </w:r>
      <w:r w:rsidR="00691146">
        <w:rPr>
          <w:rFonts w:ascii="Calibri" w:hAnsi="Calibri" w:cs="Calibri"/>
        </w:rPr>
        <w:t>e</w:t>
      </w:r>
      <w:r w:rsidRPr="00CF176C">
        <w:rPr>
          <w:rFonts w:ascii="Calibri" w:hAnsi="Calibri" w:cs="Calibri"/>
        </w:rPr>
        <w:t xml:space="preserve"> suuremat ennetustööd rattavarguste vähendamiseks, sh o</w:t>
      </w:r>
      <w:r w:rsidR="00691146">
        <w:rPr>
          <w:rFonts w:ascii="Calibri" w:hAnsi="Calibri" w:cs="Calibri"/>
        </w:rPr>
        <w:t>n</w:t>
      </w:r>
      <w:r w:rsidRPr="00CF176C">
        <w:rPr>
          <w:rFonts w:ascii="Calibri" w:hAnsi="Calibri" w:cs="Calibri"/>
        </w:rPr>
        <w:t xml:space="preserve"> plaani</w:t>
      </w:r>
      <w:r w:rsidR="00691146">
        <w:rPr>
          <w:rFonts w:ascii="Calibri" w:hAnsi="Calibri" w:cs="Calibri"/>
        </w:rPr>
        <w:t>s</w:t>
      </w:r>
      <w:r w:rsidRPr="00CF176C">
        <w:rPr>
          <w:rFonts w:ascii="Calibri" w:hAnsi="Calibri" w:cs="Calibri"/>
        </w:rPr>
        <w:t xml:space="preserve"> jagada korteriühistutes </w:t>
      </w:r>
      <w:r w:rsidR="00691146">
        <w:rPr>
          <w:rFonts w:ascii="Calibri" w:hAnsi="Calibri" w:cs="Calibri"/>
        </w:rPr>
        <w:t>sellekohaseid</w:t>
      </w:r>
      <w:r w:rsidRPr="00CF176C">
        <w:rPr>
          <w:rFonts w:ascii="Calibri" w:hAnsi="Calibri" w:cs="Calibri"/>
        </w:rPr>
        <w:t xml:space="preserve"> infomaterjale. </w:t>
      </w:r>
    </w:p>
    <w:p w14:paraId="4731B759" w14:textId="77777777" w:rsidR="005C0D5B" w:rsidRPr="00CF176C" w:rsidRDefault="005C0D5B" w:rsidP="005C0D5B">
      <w:pPr>
        <w:spacing w:line="276" w:lineRule="auto"/>
        <w:rPr>
          <w:rFonts w:ascii="Calibri" w:hAnsi="Calibri" w:cs="Calibri"/>
        </w:rPr>
      </w:pPr>
      <w:r w:rsidRPr="00CF176C">
        <w:rPr>
          <w:rFonts w:ascii="Calibri" w:hAnsi="Calibri" w:cs="Calibri"/>
        </w:rPr>
        <w:t xml:space="preserve">Piirkonnas on endiselt sagedased </w:t>
      </w:r>
      <w:r w:rsidR="006E55A4">
        <w:rPr>
          <w:rFonts w:ascii="Calibri" w:hAnsi="Calibri" w:cs="Calibri"/>
        </w:rPr>
        <w:t>LSV</w:t>
      </w:r>
      <w:r w:rsidRPr="00CF176C">
        <w:rPr>
          <w:rFonts w:ascii="Calibri" w:hAnsi="Calibri" w:cs="Calibri"/>
        </w:rPr>
        <w:t xml:space="preserve"> juhtumid. Viimasel ajal on politseis rohkem registreeritud juhtumeid, kus noored </w:t>
      </w:r>
      <w:r w:rsidR="00691146" w:rsidRPr="00CF176C">
        <w:rPr>
          <w:rFonts w:ascii="Calibri" w:hAnsi="Calibri" w:cs="Calibri"/>
        </w:rPr>
        <w:t xml:space="preserve">kogevad vägivalda </w:t>
      </w:r>
      <w:r w:rsidRPr="00CF176C">
        <w:rPr>
          <w:rFonts w:ascii="Calibri" w:hAnsi="Calibri" w:cs="Calibri"/>
        </w:rPr>
        <w:t xml:space="preserve">suhte varajases staadiumis. Et seda laadi juhtumeid ära hoida, oleme kavandanud järgmiseks aastaks koostöös ohvriabiga gümnasistidele temaatilisi loenguid. Et toetada </w:t>
      </w:r>
      <w:r w:rsidR="006E55A4">
        <w:rPr>
          <w:rFonts w:ascii="Calibri" w:hAnsi="Calibri" w:cs="Calibri"/>
        </w:rPr>
        <w:t>LSV</w:t>
      </w:r>
      <w:r w:rsidRPr="00CF176C">
        <w:rPr>
          <w:rFonts w:ascii="Calibri" w:hAnsi="Calibri" w:cs="Calibri"/>
        </w:rPr>
        <w:t xml:space="preserve"> all kannatavaid perekondi, oleme plaaninud rohkem võrgustikukohtumisi.</w:t>
      </w:r>
    </w:p>
    <w:p w14:paraId="5953A39A" w14:textId="77777777" w:rsidR="005C0D5B" w:rsidRPr="00CF176C" w:rsidRDefault="00691146" w:rsidP="005C0D5B">
      <w:pPr>
        <w:spacing w:line="276" w:lineRule="auto"/>
        <w:rPr>
          <w:rFonts w:ascii="Calibri" w:hAnsi="Calibri" w:cs="Calibri"/>
          <w:strike/>
        </w:rPr>
      </w:pPr>
      <w:r>
        <w:rPr>
          <w:rFonts w:ascii="Calibri" w:hAnsi="Calibri" w:cs="Calibri"/>
        </w:rPr>
        <w:lastRenderedPageBreak/>
        <w:t>Ilmneb, et</w:t>
      </w:r>
      <w:r w:rsidR="005C0D5B" w:rsidRPr="00CF176C">
        <w:rPr>
          <w:rFonts w:ascii="Calibri" w:hAnsi="Calibri" w:cs="Calibri"/>
        </w:rPr>
        <w:t xml:space="preserve"> </w:t>
      </w:r>
      <w:proofErr w:type="spellStart"/>
      <w:r w:rsidR="005C0D5B" w:rsidRPr="00CF176C">
        <w:rPr>
          <w:rFonts w:ascii="Calibri" w:hAnsi="Calibri" w:cs="Calibri"/>
        </w:rPr>
        <w:t>narkoaine</w:t>
      </w:r>
      <w:r>
        <w:rPr>
          <w:rFonts w:ascii="Calibri" w:hAnsi="Calibri" w:cs="Calibri"/>
        </w:rPr>
        <w:t>id</w:t>
      </w:r>
      <w:proofErr w:type="spellEnd"/>
      <w:r>
        <w:rPr>
          <w:rFonts w:ascii="Calibri" w:hAnsi="Calibri" w:cs="Calibri"/>
        </w:rPr>
        <w:t xml:space="preserve"> on</w:t>
      </w:r>
      <w:r w:rsidR="005C0D5B" w:rsidRPr="00CF176C">
        <w:rPr>
          <w:rFonts w:ascii="Calibri" w:hAnsi="Calibri" w:cs="Calibri"/>
        </w:rPr>
        <w:t xml:space="preserve"> lihtne kätte</w:t>
      </w:r>
      <w:r>
        <w:rPr>
          <w:rFonts w:ascii="Calibri" w:hAnsi="Calibri" w:cs="Calibri"/>
        </w:rPr>
        <w:t xml:space="preserve"> </w:t>
      </w:r>
      <w:r w:rsidR="005C0D5B" w:rsidRPr="00CF176C">
        <w:rPr>
          <w:rFonts w:ascii="Calibri" w:hAnsi="Calibri" w:cs="Calibri"/>
        </w:rPr>
        <w:t xml:space="preserve">saada. Politseile laekub järjepidevalt infot ebaseaduslikke aineid tarvitavate ja vahendavate noorte kohta. Samuti tabab politsei oma väljakutsete ja reidide ajal alaealisi, kes on tarvitanud või omanud </w:t>
      </w:r>
      <w:proofErr w:type="spellStart"/>
      <w:r w:rsidR="005C0D5B" w:rsidRPr="00CF176C">
        <w:rPr>
          <w:rFonts w:ascii="Calibri" w:hAnsi="Calibri" w:cs="Calibri"/>
        </w:rPr>
        <w:t>narkoaineid</w:t>
      </w:r>
      <w:proofErr w:type="spellEnd"/>
      <w:r w:rsidR="005C0D5B" w:rsidRPr="00CF176C">
        <w:rPr>
          <w:rFonts w:ascii="Calibri" w:hAnsi="Calibri" w:cs="Calibri"/>
        </w:rPr>
        <w:t xml:space="preserve">. Peamised kokkupuuted on olnud kanepiga, kuid järjest enam on juhtmeid, kus tuvastatakse amfetamiini, </w:t>
      </w:r>
      <w:proofErr w:type="spellStart"/>
      <w:r w:rsidR="005C0D5B" w:rsidRPr="00F6256E">
        <w:rPr>
          <w:rFonts w:ascii="Calibri" w:hAnsi="Calibri" w:cs="Calibri"/>
          <w:i/>
        </w:rPr>
        <w:t>extacy</w:t>
      </w:r>
      <w:r w:rsidR="005C0D5B" w:rsidRPr="00CF176C">
        <w:rPr>
          <w:rFonts w:ascii="Calibri" w:hAnsi="Calibri" w:cs="Calibri"/>
        </w:rPr>
        <w:t>’t</w:t>
      </w:r>
      <w:proofErr w:type="spellEnd"/>
      <w:r w:rsidR="005C0D5B" w:rsidRPr="00CF176C">
        <w:rPr>
          <w:rFonts w:ascii="Calibri" w:hAnsi="Calibri" w:cs="Calibri"/>
        </w:rPr>
        <w:t xml:space="preserve"> ja LSD-d. Üks võimalus on suunata </w:t>
      </w:r>
      <w:proofErr w:type="spellStart"/>
      <w:r w:rsidR="005C0D5B" w:rsidRPr="00CF176C">
        <w:rPr>
          <w:rFonts w:ascii="Calibri" w:hAnsi="Calibri" w:cs="Calibri"/>
        </w:rPr>
        <w:t>narkoaineid</w:t>
      </w:r>
      <w:proofErr w:type="spellEnd"/>
      <w:r w:rsidR="005C0D5B" w:rsidRPr="00CF176C">
        <w:rPr>
          <w:rFonts w:ascii="Calibri" w:hAnsi="Calibri" w:cs="Calibri"/>
        </w:rPr>
        <w:t xml:space="preserve"> tarbinud noor sotsiaalprogrammi „Puhas tulevik“. </w:t>
      </w:r>
      <w:r w:rsidR="00F6256E">
        <w:rPr>
          <w:rFonts w:ascii="Calibri" w:hAnsi="Calibri" w:cs="Calibri"/>
        </w:rPr>
        <w:t>Sel</w:t>
      </w:r>
      <w:r w:rsidR="005C0D5B" w:rsidRPr="00CF176C">
        <w:rPr>
          <w:rFonts w:ascii="Calibri" w:hAnsi="Calibri" w:cs="Calibri"/>
        </w:rPr>
        <w:t xml:space="preserve"> aastal on programmi kaasatud 10 noort. Kohalikul tasandil peaks järjest rohkem olema ravi- ja rehabilitatsiooniprogramme, mis kaasaks ka noorte lähedased.</w:t>
      </w:r>
    </w:p>
    <w:p w14:paraId="78B8412E" w14:textId="77777777" w:rsidR="005C0D5B" w:rsidRPr="00CF176C" w:rsidRDefault="005C0D5B" w:rsidP="005C0D5B">
      <w:pPr>
        <w:spacing w:line="276" w:lineRule="auto"/>
        <w:rPr>
          <w:rFonts w:ascii="Calibri" w:hAnsi="Calibri" w:cs="Calibri"/>
        </w:rPr>
      </w:pPr>
      <w:r w:rsidRPr="00CF176C">
        <w:rPr>
          <w:rFonts w:ascii="Calibri" w:hAnsi="Calibri" w:cs="Calibri"/>
        </w:rPr>
        <w:t xml:space="preserve">Avalikest kohtadest on kõige probleemsemad piirkonnad Kaluri, Ravi ja Kolhoosi tee, </w:t>
      </w:r>
      <w:r w:rsidR="00F6256E">
        <w:rPr>
          <w:rFonts w:ascii="Calibri" w:hAnsi="Calibri" w:cs="Calibri"/>
        </w:rPr>
        <w:t>kus</w:t>
      </w:r>
      <w:r w:rsidRPr="00CF176C">
        <w:rPr>
          <w:rFonts w:ascii="Calibri" w:hAnsi="Calibri" w:cs="Calibri"/>
        </w:rPr>
        <w:t xml:space="preserve"> kogunevad alaealised ning vahendatakse uimasteid. Hea on, et osa alast katavad head valvekaamerad.</w:t>
      </w:r>
    </w:p>
    <w:p w14:paraId="4FA973AD" w14:textId="77777777" w:rsidR="005C0D5B" w:rsidRPr="00CF176C" w:rsidRDefault="005C0D5B" w:rsidP="005C0D5B">
      <w:pPr>
        <w:spacing w:line="276" w:lineRule="auto"/>
        <w:rPr>
          <w:rFonts w:ascii="Calibri" w:hAnsi="Calibri" w:cs="Calibri"/>
        </w:rPr>
      </w:pPr>
      <w:r w:rsidRPr="00CF176C">
        <w:rPr>
          <w:rFonts w:ascii="Calibri" w:hAnsi="Calibri" w:cs="Calibri"/>
        </w:rPr>
        <w:t>Kogukonda häirivalt on mõjunud kaks psüühikahäiretega isikut. Praeguseks on leitud lahendus: mõlemad isikud on s</w:t>
      </w:r>
      <w:r w:rsidR="00067092">
        <w:rPr>
          <w:rFonts w:ascii="Calibri" w:hAnsi="Calibri" w:cs="Calibri"/>
        </w:rPr>
        <w:t>aade</w:t>
      </w:r>
      <w:r w:rsidRPr="00CF176C">
        <w:rPr>
          <w:rFonts w:ascii="Calibri" w:hAnsi="Calibri" w:cs="Calibri"/>
        </w:rPr>
        <w:t xml:space="preserve">tud ravile. Kui ravi lõpeb, on neid väga vaja ka edaspidi toetada ja teha võrgustikutööd. </w:t>
      </w:r>
    </w:p>
    <w:p w14:paraId="32C79854" w14:textId="77777777" w:rsidR="005C0D5B" w:rsidRPr="00CF176C" w:rsidRDefault="005C0D5B" w:rsidP="005C0D5B">
      <w:pPr>
        <w:spacing w:line="276" w:lineRule="auto"/>
        <w:rPr>
          <w:rFonts w:ascii="Calibri" w:hAnsi="Calibri" w:cs="Calibri"/>
        </w:rPr>
      </w:pPr>
      <w:r w:rsidRPr="00CF176C">
        <w:rPr>
          <w:rFonts w:ascii="Calibri" w:hAnsi="Calibri" w:cs="Calibri"/>
        </w:rPr>
        <w:t>Liikluses teeb endiselt muret sõidukijuhtimine</w:t>
      </w:r>
      <w:r w:rsidR="00067092" w:rsidRPr="00067092">
        <w:rPr>
          <w:rFonts w:ascii="Calibri" w:hAnsi="Calibri" w:cs="Calibri"/>
        </w:rPr>
        <w:t xml:space="preserve"> </w:t>
      </w:r>
      <w:r w:rsidR="00067092" w:rsidRPr="00CF176C">
        <w:rPr>
          <w:rFonts w:ascii="Calibri" w:hAnsi="Calibri" w:cs="Calibri"/>
        </w:rPr>
        <w:t>joobeseisundis</w:t>
      </w:r>
      <w:r w:rsidRPr="00CF176C">
        <w:rPr>
          <w:rFonts w:ascii="Calibri" w:hAnsi="Calibri" w:cs="Calibri"/>
        </w:rPr>
        <w:t>, nende rikkumiste arv pole vähenenud. Elanike kaebustele tuginedes vestles piirkonnapolitseinik mootorratturitega, et ennetada mootorrataste müra ja kihutamist elamupiirkondades. Olukorda aitaks</w:t>
      </w:r>
      <w:r w:rsidR="00F6256E">
        <w:rPr>
          <w:rFonts w:ascii="Calibri" w:hAnsi="Calibri" w:cs="Calibri"/>
        </w:rPr>
        <w:t>id</w:t>
      </w:r>
      <w:r w:rsidRPr="00CF176C">
        <w:rPr>
          <w:rFonts w:ascii="Calibri" w:hAnsi="Calibri" w:cs="Calibri"/>
        </w:rPr>
        <w:t xml:space="preserve"> parendada kiiruskaamerad Tammneeme ja Randvere küla vahelisel Randvere tee lõigul ning Rohuneeme teel. </w:t>
      </w:r>
    </w:p>
    <w:p w14:paraId="2E2B983F" w14:textId="77777777" w:rsidR="005C0D5B" w:rsidRPr="00CF176C" w:rsidRDefault="005C0D5B" w:rsidP="005C0D5B">
      <w:pPr>
        <w:spacing w:line="276" w:lineRule="auto"/>
        <w:rPr>
          <w:rFonts w:ascii="Calibri" w:hAnsi="Calibri" w:cs="Calibri"/>
        </w:rPr>
      </w:pPr>
      <w:proofErr w:type="spellStart"/>
      <w:r w:rsidRPr="00CF176C">
        <w:rPr>
          <w:rFonts w:ascii="Calibri" w:hAnsi="Calibri" w:cs="Calibri"/>
        </w:rPr>
        <w:t>Inimkannatanuga</w:t>
      </w:r>
      <w:proofErr w:type="spellEnd"/>
      <w:r w:rsidRPr="00CF176C">
        <w:rPr>
          <w:rFonts w:ascii="Calibri" w:hAnsi="Calibri" w:cs="Calibri"/>
        </w:rPr>
        <w:t xml:space="preserve"> liiklusõnnetusi </w:t>
      </w:r>
      <w:r w:rsidR="00F6256E">
        <w:rPr>
          <w:rFonts w:ascii="Calibri" w:hAnsi="Calibri" w:cs="Calibri"/>
        </w:rPr>
        <w:t>oli</w:t>
      </w:r>
      <w:r w:rsidRPr="00CF176C">
        <w:rPr>
          <w:rFonts w:ascii="Calibri" w:hAnsi="Calibri" w:cs="Calibri"/>
        </w:rPr>
        <w:t xml:space="preserve"> </w:t>
      </w:r>
      <w:r w:rsidR="00F6256E">
        <w:rPr>
          <w:rFonts w:ascii="Calibri" w:hAnsi="Calibri" w:cs="Calibri"/>
        </w:rPr>
        <w:t>selle</w:t>
      </w:r>
      <w:r w:rsidRPr="00CF176C">
        <w:rPr>
          <w:rFonts w:ascii="Calibri" w:hAnsi="Calibri" w:cs="Calibri"/>
        </w:rPr>
        <w:t xml:space="preserve"> aasta kümne kuuga varasemast aastast poole vähem. Kokku sai kaheksas õnnetuses vigastada kümme inimest. Peamiselt </w:t>
      </w:r>
      <w:r w:rsidR="00067092">
        <w:rPr>
          <w:rFonts w:ascii="Calibri" w:hAnsi="Calibri" w:cs="Calibri"/>
        </w:rPr>
        <w:t>juhtu</w:t>
      </w:r>
      <w:r w:rsidRPr="00CF176C">
        <w:rPr>
          <w:rFonts w:ascii="Calibri" w:hAnsi="Calibri" w:cs="Calibri"/>
        </w:rPr>
        <w:t xml:space="preserve">sid need kahel lõigul: Muuli ja Ranna tee ristist kuni Heki ja Randvere tee ringini ning Muuli ja Rohuneeme tee ristist kuni Sõpruse tee ja Rohuneeme tee ringini. Seal </w:t>
      </w:r>
      <w:r w:rsidR="00F6256E" w:rsidRPr="00CF176C">
        <w:rPr>
          <w:rFonts w:ascii="Calibri" w:hAnsi="Calibri" w:cs="Calibri"/>
        </w:rPr>
        <w:t xml:space="preserve">ei pea </w:t>
      </w:r>
      <w:r w:rsidRPr="00CF176C">
        <w:rPr>
          <w:rFonts w:ascii="Calibri" w:hAnsi="Calibri" w:cs="Calibri"/>
        </w:rPr>
        <w:t xml:space="preserve">sõidukijuhid kinni liikluskorraldusvahendite ja liiklusseaduse nõuetest. </w:t>
      </w:r>
    </w:p>
    <w:p w14:paraId="597C7889" w14:textId="77777777" w:rsidR="005C0D5B" w:rsidRPr="004C3DAE" w:rsidRDefault="005C0D5B" w:rsidP="005C0D5B">
      <w:pPr>
        <w:pStyle w:val="Heading3"/>
        <w:spacing w:line="276" w:lineRule="auto"/>
        <w:rPr>
          <w:rFonts w:asciiTheme="minorHAnsi" w:hAnsiTheme="minorHAnsi" w:cstheme="minorHAnsi"/>
          <w:sz w:val="24"/>
        </w:rPr>
      </w:pPr>
      <w:bookmarkStart w:id="83" w:name="_Toc532299206"/>
      <w:bookmarkStart w:id="84" w:name="_Toc1060165"/>
      <w:r w:rsidRPr="004C3DAE">
        <w:rPr>
          <w:rFonts w:asciiTheme="minorHAnsi" w:hAnsiTheme="minorHAnsi" w:cstheme="minorHAnsi"/>
          <w:sz w:val="24"/>
        </w:rPr>
        <w:t>Koostöö kohaliku omavalitsuse ja teiste koostööpartneritega</w:t>
      </w:r>
      <w:bookmarkEnd w:id="83"/>
      <w:bookmarkEnd w:id="84"/>
    </w:p>
    <w:p w14:paraId="1728FCD5" w14:textId="77777777" w:rsidR="005C0D5B" w:rsidRPr="00F6256E" w:rsidRDefault="005C0D5B" w:rsidP="005C0D5B">
      <w:pPr>
        <w:spacing w:line="276" w:lineRule="auto"/>
        <w:rPr>
          <w:rFonts w:ascii="Calibri" w:hAnsi="Calibri" w:cs="Calibri"/>
          <w:strike/>
        </w:rPr>
      </w:pPr>
      <w:r w:rsidRPr="00F6256E">
        <w:rPr>
          <w:rFonts w:ascii="Calibri" w:hAnsi="Calibri" w:cs="Calibri"/>
        </w:rPr>
        <w:t xml:space="preserve">Piirkonnapolitseiniku peamised koostööpartnerid on Viimsi Vallavalitsuse lastekaitsetöötajad. Paljusid abivajajaid toetatakse koos. Kahjuks ei ole mitme keerulise juhtumi puhul suudetud leida kiireid ja tõhusaid lahendusi. Sageli on takistuseks </w:t>
      </w:r>
      <w:proofErr w:type="spellStart"/>
      <w:r w:rsidRPr="00F6256E">
        <w:rPr>
          <w:rFonts w:ascii="Calibri" w:hAnsi="Calibri" w:cs="Calibri"/>
        </w:rPr>
        <w:t>asutustevaheline</w:t>
      </w:r>
      <w:proofErr w:type="spellEnd"/>
      <w:r w:rsidRPr="00F6256E">
        <w:rPr>
          <w:rFonts w:ascii="Calibri" w:hAnsi="Calibri" w:cs="Calibri"/>
        </w:rPr>
        <w:t xml:space="preserve"> killustatus, samuti toimivate-toetavate teenuste vähesus. </w:t>
      </w:r>
    </w:p>
    <w:p w14:paraId="1A7841C9" w14:textId="77777777" w:rsidR="005C0D5B" w:rsidRPr="00F6256E" w:rsidRDefault="005C0D5B" w:rsidP="005C0D5B">
      <w:pPr>
        <w:spacing w:line="276" w:lineRule="auto"/>
        <w:rPr>
          <w:rFonts w:ascii="Calibri" w:hAnsi="Calibri" w:cs="Calibri"/>
        </w:rPr>
      </w:pPr>
      <w:r w:rsidRPr="00F6256E">
        <w:rPr>
          <w:rFonts w:ascii="Calibri" w:hAnsi="Calibri" w:cs="Calibri"/>
        </w:rPr>
        <w:t xml:space="preserve">Regulaarselt vahetatakse infot Kommunaalametiga ning eelkõike liiklusõnnetuste paikade, parkimisprobleemide, avaliku inventari lõhkumiste ja lemmiklooma pidamise nõuete rikkumiste kohta. </w:t>
      </w:r>
      <w:proofErr w:type="spellStart"/>
      <w:r w:rsidRPr="00F6256E">
        <w:rPr>
          <w:rFonts w:ascii="Calibri" w:hAnsi="Calibri" w:cs="Calibri"/>
        </w:rPr>
        <w:t>Üldkasulikku</w:t>
      </w:r>
      <w:proofErr w:type="spellEnd"/>
      <w:r w:rsidRPr="00F6256E">
        <w:rPr>
          <w:rFonts w:ascii="Calibri" w:hAnsi="Calibri" w:cs="Calibri"/>
        </w:rPr>
        <w:t xml:space="preserve"> tööd tegevate kriminaalhooldusaluste üle on hea järelevalve. Joobe kahtlusega hooldusaluseid kontrollitakse. Positiivse näitena saab esile tõsta olukorra, kus hea kontrolli tulemusena tuvastati joobes autojuht.</w:t>
      </w:r>
    </w:p>
    <w:p w14:paraId="12807DA9" w14:textId="77777777" w:rsidR="005C0D5B" w:rsidRPr="00F6256E" w:rsidRDefault="005C0D5B" w:rsidP="005C0D5B">
      <w:pPr>
        <w:spacing w:line="276" w:lineRule="auto"/>
        <w:rPr>
          <w:rFonts w:ascii="Calibri" w:hAnsi="Calibri" w:cs="Calibri"/>
        </w:rPr>
      </w:pPr>
      <w:r w:rsidRPr="00F6256E">
        <w:rPr>
          <w:rFonts w:ascii="Calibri" w:hAnsi="Calibri" w:cs="Calibri"/>
        </w:rPr>
        <w:t xml:space="preserve">Haridusameti töötajatega </w:t>
      </w:r>
      <w:r w:rsidR="00F6256E">
        <w:rPr>
          <w:rFonts w:ascii="Calibri" w:hAnsi="Calibri" w:cs="Calibri"/>
        </w:rPr>
        <w:t xml:space="preserve">koos </w:t>
      </w:r>
      <w:r w:rsidRPr="00F6256E">
        <w:rPr>
          <w:rFonts w:ascii="Calibri" w:hAnsi="Calibri" w:cs="Calibri"/>
        </w:rPr>
        <w:t xml:space="preserve">on tehtud helkuri kandmise ennetusprojekte. Järgmisel aastal on plaanis paigaldada jalgratta ohutuse teemalised stendid Viimsi koolide juurde. </w:t>
      </w:r>
    </w:p>
    <w:p w14:paraId="6661745D" w14:textId="77777777" w:rsidR="005C0D5B" w:rsidRPr="00F6256E" w:rsidRDefault="005C0D5B" w:rsidP="005C0D5B">
      <w:pPr>
        <w:spacing w:line="276" w:lineRule="auto"/>
        <w:rPr>
          <w:rFonts w:ascii="Calibri" w:hAnsi="Calibri" w:cs="Calibri"/>
        </w:rPr>
      </w:pPr>
      <w:r w:rsidRPr="00F6256E">
        <w:rPr>
          <w:rFonts w:ascii="Calibri" w:hAnsi="Calibri" w:cs="Calibri"/>
        </w:rPr>
        <w:t xml:space="preserve">Viimsi koolidega on hea koostöö. Politsei peab koolides </w:t>
      </w:r>
      <w:r w:rsidR="00F6256E" w:rsidRPr="00F6256E">
        <w:rPr>
          <w:rFonts w:ascii="Calibri" w:hAnsi="Calibri" w:cs="Calibri"/>
        </w:rPr>
        <w:t xml:space="preserve">loenguid </w:t>
      </w:r>
      <w:r w:rsidRPr="00F6256E">
        <w:rPr>
          <w:rFonts w:ascii="Calibri" w:hAnsi="Calibri" w:cs="Calibri"/>
        </w:rPr>
        <w:t>liikluse</w:t>
      </w:r>
      <w:r w:rsidR="00F6256E">
        <w:rPr>
          <w:rFonts w:ascii="Calibri" w:hAnsi="Calibri" w:cs="Calibri"/>
        </w:rPr>
        <w:t>st</w:t>
      </w:r>
      <w:r w:rsidRPr="00F6256E">
        <w:rPr>
          <w:rFonts w:ascii="Calibri" w:hAnsi="Calibri" w:cs="Calibri"/>
        </w:rPr>
        <w:t>, varguse</w:t>
      </w:r>
      <w:r w:rsidR="00F6256E">
        <w:rPr>
          <w:rFonts w:ascii="Calibri" w:hAnsi="Calibri" w:cs="Calibri"/>
        </w:rPr>
        <w:t>st</w:t>
      </w:r>
      <w:r w:rsidRPr="00F6256E">
        <w:rPr>
          <w:rFonts w:ascii="Calibri" w:hAnsi="Calibri" w:cs="Calibri"/>
        </w:rPr>
        <w:t>, interneti turvalisuse</w:t>
      </w:r>
      <w:r w:rsidR="00F6256E">
        <w:rPr>
          <w:rFonts w:ascii="Calibri" w:hAnsi="Calibri" w:cs="Calibri"/>
        </w:rPr>
        <w:t>st</w:t>
      </w:r>
      <w:r w:rsidRPr="00F6256E">
        <w:rPr>
          <w:rFonts w:ascii="Calibri" w:hAnsi="Calibri" w:cs="Calibri"/>
        </w:rPr>
        <w:t xml:space="preserve"> ja </w:t>
      </w:r>
      <w:proofErr w:type="spellStart"/>
      <w:r w:rsidRPr="00F6256E">
        <w:rPr>
          <w:rFonts w:ascii="Calibri" w:hAnsi="Calibri" w:cs="Calibri"/>
        </w:rPr>
        <w:t>KEAT</w:t>
      </w:r>
      <w:r w:rsidR="00F6256E">
        <w:rPr>
          <w:rFonts w:ascii="Calibri" w:hAnsi="Calibri" w:cs="Calibri"/>
        </w:rPr>
        <w:t>ist</w:t>
      </w:r>
      <w:proofErr w:type="spellEnd"/>
      <w:r w:rsidRPr="00F6256E">
        <w:rPr>
          <w:rFonts w:ascii="Calibri" w:hAnsi="Calibri" w:cs="Calibri"/>
        </w:rPr>
        <w:t>. Koolide sotsiaalpedagoogidega korraldatakse ühiseid arutelusid ning vahetatakse regulaarselt infot.</w:t>
      </w:r>
    </w:p>
    <w:p w14:paraId="43BA07ED"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Maria </w:t>
      </w:r>
      <w:proofErr w:type="spellStart"/>
      <w:r w:rsidRPr="00172DC1">
        <w:rPr>
          <w:rFonts w:ascii="Calibri" w:hAnsi="Calibri" w:cs="Calibri"/>
          <w:i/>
        </w:rPr>
        <w:t>Bulak</w:t>
      </w:r>
      <w:proofErr w:type="spellEnd"/>
    </w:p>
    <w:p w14:paraId="52CED767" w14:textId="77777777" w:rsidR="005C0D5B" w:rsidRPr="004C3DAE" w:rsidRDefault="005C0D5B" w:rsidP="005C0D5B">
      <w:pPr>
        <w:pStyle w:val="Heading2"/>
        <w:spacing w:line="276" w:lineRule="auto"/>
        <w:rPr>
          <w:rFonts w:cstheme="minorHAnsi"/>
          <w:sz w:val="24"/>
          <w:szCs w:val="24"/>
        </w:rPr>
      </w:pPr>
      <w:bookmarkStart w:id="85" w:name="_Toc1060166"/>
      <w:r w:rsidRPr="004C3DAE">
        <w:rPr>
          <w:rFonts w:cstheme="minorHAnsi"/>
          <w:sz w:val="24"/>
          <w:szCs w:val="24"/>
        </w:rPr>
        <w:lastRenderedPageBreak/>
        <w:t>Kose vald</w:t>
      </w:r>
      <w:bookmarkEnd w:id="85"/>
    </w:p>
    <w:p w14:paraId="642A6F1F" w14:textId="77777777" w:rsidR="005C0D5B" w:rsidRPr="004C3DAE" w:rsidRDefault="005C0D5B" w:rsidP="005C0D5B">
      <w:pPr>
        <w:pStyle w:val="Heading3"/>
        <w:spacing w:line="276" w:lineRule="auto"/>
        <w:rPr>
          <w:rFonts w:asciiTheme="minorHAnsi" w:hAnsiTheme="minorHAnsi" w:cstheme="minorHAnsi"/>
          <w:sz w:val="24"/>
        </w:rPr>
      </w:pPr>
      <w:bookmarkStart w:id="86" w:name="_Toc532299208"/>
      <w:bookmarkStart w:id="87" w:name="_Toc1060167"/>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86"/>
      <w:bookmarkEnd w:id="87"/>
    </w:p>
    <w:p w14:paraId="4AF5D6E5" w14:textId="77777777" w:rsidR="005C0D5B" w:rsidRPr="00DB7DB6" w:rsidRDefault="005C0D5B" w:rsidP="005C0D5B">
      <w:pPr>
        <w:spacing w:line="276" w:lineRule="auto"/>
        <w:rPr>
          <w:rFonts w:ascii="Calibri" w:hAnsi="Calibri" w:cs="Calibri"/>
        </w:rPr>
      </w:pPr>
      <w:r w:rsidRPr="00DB7DB6">
        <w:rPr>
          <w:rFonts w:ascii="Calibri" w:hAnsi="Calibri" w:cs="Calibri"/>
        </w:rPr>
        <w:t xml:space="preserve">Kose vallas registreeriti </w:t>
      </w:r>
      <w:r w:rsidR="00067092">
        <w:rPr>
          <w:rFonts w:ascii="Calibri" w:hAnsi="Calibri" w:cs="Calibri"/>
        </w:rPr>
        <w:t>kümne</w:t>
      </w:r>
      <w:r w:rsidRPr="00DB7DB6">
        <w:rPr>
          <w:rFonts w:ascii="Calibri" w:hAnsi="Calibri" w:cs="Calibri"/>
        </w:rPr>
        <w:t xml:space="preserve"> kuuga 68 kuriteojuhtumit, mis on kolmandiku võrra rohkem kui möödunud aasta samal perioodil. </w:t>
      </w:r>
      <w:r w:rsidR="00DB7DB6">
        <w:rPr>
          <w:rFonts w:ascii="Calibri" w:hAnsi="Calibri" w:cs="Calibri"/>
        </w:rPr>
        <w:t>Kuritegusid oli rohkem</w:t>
      </w:r>
      <w:r w:rsidRPr="00DB7DB6">
        <w:rPr>
          <w:rFonts w:ascii="Calibri" w:hAnsi="Calibri" w:cs="Calibri"/>
        </w:rPr>
        <w:t xml:space="preserve"> kõigis peamistes kuriteoliikides: liiklus- </w:t>
      </w:r>
      <w:r w:rsidR="00067092">
        <w:rPr>
          <w:rFonts w:ascii="Calibri" w:hAnsi="Calibri" w:cs="Calibri"/>
        </w:rPr>
        <w:t>ja</w:t>
      </w:r>
      <w:r w:rsidRPr="00DB7DB6">
        <w:rPr>
          <w:rFonts w:ascii="Calibri" w:hAnsi="Calibri" w:cs="Calibri"/>
        </w:rPr>
        <w:t xml:space="preserve"> varavastase</w:t>
      </w:r>
      <w:r w:rsidR="00DB7DB6">
        <w:rPr>
          <w:rFonts w:ascii="Calibri" w:hAnsi="Calibri" w:cs="Calibri"/>
        </w:rPr>
        <w:t>id</w:t>
      </w:r>
      <w:r w:rsidRPr="00DB7DB6">
        <w:rPr>
          <w:rFonts w:ascii="Calibri" w:hAnsi="Calibri" w:cs="Calibri"/>
        </w:rPr>
        <w:t xml:space="preserve"> kuritegu</w:t>
      </w:r>
      <w:r w:rsidR="00DB7DB6">
        <w:rPr>
          <w:rFonts w:ascii="Calibri" w:hAnsi="Calibri" w:cs="Calibri"/>
        </w:rPr>
        <w:t>si</w:t>
      </w:r>
      <w:r w:rsidRPr="00DB7DB6">
        <w:rPr>
          <w:rFonts w:ascii="Calibri" w:hAnsi="Calibri" w:cs="Calibri"/>
        </w:rPr>
        <w:t xml:space="preserve">d </w:t>
      </w:r>
      <w:r w:rsidR="00DB7DB6">
        <w:rPr>
          <w:rFonts w:ascii="Calibri" w:hAnsi="Calibri" w:cs="Calibri"/>
        </w:rPr>
        <w:t xml:space="preserve">oli rohkem </w:t>
      </w:r>
      <w:r w:rsidRPr="00DB7DB6">
        <w:rPr>
          <w:rFonts w:ascii="Calibri" w:hAnsi="Calibri" w:cs="Calibri"/>
        </w:rPr>
        <w:t xml:space="preserve">üle poole võrra, isikuvastased kuriteod sagenesid vähem. Isikuvastastest kuritegudest olid peamised kehalised väärkohtlemised, millest enamik oli toime pandud </w:t>
      </w:r>
      <w:proofErr w:type="spellStart"/>
      <w:r w:rsidRPr="00DB7DB6">
        <w:rPr>
          <w:rFonts w:ascii="Calibri" w:hAnsi="Calibri" w:cs="Calibri"/>
        </w:rPr>
        <w:t>lähisuhetes</w:t>
      </w:r>
      <w:proofErr w:type="spellEnd"/>
      <w:r w:rsidRPr="00DB7DB6">
        <w:rPr>
          <w:rFonts w:ascii="Calibri" w:hAnsi="Calibri" w:cs="Calibri"/>
        </w:rPr>
        <w:t xml:space="preserve">. </w:t>
      </w:r>
    </w:p>
    <w:p w14:paraId="5441F8D7" w14:textId="77777777" w:rsidR="005C0D5B" w:rsidRPr="00DB7DB6" w:rsidRDefault="005C0D5B" w:rsidP="005C0D5B">
      <w:pPr>
        <w:spacing w:line="276" w:lineRule="auto"/>
        <w:rPr>
          <w:rFonts w:ascii="Calibri" w:hAnsi="Calibri" w:cs="Calibri"/>
        </w:rPr>
      </w:pPr>
      <w:r w:rsidRPr="00DB7DB6">
        <w:rPr>
          <w:rFonts w:ascii="Calibri" w:hAnsi="Calibri" w:cs="Calibri"/>
        </w:rPr>
        <w:t xml:space="preserve">Registreeritud väärtegudest moodustavad peamise osa liiklusväärteod, mille arvelt on suurenenud ka üldine väärtegude arv. Selle põhjustas liiklusjärelevalve mahtude suurendamine kevadest, millest tulenes süütegude sagedasem </w:t>
      </w:r>
      <w:r w:rsidR="00DB7DB6">
        <w:rPr>
          <w:rFonts w:ascii="Calibri" w:hAnsi="Calibri" w:cs="Calibri"/>
        </w:rPr>
        <w:t>tuvasta</w:t>
      </w:r>
      <w:r w:rsidRPr="00DB7DB6">
        <w:rPr>
          <w:rFonts w:ascii="Calibri" w:hAnsi="Calibri" w:cs="Calibri"/>
        </w:rPr>
        <w:t xml:space="preserve">mine. Varavastaste väärtegude arv on küll vähenenud, kuid kauplustest, suvekodudest ja ehitusobjektidelt </w:t>
      </w:r>
      <w:r w:rsidR="00DB7DB6">
        <w:rPr>
          <w:rFonts w:ascii="Calibri" w:hAnsi="Calibri" w:cs="Calibri"/>
        </w:rPr>
        <w:t>varastatakse</w:t>
      </w:r>
      <w:r w:rsidRPr="00DB7DB6">
        <w:rPr>
          <w:rFonts w:ascii="Calibri" w:hAnsi="Calibri" w:cs="Calibri"/>
        </w:rPr>
        <w:t xml:space="preserve"> endiselt. Vähe</w:t>
      </w:r>
      <w:r w:rsidR="00067092">
        <w:rPr>
          <w:rFonts w:ascii="Calibri" w:hAnsi="Calibri" w:cs="Calibri"/>
        </w:rPr>
        <w:t>m</w:t>
      </w:r>
      <w:r w:rsidRPr="00DB7DB6">
        <w:rPr>
          <w:rFonts w:ascii="Calibri" w:hAnsi="Calibri" w:cs="Calibri"/>
        </w:rPr>
        <w:t xml:space="preserve"> on alaealiste toimepandud õigusrikkumis</w:t>
      </w:r>
      <w:r w:rsidR="00067092">
        <w:rPr>
          <w:rFonts w:ascii="Calibri" w:hAnsi="Calibri" w:cs="Calibri"/>
        </w:rPr>
        <w:t>i</w:t>
      </w:r>
      <w:r w:rsidRPr="00DB7DB6">
        <w:rPr>
          <w:rFonts w:ascii="Calibri" w:hAnsi="Calibri" w:cs="Calibri"/>
        </w:rPr>
        <w:t xml:space="preserve">. Näiteks registreeriti </w:t>
      </w:r>
      <w:r w:rsidR="00DB7DB6">
        <w:rPr>
          <w:rFonts w:ascii="Calibri" w:hAnsi="Calibri" w:cs="Calibri"/>
        </w:rPr>
        <w:t>sel</w:t>
      </w:r>
      <w:r w:rsidRPr="00DB7DB6">
        <w:rPr>
          <w:rFonts w:ascii="Calibri" w:hAnsi="Calibri" w:cs="Calibri"/>
        </w:rPr>
        <w:t xml:space="preserve"> aastal ainult üks alkoholiseaduse rikkumine. Poole vähem on </w:t>
      </w:r>
      <w:proofErr w:type="spellStart"/>
      <w:r w:rsidRPr="00DB7DB6">
        <w:rPr>
          <w:rFonts w:ascii="Calibri" w:hAnsi="Calibri" w:cs="Calibri"/>
        </w:rPr>
        <w:t>narkoväärtegusid</w:t>
      </w:r>
      <w:proofErr w:type="spellEnd"/>
      <w:r w:rsidRPr="00DB7DB6">
        <w:rPr>
          <w:rFonts w:ascii="Calibri" w:hAnsi="Calibri" w:cs="Calibri"/>
        </w:rPr>
        <w:t>, kokku ai</w:t>
      </w:r>
      <w:r w:rsidR="00DB7DB6">
        <w:rPr>
          <w:rFonts w:ascii="Calibri" w:hAnsi="Calibri" w:cs="Calibri"/>
        </w:rPr>
        <w:t>nult</w:t>
      </w:r>
      <w:r w:rsidRPr="00DB7DB6">
        <w:rPr>
          <w:rFonts w:ascii="Calibri" w:hAnsi="Calibri" w:cs="Calibri"/>
        </w:rPr>
        <w:t xml:space="preserve"> neli juhtumit</w:t>
      </w:r>
      <w:r w:rsidR="00DB7DB6">
        <w:rPr>
          <w:rFonts w:ascii="Calibri" w:hAnsi="Calibri" w:cs="Calibri"/>
        </w:rPr>
        <w:t>.</w:t>
      </w:r>
      <w:r w:rsidRPr="00DB7DB6">
        <w:rPr>
          <w:rFonts w:ascii="Calibri" w:hAnsi="Calibri" w:cs="Calibri"/>
        </w:rPr>
        <w:t xml:space="preserve"> </w:t>
      </w:r>
      <w:r w:rsidR="00062D09">
        <w:rPr>
          <w:rFonts w:ascii="Calibri" w:hAnsi="Calibri" w:cs="Calibri"/>
        </w:rPr>
        <w:t>Tänada võib v</w:t>
      </w:r>
      <w:r w:rsidRPr="00DB7DB6">
        <w:rPr>
          <w:rFonts w:ascii="Calibri" w:hAnsi="Calibri" w:cs="Calibri"/>
        </w:rPr>
        <w:t>alvsam</w:t>
      </w:r>
      <w:r w:rsidR="00062D09">
        <w:rPr>
          <w:rFonts w:ascii="Calibri" w:hAnsi="Calibri" w:cs="Calibri"/>
        </w:rPr>
        <w:t>at</w:t>
      </w:r>
      <w:r w:rsidRPr="00DB7DB6">
        <w:rPr>
          <w:rFonts w:ascii="Calibri" w:hAnsi="Calibri" w:cs="Calibri"/>
        </w:rPr>
        <w:t xml:space="preserve"> kogukond</w:t>
      </w:r>
      <w:r w:rsidR="00062D09">
        <w:rPr>
          <w:rFonts w:ascii="Calibri" w:hAnsi="Calibri" w:cs="Calibri"/>
        </w:rPr>
        <w:t>a, kes</w:t>
      </w:r>
      <w:r w:rsidRPr="00DB7DB6">
        <w:rPr>
          <w:rFonts w:ascii="Calibri" w:hAnsi="Calibri" w:cs="Calibri"/>
        </w:rPr>
        <w:t xml:space="preserve"> annab politseile vihjeid kahtlaste isikute ja sõidukite ning isikute kogunemis</w:t>
      </w:r>
      <w:r w:rsidR="00062D09">
        <w:rPr>
          <w:rFonts w:ascii="Calibri" w:hAnsi="Calibri" w:cs="Calibri"/>
        </w:rPr>
        <w:t xml:space="preserve">paikade </w:t>
      </w:r>
      <w:r w:rsidRPr="00DB7DB6">
        <w:rPr>
          <w:rFonts w:ascii="Calibri" w:hAnsi="Calibri" w:cs="Calibri"/>
        </w:rPr>
        <w:t>kohta. Koduloomade pidamise eeskirja riku</w:t>
      </w:r>
      <w:r w:rsidR="00062D09">
        <w:rPr>
          <w:rFonts w:ascii="Calibri" w:hAnsi="Calibri" w:cs="Calibri"/>
        </w:rPr>
        <w:t>ti</w:t>
      </w:r>
      <w:r w:rsidRPr="00DB7DB6">
        <w:rPr>
          <w:rFonts w:ascii="Calibri" w:hAnsi="Calibri" w:cs="Calibri"/>
        </w:rPr>
        <w:t xml:space="preserve"> möödunud aastaga sarnaselt üksnes kahel korral. </w:t>
      </w:r>
    </w:p>
    <w:p w14:paraId="01F42E4B" w14:textId="77777777" w:rsidR="005C0D5B" w:rsidRPr="00DB7DB6" w:rsidRDefault="005C0D5B" w:rsidP="005C0D5B">
      <w:pPr>
        <w:spacing w:line="276" w:lineRule="auto"/>
        <w:rPr>
          <w:rFonts w:ascii="Calibri" w:hAnsi="Calibri" w:cs="Calibri"/>
        </w:rPr>
      </w:pPr>
      <w:r w:rsidRPr="00DB7DB6">
        <w:rPr>
          <w:rFonts w:ascii="Calibri" w:hAnsi="Calibri" w:cs="Calibri"/>
        </w:rPr>
        <w:t>Teadlikkuse suurendamine koolides, lastevanemate järelevalve ja teadlikkus lapse tegevustest on oluliselt vähendanud alaealiste korrarikkumisi. Alaealiste õigusrikkumiste lahendamisel on politseil ja kohaliku omavalitsuse koostööpartneritel keskne tegevus taastava õiguse rakendamine, mis tagab õigusrikkumise väljaselgitamise korral kahjustatud poolele suurema võimaluse kahju heastada, samuti väheneb algatatud väärteomenetluste arv. Samas on kasvav probleem teismeliste olukord, kus seltskonnad sõidavad maakonnast Tallinnasse, kogunevad sealsetes ostukeskustes ja avalikes parkides</w:t>
      </w:r>
      <w:r w:rsidR="00592075">
        <w:rPr>
          <w:rFonts w:ascii="Calibri" w:hAnsi="Calibri" w:cs="Calibri"/>
        </w:rPr>
        <w:t xml:space="preserve"> ning</w:t>
      </w:r>
      <w:r w:rsidRPr="00DB7DB6">
        <w:rPr>
          <w:rFonts w:ascii="Calibri" w:hAnsi="Calibri" w:cs="Calibri"/>
        </w:rPr>
        <w:t xml:space="preserve"> </w:t>
      </w:r>
      <w:r w:rsidR="00592075">
        <w:rPr>
          <w:rFonts w:ascii="Calibri" w:hAnsi="Calibri" w:cs="Calibri"/>
        </w:rPr>
        <w:t xml:space="preserve">käivad </w:t>
      </w:r>
      <w:r w:rsidR="00592075" w:rsidRPr="00DB7DB6">
        <w:rPr>
          <w:rFonts w:ascii="Calibri" w:hAnsi="Calibri" w:cs="Calibri"/>
        </w:rPr>
        <w:t xml:space="preserve">kauplustes </w:t>
      </w:r>
      <w:r w:rsidRPr="00DB7DB6">
        <w:rPr>
          <w:rFonts w:ascii="Calibri" w:hAnsi="Calibri" w:cs="Calibri"/>
        </w:rPr>
        <w:t>varg</w:t>
      </w:r>
      <w:r w:rsidR="00592075">
        <w:rPr>
          <w:rFonts w:ascii="Calibri" w:hAnsi="Calibri" w:cs="Calibri"/>
        </w:rPr>
        <w:t>il</w:t>
      </w:r>
      <w:r w:rsidRPr="00DB7DB6">
        <w:rPr>
          <w:rFonts w:ascii="Calibri" w:hAnsi="Calibri" w:cs="Calibri"/>
        </w:rPr>
        <w:t>. Alaealistele suunatud ennetustöö</w:t>
      </w:r>
      <w:r w:rsidR="00AC7E23">
        <w:rPr>
          <w:rFonts w:ascii="Calibri" w:hAnsi="Calibri" w:cs="Calibri"/>
        </w:rPr>
        <w:t>na</w:t>
      </w:r>
      <w:r w:rsidRPr="00DB7DB6">
        <w:rPr>
          <w:rFonts w:ascii="Calibri" w:hAnsi="Calibri" w:cs="Calibri"/>
        </w:rPr>
        <w:t xml:space="preserve"> pidasid politseinikud </w:t>
      </w:r>
      <w:r w:rsidR="00AC7E23">
        <w:rPr>
          <w:rFonts w:ascii="Calibri" w:hAnsi="Calibri" w:cs="Calibri"/>
        </w:rPr>
        <w:t>koolides</w:t>
      </w:r>
      <w:r w:rsidRPr="00DB7DB6">
        <w:rPr>
          <w:rFonts w:ascii="Calibri" w:hAnsi="Calibri" w:cs="Calibri"/>
        </w:rPr>
        <w:t xml:space="preserve"> internetiohutuse päeval loenguid ning algkooliõpilastele </w:t>
      </w:r>
      <w:r w:rsidR="00062D09">
        <w:rPr>
          <w:rFonts w:ascii="Calibri" w:hAnsi="Calibri" w:cs="Calibri"/>
        </w:rPr>
        <w:t xml:space="preserve">räägiti </w:t>
      </w:r>
      <w:r w:rsidRPr="00DB7DB6">
        <w:rPr>
          <w:rFonts w:ascii="Calibri" w:hAnsi="Calibri" w:cs="Calibri"/>
        </w:rPr>
        <w:t xml:space="preserve">eraldi liiklusohutusest </w:t>
      </w:r>
      <w:r w:rsidR="00062D09">
        <w:rPr>
          <w:rFonts w:ascii="Calibri" w:hAnsi="Calibri" w:cs="Calibri"/>
        </w:rPr>
        <w:t>ja</w:t>
      </w:r>
      <w:r w:rsidRPr="00DB7DB6">
        <w:rPr>
          <w:rFonts w:ascii="Calibri" w:hAnsi="Calibri" w:cs="Calibri"/>
        </w:rPr>
        <w:t xml:space="preserve"> koolivägivalla ärahoidmisest. </w:t>
      </w:r>
    </w:p>
    <w:p w14:paraId="0FA0B317" w14:textId="77777777" w:rsidR="005C0D5B" w:rsidRPr="00DB7DB6" w:rsidRDefault="005C0D5B" w:rsidP="005C0D5B">
      <w:pPr>
        <w:spacing w:line="276" w:lineRule="auto"/>
        <w:rPr>
          <w:rFonts w:ascii="Calibri" w:hAnsi="Calibri" w:cs="Calibri"/>
        </w:rPr>
      </w:pPr>
      <w:r w:rsidRPr="00DB7DB6">
        <w:rPr>
          <w:rFonts w:ascii="Calibri" w:hAnsi="Calibri" w:cs="Calibri"/>
        </w:rPr>
        <w:t xml:space="preserve">Avaliku korra rikkumised on tavaliselt seotud alkoholi pruukimisega. </w:t>
      </w:r>
      <w:r w:rsidR="00592075">
        <w:rPr>
          <w:rFonts w:ascii="Calibri" w:hAnsi="Calibri" w:cs="Calibri"/>
        </w:rPr>
        <w:t>Sel</w:t>
      </w:r>
      <w:r w:rsidRPr="00DB7DB6">
        <w:rPr>
          <w:rFonts w:ascii="Calibri" w:hAnsi="Calibri" w:cs="Calibri"/>
        </w:rPr>
        <w:t xml:space="preserve"> aastal registreeriti mitu kaebust öörahu rikkumise kohta Pikk tn 21 tegutsevas </w:t>
      </w:r>
      <w:proofErr w:type="spellStart"/>
      <w:r w:rsidRPr="00DB7DB6">
        <w:rPr>
          <w:rFonts w:ascii="Calibri" w:hAnsi="Calibri" w:cs="Calibri"/>
        </w:rPr>
        <w:t>Cosius</w:t>
      </w:r>
      <w:proofErr w:type="spellEnd"/>
      <w:r w:rsidRPr="00DB7DB6">
        <w:rPr>
          <w:rFonts w:ascii="Calibri" w:hAnsi="Calibri" w:cs="Calibri"/>
        </w:rPr>
        <w:t xml:space="preserve"> Pubis. Olukorra lahendamiseks on korraldatud ümarlaud </w:t>
      </w:r>
      <w:proofErr w:type="spellStart"/>
      <w:r w:rsidRPr="00DB7DB6">
        <w:rPr>
          <w:rFonts w:ascii="Calibri" w:hAnsi="Calibri" w:cs="Calibri"/>
        </w:rPr>
        <w:t>KOVi</w:t>
      </w:r>
      <w:proofErr w:type="spellEnd"/>
      <w:r w:rsidRPr="00DB7DB6">
        <w:rPr>
          <w:rFonts w:ascii="Calibri" w:hAnsi="Calibri" w:cs="Calibri"/>
        </w:rPr>
        <w:t xml:space="preserve">, politsei ja toitlustusettevõtte omanikega ning lahenduseks on pakutud paigutada pubi peosaal hoones </w:t>
      </w:r>
      <w:r w:rsidR="00592075">
        <w:rPr>
          <w:rFonts w:ascii="Calibri" w:hAnsi="Calibri" w:cs="Calibri"/>
        </w:rPr>
        <w:t>teise kohta</w:t>
      </w:r>
      <w:r w:rsidRPr="00DB7DB6">
        <w:rPr>
          <w:rFonts w:ascii="Calibri" w:hAnsi="Calibri" w:cs="Calibri"/>
        </w:rPr>
        <w:t xml:space="preserve">, mis peaks tagama, et muusika ei kosta hoone ruumidest väljapoole. Eraldiseisva probleemina kogukonna jaoks </w:t>
      </w:r>
      <w:r w:rsidR="00592075">
        <w:rPr>
          <w:rFonts w:ascii="Calibri" w:hAnsi="Calibri" w:cs="Calibri"/>
        </w:rPr>
        <w:t>kerkis</w:t>
      </w:r>
      <w:r w:rsidRPr="00DB7DB6">
        <w:rPr>
          <w:rFonts w:ascii="Calibri" w:hAnsi="Calibri" w:cs="Calibri"/>
        </w:rPr>
        <w:t xml:space="preserve"> veebruarist alates raskeveokite liiklustiheduse kasv valda läbivatel teedel Tallinna-Tartu-Võru-Luhamaa maantee ehituse tõttu. Politseis registreeriti mitu kaebust, kus avaldaja teate kohaselt rikuvad veokid alevikus sätestatud kiiruspiiranguid. Politsei kontrolli</w:t>
      </w:r>
      <w:r w:rsidR="00592075">
        <w:rPr>
          <w:rFonts w:ascii="Calibri" w:hAnsi="Calibri" w:cs="Calibri"/>
        </w:rPr>
        <w:t>s</w:t>
      </w:r>
      <w:r w:rsidRPr="00DB7DB6">
        <w:rPr>
          <w:rFonts w:ascii="Calibri" w:hAnsi="Calibri" w:cs="Calibri"/>
        </w:rPr>
        <w:t xml:space="preserve"> olukorra lahendamiseks ja rahustamiseks piirkonnas liiklust. Liiklusõnnetuste arv on märkimisväärselt kasvanud, eriti Tallinna-Tartu-Võru-Luhamaa maanteel, kus registreeriti valdav osa liiklusõnnetusi. Kose vallas juhtus kümne kuuga 14 </w:t>
      </w:r>
      <w:proofErr w:type="spellStart"/>
      <w:r w:rsidRPr="00DB7DB6">
        <w:rPr>
          <w:rFonts w:ascii="Calibri" w:hAnsi="Calibri" w:cs="Calibri"/>
        </w:rPr>
        <w:t>inimkannatanuga</w:t>
      </w:r>
      <w:proofErr w:type="spellEnd"/>
      <w:r w:rsidRPr="00DB7DB6">
        <w:rPr>
          <w:rFonts w:ascii="Calibri" w:hAnsi="Calibri" w:cs="Calibri"/>
        </w:rPr>
        <w:t xml:space="preserve"> liiklusõnnetust, mis on kaks korda rohkem </w:t>
      </w:r>
      <w:r w:rsidR="00592075">
        <w:rPr>
          <w:rFonts w:ascii="Calibri" w:hAnsi="Calibri" w:cs="Calibri"/>
        </w:rPr>
        <w:t xml:space="preserve">kui </w:t>
      </w:r>
      <w:r w:rsidRPr="00DB7DB6">
        <w:rPr>
          <w:rFonts w:ascii="Calibri" w:hAnsi="Calibri" w:cs="Calibri"/>
        </w:rPr>
        <w:t xml:space="preserve">2017. aasta samal perioodil. Kokku sai liiklusõnnetustes vigastada 32 inimest ja hukkus kaks. </w:t>
      </w:r>
    </w:p>
    <w:p w14:paraId="2303238B" w14:textId="77777777" w:rsidR="005C0D5B" w:rsidRPr="004C3DAE" w:rsidRDefault="005C0D5B" w:rsidP="005C0D5B">
      <w:pPr>
        <w:pStyle w:val="Heading3"/>
        <w:spacing w:line="276" w:lineRule="auto"/>
        <w:rPr>
          <w:rFonts w:asciiTheme="minorHAnsi" w:hAnsiTheme="minorHAnsi" w:cstheme="minorHAnsi"/>
          <w:sz w:val="24"/>
        </w:rPr>
      </w:pPr>
      <w:bookmarkStart w:id="88" w:name="_Toc532299209"/>
      <w:bookmarkStart w:id="89" w:name="_Toc1060168"/>
      <w:r w:rsidRPr="004C3DAE">
        <w:rPr>
          <w:rFonts w:asciiTheme="minorHAnsi" w:hAnsiTheme="minorHAnsi" w:cstheme="minorHAnsi"/>
          <w:sz w:val="24"/>
        </w:rPr>
        <w:t>Koostöö kohaliku omavalitsuste ja teiste koostööpartneritega</w:t>
      </w:r>
      <w:bookmarkEnd w:id="88"/>
      <w:bookmarkEnd w:id="89"/>
    </w:p>
    <w:p w14:paraId="4A776017" w14:textId="77777777" w:rsidR="005C0D5B" w:rsidRPr="00592075" w:rsidRDefault="005C0D5B" w:rsidP="005C0D5B">
      <w:pPr>
        <w:spacing w:line="276" w:lineRule="auto"/>
        <w:rPr>
          <w:rFonts w:ascii="Calibri" w:hAnsi="Calibri" w:cs="Calibri"/>
        </w:rPr>
      </w:pPr>
      <w:r w:rsidRPr="00592075">
        <w:rPr>
          <w:rFonts w:ascii="Calibri" w:hAnsi="Calibri" w:cs="Calibri"/>
        </w:rPr>
        <w:t xml:space="preserve">Tõstatunud probleemid lahendatakse jooksvalt ning infot vahetatakse regulaarselt. Koostööd valla allasutustega (koolid, lasteaiad, raamatukogud, kultuurimajad jt) tehakse pidevalt ning tekkinud probleemide lahendamiseks toimuvad vajaduse korral ühised tegevused ja ümarlauad. </w:t>
      </w:r>
      <w:r w:rsidR="00A44B9D">
        <w:rPr>
          <w:rFonts w:ascii="Calibri" w:hAnsi="Calibri" w:cs="Calibri"/>
        </w:rPr>
        <w:t>L</w:t>
      </w:r>
      <w:r w:rsidR="00A44B9D" w:rsidRPr="00592075">
        <w:rPr>
          <w:rFonts w:ascii="Calibri" w:hAnsi="Calibri" w:cs="Calibri"/>
        </w:rPr>
        <w:t xml:space="preserve">evinud </w:t>
      </w:r>
      <w:r w:rsidRPr="00592075">
        <w:rPr>
          <w:rFonts w:ascii="Calibri" w:hAnsi="Calibri" w:cs="Calibri"/>
        </w:rPr>
        <w:t>on praktika, et erineva</w:t>
      </w:r>
      <w:r w:rsidR="00A44B9D">
        <w:rPr>
          <w:rFonts w:ascii="Calibri" w:hAnsi="Calibri" w:cs="Calibri"/>
        </w:rPr>
        <w:t>id</w:t>
      </w:r>
      <w:r w:rsidRPr="00592075">
        <w:rPr>
          <w:rFonts w:ascii="Calibri" w:hAnsi="Calibri" w:cs="Calibri"/>
        </w:rPr>
        <w:t xml:space="preserve"> probleeme lahendam</w:t>
      </w:r>
      <w:r w:rsidR="00A44B9D">
        <w:rPr>
          <w:rFonts w:ascii="Calibri" w:hAnsi="Calibri" w:cs="Calibri"/>
        </w:rPr>
        <w:t>a</w:t>
      </w:r>
      <w:r w:rsidRPr="00592075">
        <w:rPr>
          <w:rFonts w:ascii="Calibri" w:hAnsi="Calibri" w:cs="Calibri"/>
        </w:rPr>
        <w:t xml:space="preserve"> kaasatakse üha aktiivsemalt vallajuhte ja spetsialiste.</w:t>
      </w:r>
    </w:p>
    <w:p w14:paraId="60AE2EF7" w14:textId="77777777" w:rsidR="005C0D5B" w:rsidRPr="00592075" w:rsidRDefault="005C0D5B" w:rsidP="005C0D5B">
      <w:pPr>
        <w:spacing w:line="276" w:lineRule="auto"/>
        <w:rPr>
          <w:rFonts w:ascii="Calibri" w:hAnsi="Calibri" w:cs="Calibri"/>
        </w:rPr>
      </w:pPr>
      <w:r w:rsidRPr="00592075">
        <w:rPr>
          <w:rFonts w:ascii="Calibri" w:hAnsi="Calibri" w:cs="Calibri"/>
        </w:rPr>
        <w:lastRenderedPageBreak/>
        <w:t xml:space="preserve">Koostöö tõhustamiseks vallas tegutsevate naabrivalvesektoritega plaanitakse 2019. aastal tihendada </w:t>
      </w:r>
      <w:r w:rsidR="00A44B9D" w:rsidRPr="00592075">
        <w:rPr>
          <w:rFonts w:ascii="Calibri" w:hAnsi="Calibri" w:cs="Calibri"/>
        </w:rPr>
        <w:t xml:space="preserve">kohtumisi </w:t>
      </w:r>
      <w:r w:rsidR="00A44B9D">
        <w:rPr>
          <w:rFonts w:ascii="Calibri" w:hAnsi="Calibri" w:cs="Calibri"/>
        </w:rPr>
        <w:t>nii</w:t>
      </w:r>
      <w:r w:rsidRPr="00592075">
        <w:rPr>
          <w:rFonts w:ascii="Calibri" w:hAnsi="Calibri" w:cs="Calibri"/>
        </w:rPr>
        <w:t xml:space="preserve">, et politsei ja naabrivalvesektorite esindajad </w:t>
      </w:r>
      <w:r w:rsidR="00A44B9D">
        <w:rPr>
          <w:rFonts w:ascii="Calibri" w:hAnsi="Calibri" w:cs="Calibri"/>
        </w:rPr>
        <w:t>saavad</w:t>
      </w:r>
      <w:r w:rsidRPr="00592075">
        <w:rPr>
          <w:rFonts w:ascii="Calibri" w:hAnsi="Calibri" w:cs="Calibri"/>
        </w:rPr>
        <w:t xml:space="preserve"> erinevate </w:t>
      </w:r>
      <w:proofErr w:type="spellStart"/>
      <w:r w:rsidRPr="00592075">
        <w:rPr>
          <w:rFonts w:ascii="Calibri" w:hAnsi="Calibri" w:cs="Calibri"/>
        </w:rPr>
        <w:t>külaseltside</w:t>
      </w:r>
      <w:proofErr w:type="spellEnd"/>
      <w:r w:rsidRPr="00592075">
        <w:rPr>
          <w:rFonts w:ascii="Calibri" w:hAnsi="Calibri" w:cs="Calibri"/>
        </w:rPr>
        <w:t xml:space="preserve"> külavanematega </w:t>
      </w:r>
      <w:r w:rsidR="00A44B9D">
        <w:rPr>
          <w:rFonts w:ascii="Calibri" w:hAnsi="Calibri" w:cs="Calibri"/>
        </w:rPr>
        <w:t xml:space="preserve">kokku </w:t>
      </w:r>
      <w:r w:rsidRPr="00592075">
        <w:rPr>
          <w:rFonts w:ascii="Calibri" w:hAnsi="Calibri" w:cs="Calibri"/>
        </w:rPr>
        <w:t xml:space="preserve">Kose valla külade päeval. Politsei toetab ettepanekut moodustada Kose vallavalitsuse juurde sarnaselt </w:t>
      </w:r>
      <w:r w:rsidR="00A44B9D">
        <w:rPr>
          <w:rFonts w:ascii="Calibri" w:hAnsi="Calibri" w:cs="Calibri"/>
        </w:rPr>
        <w:t>varasemate</w:t>
      </w:r>
      <w:r w:rsidRPr="00592075">
        <w:rPr>
          <w:rFonts w:ascii="Calibri" w:hAnsi="Calibri" w:cs="Calibri"/>
        </w:rPr>
        <w:t xml:space="preserve"> aastatega sisejulgeoleku töörühm (SJTR), kuhu kuuluksid valla elanike seast erinevate elualade esindajad. </w:t>
      </w:r>
      <w:proofErr w:type="spellStart"/>
      <w:r w:rsidRPr="00592075">
        <w:rPr>
          <w:rFonts w:ascii="Calibri" w:hAnsi="Calibri" w:cs="Calibri"/>
        </w:rPr>
        <w:t>SJTRi</w:t>
      </w:r>
      <w:proofErr w:type="spellEnd"/>
      <w:r w:rsidRPr="00592075">
        <w:rPr>
          <w:rFonts w:ascii="Calibri" w:hAnsi="Calibri" w:cs="Calibri"/>
        </w:rPr>
        <w:t xml:space="preserve"> eesmärgid oleksid sisejulgeoleku</w:t>
      </w:r>
      <w:r w:rsidR="00A44B9D">
        <w:rPr>
          <w:rFonts w:ascii="Calibri" w:hAnsi="Calibri" w:cs="Calibri"/>
        </w:rPr>
        <w:t xml:space="preserve"> valdkonnas </w:t>
      </w:r>
      <w:r w:rsidRPr="00592075">
        <w:rPr>
          <w:rFonts w:ascii="Calibri" w:hAnsi="Calibri" w:cs="Calibri"/>
        </w:rPr>
        <w:t xml:space="preserve">ennetus- ja koostöö vallaametnike, elanikkonna ning ettevõtjate vahel, Kose valla turvalisuse päeva korraldusküsimuste lahendamine ning gümnaasiumiõpilaste kaasamine piirkonna turvalisuse küsimuste arutelusse, koolinoortele päästeväljaõppe võimaluste leidmine, sh vabatahtliku pääste propageerimine. </w:t>
      </w:r>
    </w:p>
    <w:p w14:paraId="154CA70E"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Rain Puks ja noorsoopolitseinik Vivian </w:t>
      </w:r>
      <w:proofErr w:type="spellStart"/>
      <w:r w:rsidRPr="00172DC1">
        <w:rPr>
          <w:rFonts w:ascii="Calibri" w:hAnsi="Calibri" w:cs="Calibri"/>
          <w:i/>
        </w:rPr>
        <w:t>Poolak</w:t>
      </w:r>
      <w:proofErr w:type="spellEnd"/>
    </w:p>
    <w:p w14:paraId="38B17816" w14:textId="77777777" w:rsidR="000B7E21" w:rsidRDefault="000B7E21">
      <w:pPr>
        <w:spacing w:before="0" w:after="200" w:line="276" w:lineRule="auto"/>
        <w:jc w:val="left"/>
        <w:rPr>
          <w:rFonts w:ascii="Calibri" w:hAnsi="Calibri" w:cs="Calibri"/>
        </w:rPr>
      </w:pPr>
      <w:r>
        <w:rPr>
          <w:rFonts w:ascii="Calibri" w:hAnsi="Calibri" w:cs="Calibri"/>
        </w:rPr>
        <w:br w:type="page"/>
      </w:r>
    </w:p>
    <w:p w14:paraId="0B58C015" w14:textId="77777777" w:rsidR="005C0D5B" w:rsidRPr="0007105B" w:rsidRDefault="005C0D5B" w:rsidP="00D05CB9">
      <w:pPr>
        <w:pStyle w:val="Heading1"/>
        <w:rPr>
          <w:sz w:val="28"/>
          <w:szCs w:val="28"/>
        </w:rPr>
      </w:pPr>
      <w:bookmarkStart w:id="90" w:name="_Toc1060169"/>
      <w:bookmarkEnd w:id="40"/>
      <w:bookmarkEnd w:id="41"/>
      <w:r w:rsidRPr="0007105B">
        <w:rPr>
          <w:sz w:val="28"/>
          <w:szCs w:val="28"/>
        </w:rPr>
        <w:lastRenderedPageBreak/>
        <w:t>Kesklinna teeninduspiirkond</w:t>
      </w:r>
      <w:bookmarkEnd w:id="90"/>
    </w:p>
    <w:p w14:paraId="66CDA22B" w14:textId="77777777" w:rsidR="005C0D5B" w:rsidRPr="0007105B" w:rsidRDefault="005C0D5B" w:rsidP="005C0D5B">
      <w:pPr>
        <w:pStyle w:val="Heading2"/>
        <w:rPr>
          <w:sz w:val="24"/>
          <w:szCs w:val="24"/>
        </w:rPr>
      </w:pPr>
      <w:bookmarkStart w:id="91" w:name="_Toc1060170"/>
      <w:r w:rsidRPr="0007105B">
        <w:rPr>
          <w:sz w:val="24"/>
          <w:szCs w:val="24"/>
        </w:rPr>
        <w:t>Kesklinna linnaosa</w:t>
      </w:r>
      <w:bookmarkEnd w:id="91"/>
    </w:p>
    <w:p w14:paraId="79D342D4" w14:textId="77777777" w:rsidR="005C0D5B" w:rsidRPr="00A44B9D" w:rsidRDefault="005C0D5B" w:rsidP="00A44B9D">
      <w:pPr>
        <w:spacing w:after="160" w:line="276" w:lineRule="auto"/>
        <w:rPr>
          <w:rFonts w:ascii="Calibri" w:eastAsia="Calibri" w:hAnsi="Calibri" w:cs="Calibri"/>
        </w:rPr>
      </w:pPr>
      <w:r w:rsidRPr="00A44B9D">
        <w:rPr>
          <w:rFonts w:ascii="Calibri" w:eastAsia="Calibri" w:hAnsi="Calibri" w:cs="Calibri"/>
        </w:rPr>
        <w:t xml:space="preserve">Kesklinna konstaablijaoskond on jaotatud neljaks: Kadrioru, Keldrimäe, Vanalinna (sh sadama piirkond ja Aegna saar) ning Uue Maailma piirkond. Konstaablipiirkonda teenindavad piirkonnapolitseinik </w:t>
      </w:r>
      <w:r w:rsidR="00E5256C">
        <w:rPr>
          <w:rFonts w:ascii="Calibri" w:eastAsia="Calibri" w:hAnsi="Calibri" w:cs="Calibri"/>
        </w:rPr>
        <w:t>ja</w:t>
      </w:r>
      <w:r w:rsidRPr="00A44B9D">
        <w:rPr>
          <w:rFonts w:ascii="Calibri" w:eastAsia="Calibri" w:hAnsi="Calibri" w:cs="Calibri"/>
        </w:rPr>
        <w:t xml:space="preserve"> noorsoopolitseinik, kes loovad iga päev koostöövõrgustikke ning lahendavad piirkonna eripärast tulenevaid probleeme. </w:t>
      </w:r>
    </w:p>
    <w:p w14:paraId="38B7BED8" w14:textId="77777777" w:rsidR="005C0D5B" w:rsidRPr="00A44B9D" w:rsidRDefault="005C0D5B" w:rsidP="00A44B9D">
      <w:pPr>
        <w:spacing w:after="160" w:line="276" w:lineRule="auto"/>
        <w:rPr>
          <w:rFonts w:ascii="Calibri" w:eastAsia="Calibri" w:hAnsi="Calibri" w:cs="Calibri"/>
        </w:rPr>
      </w:pPr>
      <w:r w:rsidRPr="00A44B9D">
        <w:rPr>
          <w:rFonts w:ascii="Calibri" w:eastAsia="Calibri" w:hAnsi="Calibri" w:cs="Calibri"/>
        </w:rPr>
        <w:t>Allpool anname ülevaate Kesklinna linnaosa õiguskorrast üldiselt ning konstaablijaoskondade asumite põhjal. Toome esile konstaablijaoskonna piirkondade eripärast tulenevad mured, nende võimalikud lahendused ning konkreetsed tegevused riskiisikutega. Samuti anname ülevaate koostööst piirkonna võrgustikega.</w:t>
      </w:r>
    </w:p>
    <w:p w14:paraId="7C2139CF" w14:textId="77777777" w:rsidR="005C0D5B" w:rsidRPr="004C3DAE" w:rsidRDefault="005C0D5B" w:rsidP="005C0D5B">
      <w:pPr>
        <w:keepNext/>
        <w:keepLines/>
        <w:spacing w:before="40" w:after="0" w:line="276" w:lineRule="auto"/>
        <w:outlineLvl w:val="4"/>
        <w:rPr>
          <w:rFonts w:eastAsiaTheme="majorEastAsia" w:cstheme="minorHAnsi"/>
          <w:b/>
          <w:color w:val="365F91" w:themeColor="accent1" w:themeShade="BF"/>
          <w:sz w:val="24"/>
          <w:szCs w:val="24"/>
        </w:rPr>
      </w:pPr>
      <w:r w:rsidRPr="004C3DAE">
        <w:rPr>
          <w:rFonts w:eastAsiaTheme="majorEastAsia" w:cstheme="minorHAnsi"/>
          <w:b/>
          <w:color w:val="365F91" w:themeColor="accent1" w:themeShade="BF"/>
          <w:sz w:val="24"/>
          <w:szCs w:val="24"/>
        </w:rPr>
        <w:t xml:space="preserve">Ülevaade piirkonna süütegudest, probleemidest ja nende lahendamisest </w:t>
      </w:r>
    </w:p>
    <w:p w14:paraId="21B3B622"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Selle aasta kümne kuuga registreeritud kuritegude üldarv pisut vähenes</w:t>
      </w:r>
      <w:r w:rsidR="00E5256C">
        <w:rPr>
          <w:rFonts w:ascii="Calibri" w:eastAsia="Calibri" w:hAnsi="Calibri" w:cs="Calibri"/>
        </w:rPr>
        <w:t>;</w:t>
      </w:r>
      <w:r w:rsidRPr="00E5256C">
        <w:rPr>
          <w:rFonts w:ascii="Calibri" w:eastAsia="Calibri" w:hAnsi="Calibri" w:cs="Calibri"/>
        </w:rPr>
        <w:t xml:space="preserve"> </w:t>
      </w:r>
      <w:r w:rsidR="00E5256C">
        <w:rPr>
          <w:rFonts w:ascii="Calibri" w:eastAsia="Calibri" w:hAnsi="Calibri" w:cs="Calibri"/>
        </w:rPr>
        <w:t>k</w:t>
      </w:r>
      <w:r w:rsidRPr="00E5256C">
        <w:rPr>
          <w:rFonts w:ascii="Calibri" w:eastAsia="Calibri" w:hAnsi="Calibri" w:cs="Calibri"/>
        </w:rPr>
        <w:t xml:space="preserve">okku registreeriti 2227 kuritegu. Peamistest kuritegudest </w:t>
      </w:r>
      <w:r w:rsidR="00E5256C">
        <w:rPr>
          <w:rFonts w:ascii="Calibri" w:eastAsia="Calibri" w:hAnsi="Calibri" w:cs="Calibri"/>
        </w:rPr>
        <w:t>kasvas</w:t>
      </w:r>
      <w:r w:rsidRPr="00E5256C">
        <w:rPr>
          <w:rFonts w:ascii="Calibri" w:eastAsia="Calibri" w:hAnsi="Calibri" w:cs="Calibri"/>
        </w:rPr>
        <w:t xml:space="preserve"> isikuvastas</w:t>
      </w:r>
      <w:r w:rsidR="00E5256C">
        <w:rPr>
          <w:rFonts w:ascii="Calibri" w:eastAsia="Calibri" w:hAnsi="Calibri" w:cs="Calibri"/>
        </w:rPr>
        <w:t>t</w:t>
      </w:r>
      <w:r w:rsidRPr="00E5256C">
        <w:rPr>
          <w:rFonts w:ascii="Calibri" w:eastAsia="Calibri" w:hAnsi="Calibri" w:cs="Calibri"/>
        </w:rPr>
        <w:t>e kurite</w:t>
      </w:r>
      <w:r w:rsidR="00E5256C">
        <w:rPr>
          <w:rFonts w:ascii="Calibri" w:eastAsia="Calibri" w:hAnsi="Calibri" w:cs="Calibri"/>
        </w:rPr>
        <w:t>gude hulk</w:t>
      </w:r>
      <w:r w:rsidRPr="00E5256C">
        <w:rPr>
          <w:rFonts w:ascii="Calibri" w:eastAsia="Calibri" w:hAnsi="Calibri" w:cs="Calibri"/>
        </w:rPr>
        <w:t xml:space="preserve">, millest </w:t>
      </w:r>
      <w:r w:rsidR="00E5256C">
        <w:rPr>
          <w:rFonts w:ascii="Calibri" w:eastAsia="Calibri" w:hAnsi="Calibri" w:cs="Calibri"/>
        </w:rPr>
        <w:t xml:space="preserve">omakorda suurenes </w:t>
      </w:r>
      <w:r w:rsidRPr="00E5256C">
        <w:rPr>
          <w:rFonts w:ascii="Calibri" w:eastAsia="Calibri" w:hAnsi="Calibri" w:cs="Calibri"/>
        </w:rPr>
        <w:t>kehaliste väärkohtlemis</w:t>
      </w:r>
      <w:r w:rsidR="00E5256C">
        <w:rPr>
          <w:rFonts w:ascii="Calibri" w:eastAsia="Calibri" w:hAnsi="Calibri" w:cs="Calibri"/>
        </w:rPr>
        <w:t>t</w:t>
      </w:r>
      <w:r w:rsidRPr="00E5256C">
        <w:rPr>
          <w:rFonts w:ascii="Calibri" w:eastAsia="Calibri" w:hAnsi="Calibri" w:cs="Calibri"/>
        </w:rPr>
        <w:t xml:space="preserve">e arv ligikaudu poole võrra. Samas vähenesid avaliku korra rasked rikkumised üle poole võrra. </w:t>
      </w:r>
    </w:p>
    <w:p w14:paraId="065EFA9D"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 xml:space="preserve">Kesklinna linnaosa territooriumil on registreeritud kokku 7098 väärtegu, mis on viiendiku </w:t>
      </w:r>
      <w:r w:rsidR="00AC7E23">
        <w:rPr>
          <w:rFonts w:ascii="Calibri" w:eastAsia="Calibri" w:hAnsi="Calibri" w:cs="Calibri"/>
        </w:rPr>
        <w:t xml:space="preserve">võrra </w:t>
      </w:r>
      <w:r w:rsidRPr="00E5256C">
        <w:rPr>
          <w:rFonts w:ascii="Calibri" w:eastAsia="Calibri" w:hAnsi="Calibri" w:cs="Calibri"/>
        </w:rPr>
        <w:t xml:space="preserve">vähem kui </w:t>
      </w:r>
      <w:r w:rsidR="00AC7E23">
        <w:rPr>
          <w:rFonts w:ascii="Calibri" w:eastAsia="Calibri" w:hAnsi="Calibri" w:cs="Calibri"/>
        </w:rPr>
        <w:t>möödunud</w:t>
      </w:r>
      <w:r w:rsidRPr="00E5256C">
        <w:rPr>
          <w:rFonts w:ascii="Calibri" w:eastAsia="Calibri" w:hAnsi="Calibri" w:cs="Calibri"/>
        </w:rPr>
        <w:t xml:space="preserve"> aastal samal perioodil. Kõige rohkem on liiklusalaseid ja varavastaseid väärtegusid. Varavastase</w:t>
      </w:r>
      <w:r w:rsidR="00AF0E35">
        <w:rPr>
          <w:rFonts w:ascii="Calibri" w:eastAsia="Calibri" w:hAnsi="Calibri" w:cs="Calibri"/>
        </w:rPr>
        <w:t>d</w:t>
      </w:r>
      <w:r w:rsidRPr="00E5256C">
        <w:rPr>
          <w:rFonts w:ascii="Calibri" w:eastAsia="Calibri" w:hAnsi="Calibri" w:cs="Calibri"/>
        </w:rPr>
        <w:t xml:space="preserve"> väärte</w:t>
      </w:r>
      <w:r w:rsidR="00AF0E35">
        <w:rPr>
          <w:rFonts w:ascii="Calibri" w:eastAsia="Calibri" w:hAnsi="Calibri" w:cs="Calibri"/>
        </w:rPr>
        <w:t>od</w:t>
      </w:r>
      <w:r w:rsidRPr="00E5256C">
        <w:rPr>
          <w:rFonts w:ascii="Calibri" w:eastAsia="Calibri" w:hAnsi="Calibri" w:cs="Calibri"/>
        </w:rPr>
        <w:t xml:space="preserve"> vähenes</w:t>
      </w:r>
      <w:r w:rsidR="00AF0E35">
        <w:rPr>
          <w:rFonts w:ascii="Calibri" w:eastAsia="Calibri" w:hAnsi="Calibri" w:cs="Calibri"/>
        </w:rPr>
        <w:t>id</w:t>
      </w:r>
      <w:r w:rsidRPr="00E5256C">
        <w:rPr>
          <w:rFonts w:ascii="Calibri" w:eastAsia="Calibri" w:hAnsi="Calibri" w:cs="Calibri"/>
        </w:rPr>
        <w:t xml:space="preserve"> </w:t>
      </w:r>
      <w:r w:rsidR="00F2056A">
        <w:rPr>
          <w:rFonts w:ascii="Calibri" w:eastAsia="Calibri" w:hAnsi="Calibri" w:cs="Calibri"/>
        </w:rPr>
        <w:t>eelmise</w:t>
      </w:r>
      <w:r w:rsidRPr="00E5256C">
        <w:rPr>
          <w:rFonts w:ascii="Calibri" w:eastAsia="Calibri" w:hAnsi="Calibri" w:cs="Calibri"/>
        </w:rPr>
        <w:t xml:space="preserve"> aastaga võrreldes 11%. Varguste statistikat mõjutavad enamasti Kesklinna piirkonnas asuvad kauban</w:t>
      </w:r>
      <w:r w:rsidR="004B5E64">
        <w:rPr>
          <w:rFonts w:ascii="Calibri" w:eastAsia="Calibri" w:hAnsi="Calibri" w:cs="Calibri"/>
        </w:rPr>
        <w:t>duskeskused (Tallinna Kaubamaja ning</w:t>
      </w:r>
      <w:r w:rsidRPr="00E5256C">
        <w:rPr>
          <w:rFonts w:ascii="Calibri" w:eastAsia="Calibri" w:hAnsi="Calibri" w:cs="Calibri"/>
        </w:rPr>
        <w:t xml:space="preserve"> Viru, Solarise </w:t>
      </w:r>
      <w:r w:rsidR="004B5E64">
        <w:rPr>
          <w:rFonts w:ascii="Calibri" w:eastAsia="Calibri" w:hAnsi="Calibri" w:cs="Calibri"/>
        </w:rPr>
        <w:t>ja</w:t>
      </w:r>
      <w:r w:rsidRPr="00E5256C">
        <w:rPr>
          <w:rFonts w:ascii="Calibri" w:eastAsia="Calibri" w:hAnsi="Calibri" w:cs="Calibri"/>
        </w:rPr>
        <w:t xml:space="preserve"> </w:t>
      </w:r>
      <w:proofErr w:type="spellStart"/>
      <w:r w:rsidRPr="00E5256C">
        <w:rPr>
          <w:rFonts w:ascii="Calibri" w:eastAsia="Calibri" w:hAnsi="Calibri" w:cs="Calibri"/>
        </w:rPr>
        <w:t>Nautica</w:t>
      </w:r>
      <w:proofErr w:type="spellEnd"/>
      <w:r w:rsidRPr="00E5256C">
        <w:rPr>
          <w:rFonts w:ascii="Calibri" w:eastAsia="Calibri" w:hAnsi="Calibri" w:cs="Calibri"/>
        </w:rPr>
        <w:t xml:space="preserve"> keskus). Varavastaste väärtegude vähenemine tuleneb sellest, et keskustes on aktiivsed turvafirmad, kes </w:t>
      </w:r>
      <w:r w:rsidR="00AF0E35">
        <w:rPr>
          <w:rFonts w:ascii="Calibri" w:eastAsia="Calibri" w:hAnsi="Calibri" w:cs="Calibri"/>
        </w:rPr>
        <w:t xml:space="preserve">takistavad </w:t>
      </w:r>
      <w:r w:rsidRPr="00E5256C">
        <w:rPr>
          <w:rFonts w:ascii="Calibri" w:eastAsia="Calibri" w:hAnsi="Calibri" w:cs="Calibri"/>
        </w:rPr>
        <w:t xml:space="preserve">varakult süütegude toimepanijate tegutsemist kauplustes. </w:t>
      </w:r>
      <w:r w:rsidR="00AF0E35">
        <w:rPr>
          <w:rFonts w:ascii="Calibri" w:eastAsia="Calibri" w:hAnsi="Calibri" w:cs="Calibri"/>
        </w:rPr>
        <w:t>Kasvanud</w:t>
      </w:r>
      <w:r w:rsidRPr="00E5256C">
        <w:rPr>
          <w:rFonts w:ascii="Calibri" w:eastAsia="Calibri" w:hAnsi="Calibri" w:cs="Calibri"/>
        </w:rPr>
        <w:t xml:space="preserve"> on inimeste teadlikkus oma vara hoidmise</w:t>
      </w:r>
      <w:r w:rsidR="00AF0E35">
        <w:rPr>
          <w:rFonts w:ascii="Calibri" w:eastAsia="Calibri" w:hAnsi="Calibri" w:cs="Calibri"/>
        </w:rPr>
        <w:t>st</w:t>
      </w:r>
      <w:r w:rsidRPr="00E5256C">
        <w:rPr>
          <w:rFonts w:ascii="Calibri" w:eastAsia="Calibri" w:hAnsi="Calibri" w:cs="Calibri"/>
        </w:rPr>
        <w:t xml:space="preserve"> (Vanalinnas taskuvaraste eest hoiatavad sildid ning politsei vahetu infovahetus kodanikega).</w:t>
      </w:r>
    </w:p>
    <w:p w14:paraId="04C11EB9"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 xml:space="preserve">Alaealised panid toime 306 väärtegu, mida on üle poole võrra vähem kui 2017. aasta samal perioodil. Kõige rohkem tuvastati alkoholiseaduse ning tubakaseaduse rikkumisi. Võrreldes eelnenud perioodiga on alaealisi </w:t>
      </w:r>
      <w:r w:rsidR="00CB71CF">
        <w:rPr>
          <w:rFonts w:ascii="Calibri" w:eastAsia="Calibri" w:hAnsi="Calibri" w:cs="Calibri"/>
        </w:rPr>
        <w:t>märgatud</w:t>
      </w:r>
      <w:r w:rsidRPr="00E5256C">
        <w:rPr>
          <w:rFonts w:ascii="Calibri" w:eastAsia="Calibri" w:hAnsi="Calibri" w:cs="Calibri"/>
        </w:rPr>
        <w:t xml:space="preserve"> üle poole võrra vähem alkoholi ja tubakat tarvitamas. Vähenemise põhjus võib olla, et alaealistele on nii alkoholi kui ka tubakatoodete kättesaadavus muutunud keerulisemaks. Ühe meetmena on politsei sel aastal teinud kauplustes kontrolloste, mis</w:t>
      </w:r>
      <w:r w:rsidR="00CB71CF">
        <w:rPr>
          <w:rFonts w:ascii="Calibri" w:eastAsia="Calibri" w:hAnsi="Calibri" w:cs="Calibri"/>
        </w:rPr>
        <w:t xml:space="preserve"> </w:t>
      </w:r>
      <w:r w:rsidRPr="00E5256C">
        <w:rPr>
          <w:rFonts w:ascii="Calibri" w:eastAsia="Calibri" w:hAnsi="Calibri" w:cs="Calibri"/>
        </w:rPr>
        <w:t xml:space="preserve">on kaasa aidanud sellele, et kauplustes on raske ilma dokumendi esitamiseta alkoholi ja tubakat osta. Samuti on menetluslikult tuvastatud täisealisi isikuid, kes on teinud alaealistele alkoholi kättesaadavaks. Need isikud on võetud vastutusele. </w:t>
      </w:r>
    </w:p>
    <w:p w14:paraId="7FC44FD5"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 xml:space="preserve">Ligikaudu poole võrra vähenesid alaealiste </w:t>
      </w:r>
      <w:proofErr w:type="spellStart"/>
      <w:r w:rsidRPr="00E5256C">
        <w:rPr>
          <w:rFonts w:ascii="Calibri" w:eastAsia="Calibri" w:hAnsi="Calibri" w:cs="Calibri"/>
        </w:rPr>
        <w:t>narkoainete</w:t>
      </w:r>
      <w:proofErr w:type="spellEnd"/>
      <w:r w:rsidRPr="00E5256C">
        <w:rPr>
          <w:rFonts w:ascii="Calibri" w:eastAsia="Calibri" w:hAnsi="Calibri" w:cs="Calibri"/>
        </w:rPr>
        <w:t xml:space="preserve"> tarvitamise ning omamise väärteod. Üks muutuse põhjus on 1. jaanuari</w:t>
      </w:r>
      <w:r w:rsidR="00CB71CF">
        <w:rPr>
          <w:rFonts w:ascii="Calibri" w:eastAsia="Calibri" w:hAnsi="Calibri" w:cs="Calibri"/>
        </w:rPr>
        <w:t>l</w:t>
      </w:r>
      <w:r w:rsidRPr="00E5256C">
        <w:rPr>
          <w:rFonts w:ascii="Calibri" w:eastAsia="Calibri" w:hAnsi="Calibri" w:cs="Calibri"/>
        </w:rPr>
        <w:t xml:space="preserve"> </w:t>
      </w:r>
      <w:r w:rsidR="00CB71CF">
        <w:rPr>
          <w:rFonts w:ascii="Calibri" w:eastAsia="Calibri" w:hAnsi="Calibri" w:cs="Calibri"/>
        </w:rPr>
        <w:t>jõustunud</w:t>
      </w:r>
      <w:r w:rsidRPr="00E5256C">
        <w:rPr>
          <w:rFonts w:ascii="Calibri" w:eastAsia="Calibri" w:hAnsi="Calibri" w:cs="Calibri"/>
        </w:rPr>
        <w:t xml:space="preserve"> seadus, mis </w:t>
      </w:r>
      <w:r w:rsidR="00F2056A">
        <w:rPr>
          <w:rFonts w:ascii="Calibri" w:eastAsia="Calibri" w:hAnsi="Calibri" w:cs="Calibri"/>
        </w:rPr>
        <w:t xml:space="preserve">on </w:t>
      </w:r>
      <w:r w:rsidRPr="00E5256C">
        <w:rPr>
          <w:rFonts w:ascii="Calibri" w:eastAsia="Calibri" w:hAnsi="Calibri" w:cs="Calibri"/>
        </w:rPr>
        <w:t>sätesta</w:t>
      </w:r>
      <w:r w:rsidR="00F2056A">
        <w:rPr>
          <w:rFonts w:ascii="Calibri" w:eastAsia="Calibri" w:hAnsi="Calibri" w:cs="Calibri"/>
        </w:rPr>
        <w:t>nud</w:t>
      </w:r>
      <w:r w:rsidRPr="00E5256C">
        <w:rPr>
          <w:rFonts w:ascii="Calibri" w:eastAsia="Calibri" w:hAnsi="Calibri" w:cs="Calibri"/>
        </w:rPr>
        <w:t xml:space="preserve"> alaealiste erikohtlemise. Eesmärk on mõjutada alaealist seadusekuulekalt käituma ning hoiduma erinevate mõjuainete tarvitamisest sotsiaalprogrammide, lepitusteenuse või muude kohustuste, vestluste ning projektide kaudu. Alaealise karistamine kohtu kaudu või rahatrahviga peab olema väga kaalutletud otsus. </w:t>
      </w:r>
    </w:p>
    <w:p w14:paraId="29379A2A"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Möödunud suvel tegi suurt muret Kesklinna piirkonnas noorte toimepandud vägivallakuritegude sagenemine. Se</w:t>
      </w:r>
      <w:r w:rsidR="00CB71CF">
        <w:rPr>
          <w:rFonts w:ascii="Calibri" w:eastAsia="Calibri" w:hAnsi="Calibri" w:cs="Calibri"/>
        </w:rPr>
        <w:t>da</w:t>
      </w:r>
      <w:r w:rsidRPr="00E5256C">
        <w:rPr>
          <w:rFonts w:ascii="Calibri" w:eastAsia="Calibri" w:hAnsi="Calibri" w:cs="Calibri"/>
        </w:rPr>
        <w:t xml:space="preserve"> </w:t>
      </w:r>
      <w:r w:rsidR="00CB71CF">
        <w:rPr>
          <w:rFonts w:ascii="Calibri" w:eastAsia="Calibri" w:hAnsi="Calibri" w:cs="Calibri"/>
        </w:rPr>
        <w:t xml:space="preserve">püüti </w:t>
      </w:r>
      <w:r w:rsidRPr="00E5256C">
        <w:rPr>
          <w:rFonts w:ascii="Calibri" w:eastAsia="Calibri" w:hAnsi="Calibri" w:cs="Calibri"/>
        </w:rPr>
        <w:t>lahend</w:t>
      </w:r>
      <w:r w:rsidR="00CB71CF">
        <w:rPr>
          <w:rFonts w:ascii="Calibri" w:eastAsia="Calibri" w:hAnsi="Calibri" w:cs="Calibri"/>
        </w:rPr>
        <w:t xml:space="preserve">ada </w:t>
      </w:r>
      <w:r w:rsidRPr="00E5256C">
        <w:rPr>
          <w:rFonts w:ascii="Calibri" w:eastAsia="Calibri" w:hAnsi="Calibri" w:cs="Calibri"/>
        </w:rPr>
        <w:t>suuremate politseijõududega (</w:t>
      </w:r>
      <w:r w:rsidR="00CB71CF">
        <w:rPr>
          <w:rFonts w:ascii="Calibri" w:eastAsia="Calibri" w:hAnsi="Calibri" w:cs="Calibri"/>
        </w:rPr>
        <w:t xml:space="preserve">lisati </w:t>
      </w:r>
      <w:r w:rsidRPr="00E5256C">
        <w:rPr>
          <w:rFonts w:ascii="Calibri" w:eastAsia="Calibri" w:hAnsi="Calibri" w:cs="Calibri"/>
        </w:rPr>
        <w:t>auto</w:t>
      </w:r>
      <w:r w:rsidR="00CB71CF">
        <w:rPr>
          <w:rFonts w:ascii="Calibri" w:eastAsia="Calibri" w:hAnsi="Calibri" w:cs="Calibri"/>
        </w:rPr>
        <w:t>-</w:t>
      </w:r>
      <w:r w:rsidRPr="00E5256C">
        <w:rPr>
          <w:rFonts w:ascii="Calibri" w:eastAsia="Calibri" w:hAnsi="Calibri" w:cs="Calibri"/>
        </w:rPr>
        <w:t xml:space="preserve"> </w:t>
      </w:r>
      <w:r w:rsidR="00CB71CF">
        <w:rPr>
          <w:rFonts w:ascii="Calibri" w:eastAsia="Calibri" w:hAnsi="Calibri" w:cs="Calibri"/>
        </w:rPr>
        <w:t>ja</w:t>
      </w:r>
      <w:r w:rsidRPr="00E5256C">
        <w:rPr>
          <w:rFonts w:ascii="Calibri" w:eastAsia="Calibri" w:hAnsi="Calibri" w:cs="Calibri"/>
        </w:rPr>
        <w:t xml:space="preserve"> </w:t>
      </w:r>
      <w:proofErr w:type="spellStart"/>
      <w:r w:rsidRPr="00E5256C">
        <w:rPr>
          <w:rFonts w:ascii="Calibri" w:eastAsia="Calibri" w:hAnsi="Calibri" w:cs="Calibri"/>
        </w:rPr>
        <w:t>jalgsipatrull</w:t>
      </w:r>
      <w:r w:rsidR="00CB71CF">
        <w:rPr>
          <w:rFonts w:ascii="Calibri" w:eastAsia="Calibri" w:hAnsi="Calibri" w:cs="Calibri"/>
        </w:rPr>
        <w:t>e</w:t>
      </w:r>
      <w:proofErr w:type="spellEnd"/>
      <w:r w:rsidRPr="00E5256C">
        <w:rPr>
          <w:rFonts w:ascii="Calibri" w:eastAsia="Calibri" w:hAnsi="Calibri" w:cs="Calibri"/>
        </w:rPr>
        <w:t xml:space="preserve">) ning vahetult noortega vestlemise ja isikute vastutusele võtmisega. Praeguseks on olukord paranenud. </w:t>
      </w:r>
      <w:r w:rsidRPr="00E5256C">
        <w:rPr>
          <w:rFonts w:ascii="Calibri" w:eastAsia="Calibri" w:hAnsi="Calibri" w:cs="Calibri"/>
        </w:rPr>
        <w:lastRenderedPageBreak/>
        <w:t xml:space="preserve">Head koostööpartnerid on olnud lapsevanemad ja noored ise. Noorte endi </w:t>
      </w:r>
      <w:r w:rsidR="00F2056A">
        <w:rPr>
          <w:rFonts w:ascii="Calibri" w:eastAsia="Calibri" w:hAnsi="Calibri" w:cs="Calibri"/>
        </w:rPr>
        <w:t>käest</w:t>
      </w:r>
      <w:r w:rsidRPr="00E5256C">
        <w:rPr>
          <w:rFonts w:ascii="Calibri" w:eastAsia="Calibri" w:hAnsi="Calibri" w:cs="Calibri"/>
        </w:rPr>
        <w:t xml:space="preserve"> oleme saanud infot alaealiste kogunemispaikade kohta.</w:t>
      </w:r>
    </w:p>
    <w:p w14:paraId="5521F36E" w14:textId="77777777" w:rsidR="005C0D5B" w:rsidRPr="00E5256C" w:rsidRDefault="00CB71CF" w:rsidP="00E5256C">
      <w:pPr>
        <w:spacing w:line="276" w:lineRule="auto"/>
        <w:rPr>
          <w:rFonts w:ascii="Calibri" w:eastAsia="Calibri" w:hAnsi="Calibri" w:cs="Calibri"/>
        </w:rPr>
      </w:pPr>
      <w:r>
        <w:rPr>
          <w:rFonts w:ascii="Calibri" w:eastAsia="Calibri" w:hAnsi="Calibri" w:cs="Calibri"/>
        </w:rPr>
        <w:t>Kehalise väärkohtlemis</w:t>
      </w:r>
      <w:r w:rsidR="005C0D5B" w:rsidRPr="00E5256C">
        <w:rPr>
          <w:rFonts w:ascii="Calibri" w:eastAsia="Calibri" w:hAnsi="Calibri" w:cs="Calibri"/>
        </w:rPr>
        <w:t xml:space="preserve">e suurenemine on seotud ka Vanalinna piirkonnas asuvate lõbustusasutustega, kus tarvitatakse alkoholi, mistõttu tekivad kergemalt isikutevahelised konfliktid. Võrreldes varasema perioodiga sagenesid vägivallakuriteod just tänavatel, mitte asutustes sees. Kõige enam pannakse toime kehalisi väärkohtlemisi Viru, Vana-Posti, Vana-Viru ja Suur-Karja tänaval, Pärnu maanteel ning Tatari tänaval. </w:t>
      </w:r>
    </w:p>
    <w:p w14:paraId="1284A951"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 xml:space="preserve">Varavastaseid kuritegusid registreeriti kümne kuuga ligi kolmandiku võrra vähem. Vähenesid vargused eluruumidest (30%) ja sõidukitest (63%). </w:t>
      </w:r>
    </w:p>
    <w:p w14:paraId="0660408D"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Sõidukitest varguste arvu kahanemise üks põhjusi</w:t>
      </w:r>
      <w:r w:rsidR="00CB71CF">
        <w:rPr>
          <w:rFonts w:ascii="Calibri" w:eastAsia="Calibri" w:hAnsi="Calibri" w:cs="Calibri"/>
        </w:rPr>
        <w:t xml:space="preserve"> võib olla </w:t>
      </w:r>
      <w:r w:rsidRPr="00E5256C">
        <w:rPr>
          <w:rFonts w:ascii="Calibri" w:eastAsia="Calibri" w:hAnsi="Calibri" w:cs="Calibri"/>
        </w:rPr>
        <w:t>politsei ennetustöö. Isikutega, kes olid jätnud oma esemed autosse,</w:t>
      </w:r>
      <w:r w:rsidR="00CB71CF">
        <w:rPr>
          <w:rFonts w:ascii="Calibri" w:eastAsia="Calibri" w:hAnsi="Calibri" w:cs="Calibri"/>
        </w:rPr>
        <w:t xml:space="preserve"> vesteldi, tehti meedia</w:t>
      </w:r>
      <w:r w:rsidRPr="00E5256C">
        <w:rPr>
          <w:rFonts w:ascii="Calibri" w:eastAsia="Calibri" w:hAnsi="Calibri" w:cs="Calibri"/>
        </w:rPr>
        <w:t>kajastus ning sõiduke</w:t>
      </w:r>
      <w:r w:rsidR="00CB71CF">
        <w:rPr>
          <w:rFonts w:ascii="Calibri" w:eastAsia="Calibri" w:hAnsi="Calibri" w:cs="Calibri"/>
        </w:rPr>
        <w:t>i</w:t>
      </w:r>
      <w:r w:rsidRPr="00E5256C">
        <w:rPr>
          <w:rFonts w:ascii="Calibri" w:eastAsia="Calibri" w:hAnsi="Calibri" w:cs="Calibri"/>
        </w:rPr>
        <w:t xml:space="preserve">le jäeti teavituskleebiseid. Ennetustegevusega on suudetud tagada inimeste teadlikkus oma vara kaitsmisel. Samuti on tulemuslik olnud politsei kiire tegutsemine kuritegude avastamisel ning kurjategijate paigutamine kinnipidamisasutusse kohtuliku karistamise kaudu. </w:t>
      </w:r>
    </w:p>
    <w:p w14:paraId="35991693" w14:textId="77777777" w:rsidR="005C0D5B" w:rsidRPr="00E5256C" w:rsidRDefault="005C0D5B" w:rsidP="00E5256C">
      <w:pPr>
        <w:spacing w:line="276" w:lineRule="auto"/>
        <w:rPr>
          <w:rFonts w:ascii="Calibri" w:eastAsia="Calibri" w:hAnsi="Calibri" w:cs="Calibri"/>
        </w:rPr>
      </w:pPr>
      <w:r w:rsidRPr="00E5256C">
        <w:rPr>
          <w:rFonts w:ascii="Calibri" w:eastAsia="Calibri" w:hAnsi="Calibri" w:cs="Calibri"/>
        </w:rPr>
        <w:t xml:space="preserve">Taskuvarguste </w:t>
      </w:r>
      <w:r w:rsidR="002513A4">
        <w:rPr>
          <w:rFonts w:ascii="Calibri" w:eastAsia="Calibri" w:hAnsi="Calibri" w:cs="Calibri"/>
        </w:rPr>
        <w:t>arv</w:t>
      </w:r>
      <w:r w:rsidRPr="00E5256C">
        <w:rPr>
          <w:rFonts w:ascii="Calibri" w:eastAsia="Calibri" w:hAnsi="Calibri" w:cs="Calibri"/>
        </w:rPr>
        <w:t xml:space="preserve"> suurenes rohkem kui poole võrra. </w:t>
      </w:r>
      <w:r w:rsidR="002513A4">
        <w:rPr>
          <w:rFonts w:ascii="Calibri" w:eastAsia="Calibri" w:hAnsi="Calibri" w:cs="Calibri"/>
        </w:rPr>
        <w:t xml:space="preserve">2017. aastal </w:t>
      </w:r>
      <w:r w:rsidRPr="00E5256C">
        <w:rPr>
          <w:rFonts w:ascii="Calibri" w:eastAsia="Calibri" w:hAnsi="Calibri" w:cs="Calibri"/>
        </w:rPr>
        <w:t xml:space="preserve">oli juhtumeid 76 ning </w:t>
      </w:r>
      <w:r w:rsidR="00F2056A">
        <w:rPr>
          <w:rFonts w:ascii="Calibri" w:eastAsia="Calibri" w:hAnsi="Calibri" w:cs="Calibri"/>
        </w:rPr>
        <w:t>sel</w:t>
      </w:r>
      <w:r w:rsidRPr="00E5256C">
        <w:rPr>
          <w:rFonts w:ascii="Calibri" w:eastAsia="Calibri" w:hAnsi="Calibri" w:cs="Calibri"/>
        </w:rPr>
        <w:t xml:space="preserve"> aastal </w:t>
      </w:r>
      <w:r w:rsidR="002513A4">
        <w:rPr>
          <w:rFonts w:ascii="Calibri" w:eastAsia="Calibri" w:hAnsi="Calibri" w:cs="Calibri"/>
        </w:rPr>
        <w:t xml:space="preserve">juba </w:t>
      </w:r>
      <w:r w:rsidRPr="00E5256C">
        <w:rPr>
          <w:rFonts w:ascii="Calibri" w:eastAsia="Calibri" w:hAnsi="Calibri" w:cs="Calibri"/>
        </w:rPr>
        <w:t xml:space="preserve">116. Juhtumite vähendamiseks jätkab politsei koostööd erinevate võrgustikega (giidid ja kaupluste ettevõtjad) ning paneb endist viisi välja </w:t>
      </w:r>
      <w:proofErr w:type="spellStart"/>
      <w:r w:rsidRPr="00E5256C">
        <w:rPr>
          <w:rFonts w:ascii="Calibri" w:eastAsia="Calibri" w:hAnsi="Calibri" w:cs="Calibri"/>
        </w:rPr>
        <w:t>jalgsipatrulle</w:t>
      </w:r>
      <w:proofErr w:type="spellEnd"/>
      <w:r w:rsidRPr="00E5256C">
        <w:rPr>
          <w:rFonts w:ascii="Calibri" w:eastAsia="Calibri" w:hAnsi="Calibri" w:cs="Calibri"/>
        </w:rPr>
        <w:t xml:space="preserve"> kruiisipatrullide kaudu, et turistid oleksid informeeritud tänavatel tegutsevatest taskuvarastest. Vanalinna tänavatel</w:t>
      </w:r>
      <w:r w:rsidR="002513A4">
        <w:rPr>
          <w:rFonts w:ascii="Calibri" w:eastAsia="Calibri" w:hAnsi="Calibri" w:cs="Calibri"/>
        </w:rPr>
        <w:t xml:space="preserve"> on</w:t>
      </w:r>
      <w:r w:rsidRPr="00E5256C">
        <w:rPr>
          <w:rFonts w:ascii="Calibri" w:eastAsia="Calibri" w:hAnsi="Calibri" w:cs="Calibri"/>
        </w:rPr>
        <w:t xml:space="preserve"> endiselt hoiatused taskuvaraste olemasolu kohta. </w:t>
      </w:r>
    </w:p>
    <w:p w14:paraId="4D03C577" w14:textId="77777777" w:rsidR="005C0D5B" w:rsidRPr="00172DC1" w:rsidRDefault="005C0D5B" w:rsidP="00E5256C">
      <w:pPr>
        <w:spacing w:line="276" w:lineRule="auto"/>
        <w:rPr>
          <w:rFonts w:ascii="Calibri" w:eastAsia="Calibri" w:hAnsi="Calibri" w:cs="Calibri"/>
          <w:b/>
          <w:i/>
        </w:rPr>
      </w:pPr>
      <w:r w:rsidRPr="00172DC1">
        <w:rPr>
          <w:rFonts w:ascii="Calibri" w:eastAsia="Calibri" w:hAnsi="Calibri" w:cs="Calibri"/>
          <w:i/>
        </w:rPr>
        <w:t>Koosta</w:t>
      </w:r>
      <w:r w:rsidR="00CF60BA" w:rsidRPr="00172DC1">
        <w:rPr>
          <w:rFonts w:ascii="Calibri" w:eastAsia="Calibri" w:hAnsi="Calibri" w:cs="Calibri"/>
          <w:i/>
        </w:rPr>
        <w:t>nud</w:t>
      </w:r>
      <w:r w:rsidRPr="00172DC1">
        <w:rPr>
          <w:rFonts w:ascii="Calibri" w:eastAsia="Calibri" w:hAnsi="Calibri" w:cs="Calibri"/>
          <w:i/>
        </w:rPr>
        <w:t xml:space="preserve"> piirkonnavanem Liisa Merekivi</w:t>
      </w:r>
    </w:p>
    <w:p w14:paraId="24BB4BAF" w14:textId="77777777" w:rsidR="005C0D5B" w:rsidRPr="002513A4" w:rsidRDefault="005C0D5B" w:rsidP="005C0D5B">
      <w:pPr>
        <w:pStyle w:val="Heading4"/>
        <w:spacing w:line="276" w:lineRule="auto"/>
        <w:rPr>
          <w:rFonts w:asciiTheme="minorHAnsi" w:eastAsia="Calibri" w:hAnsiTheme="minorHAnsi" w:cstheme="minorHAnsi"/>
          <w:b/>
          <w:i w:val="0"/>
          <w:sz w:val="24"/>
          <w:szCs w:val="24"/>
        </w:rPr>
      </w:pPr>
      <w:bookmarkStart w:id="92" w:name="_Toc1060171"/>
      <w:r w:rsidRPr="002513A4">
        <w:rPr>
          <w:rFonts w:asciiTheme="minorHAnsi" w:eastAsia="Calibri" w:hAnsiTheme="minorHAnsi" w:cstheme="minorHAnsi"/>
          <w:b/>
          <w:i w:val="0"/>
          <w:sz w:val="24"/>
          <w:szCs w:val="24"/>
        </w:rPr>
        <w:t>Kadriorg</w:t>
      </w:r>
      <w:bookmarkEnd w:id="92"/>
    </w:p>
    <w:p w14:paraId="4053502A" w14:textId="77777777" w:rsidR="005C0D5B" w:rsidRPr="002513A4" w:rsidRDefault="005C0D5B" w:rsidP="005C0D5B">
      <w:pPr>
        <w:pStyle w:val="Heading5"/>
        <w:spacing w:line="276" w:lineRule="auto"/>
        <w:rPr>
          <w:rFonts w:asciiTheme="minorHAnsi" w:eastAsia="Calibri" w:hAnsiTheme="minorHAnsi" w:cstheme="minorHAnsi"/>
          <w:b/>
          <w:sz w:val="24"/>
          <w:szCs w:val="24"/>
        </w:rPr>
      </w:pPr>
      <w:r w:rsidRPr="002513A4">
        <w:rPr>
          <w:rFonts w:asciiTheme="minorHAnsi" w:eastAsia="Calibri" w:hAnsiTheme="minorHAnsi" w:cstheme="minorHAnsi"/>
          <w:b/>
          <w:sz w:val="24"/>
          <w:szCs w:val="24"/>
        </w:rPr>
        <w:t>Ülevaade piirkonna süütegudest, probleemidest ja nende lahendustest</w:t>
      </w:r>
    </w:p>
    <w:p w14:paraId="5737420F" w14:textId="77777777" w:rsidR="005C0D5B" w:rsidRPr="002513A4" w:rsidRDefault="005C0D5B" w:rsidP="002513A4">
      <w:pPr>
        <w:spacing w:line="276" w:lineRule="auto"/>
        <w:rPr>
          <w:rFonts w:ascii="Calibri" w:eastAsia="Calibri" w:hAnsi="Calibri" w:cs="Calibri"/>
        </w:rPr>
      </w:pPr>
      <w:r w:rsidRPr="002513A4">
        <w:rPr>
          <w:rFonts w:ascii="Calibri" w:eastAsia="Calibri" w:hAnsi="Calibri" w:cs="Calibri"/>
        </w:rPr>
        <w:t>Suur probleem Tallinna Kesklinnas, sh Kadriorus, on aastaid olnud vargused sõiduke</w:t>
      </w:r>
      <w:r w:rsidR="002513A4">
        <w:rPr>
          <w:rFonts w:ascii="Calibri" w:eastAsia="Calibri" w:hAnsi="Calibri" w:cs="Calibri"/>
        </w:rPr>
        <w:t>i</w:t>
      </w:r>
      <w:r w:rsidRPr="002513A4">
        <w:rPr>
          <w:rFonts w:ascii="Calibri" w:eastAsia="Calibri" w:hAnsi="Calibri" w:cs="Calibri"/>
        </w:rPr>
        <w:t>st. See kuriteoliik on aastati küll vähenenud, kuid on siiski endiselt üks kogukonda enim häiriv süütegu. Varasema</w:t>
      </w:r>
      <w:r w:rsidR="003071F0">
        <w:rPr>
          <w:rFonts w:ascii="Calibri" w:eastAsia="Calibri" w:hAnsi="Calibri" w:cs="Calibri"/>
        </w:rPr>
        <w:t>i</w:t>
      </w:r>
      <w:r w:rsidRPr="002513A4">
        <w:rPr>
          <w:rFonts w:ascii="Calibri" w:eastAsia="Calibri" w:hAnsi="Calibri" w:cs="Calibri"/>
        </w:rPr>
        <w:t>l aasta</w:t>
      </w:r>
      <w:r w:rsidR="003071F0">
        <w:rPr>
          <w:rFonts w:ascii="Calibri" w:eastAsia="Calibri" w:hAnsi="Calibri" w:cs="Calibri"/>
        </w:rPr>
        <w:t>i</w:t>
      </w:r>
      <w:r w:rsidRPr="002513A4">
        <w:rPr>
          <w:rFonts w:ascii="Calibri" w:eastAsia="Calibri" w:hAnsi="Calibri" w:cs="Calibri"/>
        </w:rPr>
        <w:t>l oleme avalikesse parklatesse paigutanud ning korteriühistutele jaganud teavituskleebiseid „Autost lahkudes ära jäta asju nähtavale“. Teavitu</w:t>
      </w:r>
      <w:r w:rsidR="003071F0">
        <w:rPr>
          <w:rFonts w:ascii="Calibri" w:eastAsia="Calibri" w:hAnsi="Calibri" w:cs="Calibri"/>
        </w:rPr>
        <w:t>skampaaniat jätkasime selgi</w:t>
      </w:r>
      <w:r w:rsidRPr="002513A4">
        <w:rPr>
          <w:rFonts w:ascii="Calibri" w:eastAsia="Calibri" w:hAnsi="Calibri" w:cs="Calibri"/>
        </w:rPr>
        <w:t xml:space="preserve"> aastal, pöörates inimeste tähelepanu asjaolule, et sõidukisse jäetud esemed võivad huvi</w:t>
      </w:r>
      <w:r w:rsidR="003071F0">
        <w:rPr>
          <w:rFonts w:ascii="Calibri" w:eastAsia="Calibri" w:hAnsi="Calibri" w:cs="Calibri"/>
        </w:rPr>
        <w:t>tada</w:t>
      </w:r>
      <w:r w:rsidRPr="002513A4">
        <w:rPr>
          <w:rFonts w:ascii="Calibri" w:eastAsia="Calibri" w:hAnsi="Calibri" w:cs="Calibri"/>
        </w:rPr>
        <w:t xml:space="preserve"> var</w:t>
      </w:r>
      <w:r w:rsidR="003071F0">
        <w:rPr>
          <w:rFonts w:ascii="Calibri" w:eastAsia="Calibri" w:hAnsi="Calibri" w:cs="Calibri"/>
        </w:rPr>
        <w:t>gaid</w:t>
      </w:r>
      <w:r w:rsidRPr="002513A4">
        <w:rPr>
          <w:rFonts w:ascii="Calibri" w:eastAsia="Calibri" w:hAnsi="Calibri" w:cs="Calibri"/>
        </w:rPr>
        <w:t>. Lisaks korraldasime aprillis aktsiooni asutuste parklates, kontrollisime parklatesse pargitud sõidukeid ning nendesse nähtavale jäetud esemeid. Märgates eset, mis võiks olla potentsiaalne varguse objekt, võtsime ühendust sõiduki omanikuga ning juhtisime tähelepanu tegevustele, mida omanik ise saab ära teha, et vältida sõidukisse sissemurdmist.</w:t>
      </w:r>
    </w:p>
    <w:p w14:paraId="7DEE1B61" w14:textId="77777777" w:rsidR="005C0D5B" w:rsidRPr="002513A4" w:rsidRDefault="003071F0" w:rsidP="002513A4">
      <w:pPr>
        <w:spacing w:line="276" w:lineRule="auto"/>
        <w:rPr>
          <w:rFonts w:ascii="Calibri" w:eastAsia="Calibri" w:hAnsi="Calibri" w:cs="Calibri"/>
        </w:rPr>
      </w:pPr>
      <w:r>
        <w:rPr>
          <w:rFonts w:ascii="Calibri" w:eastAsia="Calibri" w:hAnsi="Calibri" w:cs="Calibri"/>
        </w:rPr>
        <w:t>K</w:t>
      </w:r>
      <w:r w:rsidR="005C0D5B" w:rsidRPr="002513A4">
        <w:rPr>
          <w:rFonts w:ascii="Calibri" w:eastAsia="Calibri" w:hAnsi="Calibri" w:cs="Calibri"/>
        </w:rPr>
        <w:t>evadel ja suvel sagenesid jalgrataste vargused nii avalikus ruumis kui ka majade keldritest ja trepikodadest. Lukustamata ja valveta jäetud jalgratas on kerge saak vargale, samuti ei ole turvaline hoida jalgratast trepikojas. Juhtisime inimeste tähelepanu jalgrataste turvalisusega seonduvale, jagades reklaamlehti, kuidas oma jalgratast hoida ning kuidas käituda, kui jalgratas siiski varastatakse.</w:t>
      </w:r>
    </w:p>
    <w:p w14:paraId="329D4197" w14:textId="77777777" w:rsidR="005C0D5B" w:rsidRPr="008D12F3" w:rsidRDefault="005C0D5B" w:rsidP="008D12F3">
      <w:pPr>
        <w:spacing w:line="276" w:lineRule="auto"/>
        <w:rPr>
          <w:rFonts w:ascii="Calibri" w:eastAsia="Calibri" w:hAnsi="Calibri" w:cs="Calibri"/>
        </w:rPr>
      </w:pPr>
      <w:r w:rsidRPr="002513A4">
        <w:rPr>
          <w:rFonts w:ascii="Calibri" w:eastAsia="Calibri" w:hAnsi="Calibri" w:cs="Calibri"/>
        </w:rPr>
        <w:t>On hea tõdeda, et kallaletung tänaval oli 2017. aastal ajutine trend</w:t>
      </w:r>
      <w:r w:rsidR="003071F0">
        <w:rPr>
          <w:rFonts w:ascii="Calibri" w:eastAsia="Calibri" w:hAnsi="Calibri" w:cs="Calibri"/>
        </w:rPr>
        <w:t>;</w:t>
      </w:r>
      <w:r w:rsidRPr="002513A4">
        <w:rPr>
          <w:rFonts w:ascii="Calibri" w:eastAsia="Calibri" w:hAnsi="Calibri" w:cs="Calibri"/>
        </w:rPr>
        <w:t xml:space="preserve"> </w:t>
      </w:r>
      <w:r w:rsidR="003071F0">
        <w:rPr>
          <w:rFonts w:ascii="Calibri" w:eastAsia="Calibri" w:hAnsi="Calibri" w:cs="Calibri"/>
        </w:rPr>
        <w:t>sel</w:t>
      </w:r>
      <w:r w:rsidRPr="002513A4">
        <w:rPr>
          <w:rFonts w:ascii="Calibri" w:eastAsia="Calibri" w:hAnsi="Calibri" w:cs="Calibri"/>
        </w:rPr>
        <w:t xml:space="preserve"> aastal on ne</w:t>
      </w:r>
      <w:r w:rsidR="003071F0">
        <w:rPr>
          <w:rFonts w:ascii="Calibri" w:eastAsia="Calibri" w:hAnsi="Calibri" w:cs="Calibri"/>
        </w:rPr>
        <w:t>i</w:t>
      </w:r>
      <w:r w:rsidRPr="002513A4">
        <w:rPr>
          <w:rFonts w:ascii="Calibri" w:eastAsia="Calibri" w:hAnsi="Calibri" w:cs="Calibri"/>
        </w:rPr>
        <w:t xml:space="preserve">d Kadrioru piirkonnas </w:t>
      </w:r>
      <w:r w:rsidR="009B5D41">
        <w:rPr>
          <w:rFonts w:ascii="Calibri" w:eastAsia="Calibri" w:hAnsi="Calibri" w:cs="Calibri"/>
        </w:rPr>
        <w:t>märksa</w:t>
      </w:r>
      <w:r w:rsidRPr="002513A4">
        <w:rPr>
          <w:rFonts w:ascii="Calibri" w:eastAsia="Calibri" w:hAnsi="Calibri" w:cs="Calibri"/>
        </w:rPr>
        <w:t xml:space="preserve"> vähe</w:t>
      </w:r>
      <w:r w:rsidR="003071F0">
        <w:rPr>
          <w:rFonts w:ascii="Calibri" w:eastAsia="Calibri" w:hAnsi="Calibri" w:cs="Calibri"/>
        </w:rPr>
        <w:t>m</w:t>
      </w:r>
      <w:r w:rsidRPr="002513A4">
        <w:rPr>
          <w:rFonts w:ascii="Calibri" w:eastAsia="Calibri" w:hAnsi="Calibri" w:cs="Calibri"/>
        </w:rPr>
        <w:t>. Avalik</w:t>
      </w:r>
      <w:r w:rsidR="003071F0">
        <w:rPr>
          <w:rFonts w:ascii="Calibri" w:eastAsia="Calibri" w:hAnsi="Calibri" w:cs="Calibri"/>
        </w:rPr>
        <w:t>k</w:t>
      </w:r>
      <w:r w:rsidRPr="002513A4">
        <w:rPr>
          <w:rFonts w:ascii="Calibri" w:eastAsia="Calibri" w:hAnsi="Calibri" w:cs="Calibri"/>
        </w:rPr>
        <w:t>u kor</w:t>
      </w:r>
      <w:r w:rsidR="003071F0">
        <w:rPr>
          <w:rFonts w:ascii="Calibri" w:eastAsia="Calibri" w:hAnsi="Calibri" w:cs="Calibri"/>
        </w:rPr>
        <w:t>d</w:t>
      </w:r>
      <w:r w:rsidRPr="002513A4">
        <w:rPr>
          <w:rFonts w:ascii="Calibri" w:eastAsia="Calibri" w:hAnsi="Calibri" w:cs="Calibri"/>
        </w:rPr>
        <w:t xml:space="preserve">a </w:t>
      </w:r>
      <w:r w:rsidR="008D12F3">
        <w:rPr>
          <w:rFonts w:ascii="Calibri" w:eastAsia="Calibri" w:hAnsi="Calibri" w:cs="Calibri"/>
        </w:rPr>
        <w:t>tagavad</w:t>
      </w:r>
      <w:r w:rsidRPr="002513A4">
        <w:rPr>
          <w:rFonts w:ascii="Calibri" w:eastAsia="Calibri" w:hAnsi="Calibri" w:cs="Calibri"/>
        </w:rPr>
        <w:t xml:space="preserve"> üha enam piirkonna- ja noorsoopolitseinikud, kes </w:t>
      </w:r>
      <w:r w:rsidR="003071F0" w:rsidRPr="002513A4">
        <w:rPr>
          <w:rFonts w:ascii="Calibri" w:eastAsia="Calibri" w:hAnsi="Calibri" w:cs="Calibri"/>
        </w:rPr>
        <w:t xml:space="preserve">viibivad </w:t>
      </w:r>
      <w:r w:rsidRPr="002513A4">
        <w:rPr>
          <w:rFonts w:ascii="Calibri" w:eastAsia="Calibri" w:hAnsi="Calibri" w:cs="Calibri"/>
        </w:rPr>
        <w:t xml:space="preserve">tööülesandeid täites aktiivselt piirkonnas ning on seetõttu rohkem märgatavad ka tänavapildis. Piirkonnas patrullides oleme inimestele saanud olla kohe kättesaadavad ja lahendanud nii mõnegi mureküsimuse enne selle eskaleerumist. Suurenenud riskikäitumisega liikluses on </w:t>
      </w:r>
      <w:r w:rsidRPr="008D12F3">
        <w:rPr>
          <w:rFonts w:ascii="Calibri" w:eastAsia="Calibri" w:hAnsi="Calibri" w:cs="Calibri"/>
        </w:rPr>
        <w:lastRenderedPageBreak/>
        <w:t xml:space="preserve">piirkonna- ja noorsoopolitseinik aktiivsemalt jälginud liikluses toimuvat ning sekkunud süütegude tuvastamisel operatiivselt. </w:t>
      </w:r>
    </w:p>
    <w:p w14:paraId="55EA0051" w14:textId="77777777" w:rsidR="008D12F3" w:rsidRPr="008D12F3" w:rsidRDefault="008D12F3" w:rsidP="008D12F3">
      <w:pPr>
        <w:spacing w:line="276" w:lineRule="auto"/>
        <w:rPr>
          <w:rFonts w:ascii="Calibri" w:eastAsia="Calibri" w:hAnsi="Calibri" w:cs="Calibri"/>
        </w:rPr>
      </w:pPr>
      <w:r w:rsidRPr="008D12F3">
        <w:rPr>
          <w:rFonts w:ascii="Calibri" w:eastAsia="Calibri" w:hAnsi="Calibri" w:cs="Calibri"/>
        </w:rPr>
        <w:t>Inimesed julgevad üha enam oma muredega piirkonnapolitseiniku poole pöörduda, et küsida nõu või infot, kuidas ning kellelt võib abi saada. See asjaolu näitab, et Kadrioru elanike usaldus piirkonda teenindavate ametnike vastu on suurenenud.</w:t>
      </w:r>
    </w:p>
    <w:p w14:paraId="0D1B01B0" w14:textId="77777777" w:rsidR="005C0D5B" w:rsidRPr="002513A4" w:rsidRDefault="005C0D5B" w:rsidP="002513A4">
      <w:pPr>
        <w:spacing w:line="276" w:lineRule="auto"/>
        <w:rPr>
          <w:rFonts w:ascii="Calibri" w:eastAsia="Calibri" w:hAnsi="Calibri" w:cs="Calibri"/>
        </w:rPr>
      </w:pPr>
      <w:r w:rsidRPr="002513A4">
        <w:rPr>
          <w:rFonts w:ascii="Calibri" w:eastAsia="Calibri" w:hAnsi="Calibri" w:cs="Calibri"/>
        </w:rPr>
        <w:t>Suurim probleem meie töös on LSV ning sellest tulenevad raskused peredes. Info</w:t>
      </w:r>
      <w:r w:rsidR="003D6F6C">
        <w:rPr>
          <w:rFonts w:ascii="Calibri" w:eastAsia="Calibri" w:hAnsi="Calibri" w:cs="Calibri"/>
        </w:rPr>
        <w:t>t</w:t>
      </w:r>
      <w:r w:rsidRPr="002513A4">
        <w:rPr>
          <w:rFonts w:ascii="Calibri" w:eastAsia="Calibri" w:hAnsi="Calibri" w:cs="Calibri"/>
        </w:rPr>
        <w:t xml:space="preserve">, mis </w:t>
      </w:r>
      <w:r w:rsidR="009B5D41">
        <w:rPr>
          <w:rFonts w:ascii="Calibri" w:eastAsia="Calibri" w:hAnsi="Calibri" w:cs="Calibri"/>
        </w:rPr>
        <w:t>viitab</w:t>
      </w:r>
      <w:r w:rsidRPr="002513A4">
        <w:rPr>
          <w:rFonts w:ascii="Calibri" w:eastAsia="Calibri" w:hAnsi="Calibri" w:cs="Calibri"/>
        </w:rPr>
        <w:t xml:space="preserve"> mingilgi moel LSV olemasolu</w:t>
      </w:r>
      <w:r w:rsidR="009B5D41">
        <w:rPr>
          <w:rFonts w:ascii="Calibri" w:eastAsia="Calibri" w:hAnsi="Calibri" w:cs="Calibri"/>
        </w:rPr>
        <w:t>le</w:t>
      </w:r>
      <w:r w:rsidRPr="002513A4">
        <w:rPr>
          <w:rFonts w:ascii="Calibri" w:eastAsia="Calibri" w:hAnsi="Calibri" w:cs="Calibri"/>
        </w:rPr>
        <w:t xml:space="preserve"> peres, kontrollivad esmalt patrullid</w:t>
      </w:r>
      <w:r w:rsidR="003D6F6C" w:rsidRPr="003D6F6C">
        <w:rPr>
          <w:rFonts w:ascii="Calibri" w:eastAsia="Calibri" w:hAnsi="Calibri" w:cs="Calibri"/>
        </w:rPr>
        <w:t xml:space="preserve"> </w:t>
      </w:r>
      <w:r w:rsidR="003D6F6C" w:rsidRPr="002513A4">
        <w:rPr>
          <w:rFonts w:ascii="Calibri" w:eastAsia="Calibri" w:hAnsi="Calibri" w:cs="Calibri"/>
        </w:rPr>
        <w:t>väljakutsetel</w:t>
      </w:r>
      <w:r w:rsidRPr="002513A4">
        <w:rPr>
          <w:rFonts w:ascii="Calibri" w:eastAsia="Calibri" w:hAnsi="Calibri" w:cs="Calibri"/>
        </w:rPr>
        <w:t>. Hiljem teevad piirkonna- ja noorsoopolitseinik juhtumi järelkontroll</w:t>
      </w:r>
      <w:r w:rsidR="003D6F6C">
        <w:rPr>
          <w:rFonts w:ascii="Calibri" w:eastAsia="Calibri" w:hAnsi="Calibri" w:cs="Calibri"/>
        </w:rPr>
        <w:t>i</w:t>
      </w:r>
      <w:r w:rsidRPr="002513A4">
        <w:rPr>
          <w:rFonts w:ascii="Calibri" w:eastAsia="Calibri" w:hAnsi="Calibri" w:cs="Calibri"/>
        </w:rPr>
        <w:t xml:space="preserve"> äärmiselt põhjalikult. Praktikas on </w:t>
      </w:r>
      <w:r w:rsidR="009B5D41">
        <w:rPr>
          <w:rFonts w:ascii="Calibri" w:eastAsia="Calibri" w:hAnsi="Calibri" w:cs="Calibri"/>
        </w:rPr>
        <w:t>olnud</w:t>
      </w:r>
      <w:r w:rsidRPr="002513A4">
        <w:rPr>
          <w:rFonts w:ascii="Calibri" w:eastAsia="Calibri" w:hAnsi="Calibri" w:cs="Calibri"/>
        </w:rPr>
        <w:t xml:space="preserve"> juhtumeid, kus esmase järelkontrolli põhjal veendume, et süüteotunnuseid ei esinenud, kuid hoides perega kontakti või kontrollides teist korda, on selgunud, et politsei sekkumine on vajalik. LSV juhtumite või põhjendatud kahtluste korral peame oluliseks luua osalistega usalduslik kontakt, et ohver julgeks meiega avameelselt ning ausalt rääkida. Järelkontrollide ajal oleme tuvastanud nii süütegusid kui ka juhtumeid, kus vägivald puudub, kuid osalised vajavad oma elu kordaseadmiseks kõrvalist abi. Tihti on perede mure ühe või mitme pereliikme alkoholisõltuvus. Aadressidel, kuhu laekub tihti väljakutseid, käime tihedamini ning teavitame perekondadest ka kohaliku omavalitsuse sotsiaalhoolekande osakonda. Vajaduse korral käime koos nendega kodudes ning püüame abi pakkuda. LSV juhtumite puhul, kui peredes on lapsed, teeme vajaduse korral mitu järelkontrolli ning teavitame elukohajärgset sotsiaalhoolekande lastekaitsetalitust. </w:t>
      </w:r>
    </w:p>
    <w:p w14:paraId="601C83BE" w14:textId="77777777" w:rsidR="005C0D5B" w:rsidRPr="002513A4" w:rsidRDefault="005C0D5B" w:rsidP="002513A4">
      <w:pPr>
        <w:spacing w:line="276" w:lineRule="auto"/>
        <w:rPr>
          <w:rFonts w:ascii="Calibri" w:eastAsia="Calibri" w:hAnsi="Calibri" w:cs="Calibri"/>
        </w:rPr>
      </w:pPr>
      <w:r w:rsidRPr="002513A4">
        <w:rPr>
          <w:rFonts w:ascii="Calibri" w:eastAsia="Calibri" w:hAnsi="Calibri" w:cs="Calibri"/>
        </w:rPr>
        <w:t>Sarnaselt varasemate aastatega ei ole Kadrioru piirkonna pargid ja läheduses asuvad meelelahutusasutused noorte jaoks atraktiivsed, seega ei ole alaealiste toimepandud õigusrikkumiste arv piirkonnas kasvanud. Esinenud on juhtumeid, kus renditavates peoruumides viibivad alaealised on tarvitanud alkoholi ning keelatud aineid.</w:t>
      </w:r>
    </w:p>
    <w:p w14:paraId="40F702D0" w14:textId="77777777" w:rsidR="005C0D5B" w:rsidRPr="002513A4" w:rsidRDefault="003D6F6C" w:rsidP="002513A4">
      <w:pPr>
        <w:spacing w:line="276" w:lineRule="auto"/>
        <w:rPr>
          <w:rFonts w:ascii="Calibri" w:eastAsia="Calibri" w:hAnsi="Calibri" w:cs="Calibri"/>
        </w:rPr>
      </w:pPr>
      <w:r>
        <w:rPr>
          <w:rFonts w:ascii="Calibri" w:eastAsia="Calibri" w:hAnsi="Calibri" w:cs="Calibri"/>
        </w:rPr>
        <w:t>Sel</w:t>
      </w:r>
      <w:r w:rsidR="005C0D5B" w:rsidRPr="002513A4">
        <w:rPr>
          <w:rFonts w:ascii="Calibri" w:eastAsia="Calibri" w:hAnsi="Calibri" w:cs="Calibri"/>
        </w:rPr>
        <w:t xml:space="preserve"> aastal pakkus palju kõlapinda alaealiste kogunemine ning erinevate õigusrikkumiste toimepanemine. Kadrioru piirkonnas elab mitu riskilast, kes liiguvad ringi teiste piirkondade noorukitega, panevad toime erinevaid süütegusid (alkoholi tarvitamine, vargused, avaliku korra rikkumised jne) ning ei täida koolikohustust. Sarnaselt möödunud aastaga oleme piirkonna riskilastega tegelnud süvitsi, rakendades politsei mõjutusvahendeid ning kaasates erinevaid koostööpartnereid kohalikust omavalitsusest ja koolist. Meie eesmärk on pakkuda perele tuge, et </w:t>
      </w:r>
      <w:r w:rsidRPr="002513A4">
        <w:rPr>
          <w:rFonts w:ascii="Calibri" w:eastAsia="Calibri" w:hAnsi="Calibri" w:cs="Calibri"/>
        </w:rPr>
        <w:t xml:space="preserve">lahendada </w:t>
      </w:r>
      <w:r w:rsidR="005C0D5B" w:rsidRPr="002513A4">
        <w:rPr>
          <w:rFonts w:ascii="Calibri" w:eastAsia="Calibri" w:hAnsi="Calibri" w:cs="Calibri"/>
        </w:rPr>
        <w:t xml:space="preserve">keeruline olukord </w:t>
      </w:r>
      <w:r w:rsidRPr="002513A4">
        <w:rPr>
          <w:rFonts w:ascii="Calibri" w:eastAsia="Calibri" w:hAnsi="Calibri" w:cs="Calibri"/>
        </w:rPr>
        <w:t xml:space="preserve">ühiselt </w:t>
      </w:r>
      <w:r w:rsidR="005C0D5B" w:rsidRPr="002513A4">
        <w:rPr>
          <w:rFonts w:ascii="Calibri" w:eastAsia="Calibri" w:hAnsi="Calibri" w:cs="Calibri"/>
        </w:rPr>
        <w:t>ja aidata riskinoort. Oleme koostöös erinevate politseijaoskondade ametnike, sotsiaalkindlustusameti, kohaliku omavalitsuse ametnike ning lapsevanematega korraldanud ümarlaua, et leida tekkinud probleemile lahendusi.</w:t>
      </w:r>
    </w:p>
    <w:p w14:paraId="5F33C9E4" w14:textId="77777777" w:rsidR="005C0D5B" w:rsidRPr="002513A4" w:rsidRDefault="005C0D5B" w:rsidP="002513A4">
      <w:pPr>
        <w:spacing w:line="276" w:lineRule="auto"/>
        <w:rPr>
          <w:rFonts w:ascii="Calibri" w:eastAsia="Calibri" w:hAnsi="Calibri" w:cs="Calibri"/>
        </w:rPr>
      </w:pPr>
      <w:r w:rsidRPr="002513A4">
        <w:rPr>
          <w:rFonts w:ascii="Calibri" w:eastAsia="Calibri" w:hAnsi="Calibri" w:cs="Calibri"/>
        </w:rPr>
        <w:t xml:space="preserve">Alaealiste süüteod on enamjaolt kvalifitseeritavad alkoholiseaduse, tubakaseaduse ja karistusseadustiku paragrahvide järgi. Tihtipeale satuvad alaealised kokku sarnaste muredega eakaaslastega, kellega hakatakse ühiselt linna peal ringi hulkuma ja pannakse toime süütegusid. Sel aastal oleme alaealiste õigusrikkujate suhtes võtnud taastava õiguse meetmeid, mistõttu on sündmusele reageerinud politseipatrullil olnud võimalus </w:t>
      </w:r>
      <w:r w:rsidR="003D6F6C" w:rsidRPr="002513A4">
        <w:rPr>
          <w:rFonts w:ascii="Calibri" w:eastAsia="Calibri" w:hAnsi="Calibri" w:cs="Calibri"/>
        </w:rPr>
        <w:t xml:space="preserve">lahendada </w:t>
      </w:r>
      <w:r w:rsidRPr="002513A4">
        <w:rPr>
          <w:rFonts w:ascii="Calibri" w:eastAsia="Calibri" w:hAnsi="Calibri" w:cs="Calibri"/>
        </w:rPr>
        <w:t>juhtum kohapeal, vesteldes alaealisega.</w:t>
      </w:r>
    </w:p>
    <w:p w14:paraId="60D511FC" w14:textId="77777777" w:rsidR="005C0D5B" w:rsidRPr="002513A4" w:rsidRDefault="005C0D5B" w:rsidP="002513A4">
      <w:pPr>
        <w:spacing w:line="276" w:lineRule="auto"/>
        <w:rPr>
          <w:rFonts w:ascii="Calibri" w:eastAsia="Calibri" w:hAnsi="Calibri" w:cs="Calibri"/>
        </w:rPr>
      </w:pPr>
      <w:r w:rsidRPr="002513A4">
        <w:rPr>
          <w:rFonts w:ascii="Calibri" w:eastAsia="Calibri" w:hAnsi="Calibri" w:cs="Calibri"/>
        </w:rPr>
        <w:t>Kooliaasta alguses pidas noorsoopolitseinik loenguid esimestele klassidele, keskendudes eelkõige ohutu liiklemise reeglitele ning õpetades la</w:t>
      </w:r>
      <w:r w:rsidR="003D6F6C">
        <w:rPr>
          <w:rFonts w:ascii="Calibri" w:eastAsia="Calibri" w:hAnsi="Calibri" w:cs="Calibri"/>
        </w:rPr>
        <w:t>p</w:t>
      </w:r>
      <w:r w:rsidRPr="002513A4">
        <w:rPr>
          <w:rFonts w:ascii="Calibri" w:eastAsia="Calibri" w:hAnsi="Calibri" w:cs="Calibri"/>
        </w:rPr>
        <w:t>s</w:t>
      </w:r>
      <w:r w:rsidR="003D6F6C">
        <w:rPr>
          <w:rFonts w:ascii="Calibri" w:eastAsia="Calibri" w:hAnsi="Calibri" w:cs="Calibri"/>
        </w:rPr>
        <w:t>i</w:t>
      </w:r>
      <w:r w:rsidRPr="002513A4">
        <w:rPr>
          <w:rFonts w:ascii="Calibri" w:eastAsia="Calibri" w:hAnsi="Calibri" w:cs="Calibri"/>
        </w:rPr>
        <w:t xml:space="preserve"> märkama liikluses varitsevaid ohte. Kadrioru piirkonna koolide ümbruskonnas on linnale omane tihe liiklusvool, mistõttu tuleb varakult koolilastele õpetada selgeks ohutu liiklemise reeglid ja neid aeg-ajalt meelde tuletada. Sügisel peeti ühes piirkonna koolis KEAT-programmi </w:t>
      </w:r>
      <w:r w:rsidR="009B5D41">
        <w:rPr>
          <w:rFonts w:ascii="Calibri" w:eastAsia="Calibri" w:hAnsi="Calibri" w:cs="Calibri"/>
        </w:rPr>
        <w:t>raames</w:t>
      </w:r>
      <w:r w:rsidRPr="002513A4">
        <w:rPr>
          <w:rFonts w:ascii="Calibri" w:eastAsia="Calibri" w:hAnsi="Calibri" w:cs="Calibri"/>
        </w:rPr>
        <w:t xml:space="preserve"> loenguid 6. klassidele. Noorsoopolitseinik rääkis, kuidas olla hoolas </w:t>
      </w:r>
      <w:r w:rsidRPr="002513A4">
        <w:rPr>
          <w:rFonts w:ascii="Calibri" w:eastAsia="Calibri" w:hAnsi="Calibri" w:cs="Calibri"/>
        </w:rPr>
        <w:lastRenderedPageBreak/>
        <w:t xml:space="preserve">internetikasutaja nii, et me endale ega teistele inimestele ei teeks veebi vahendusel halba. Nutiseadmete kasutamisest tulenevate võimalustega ja õpilaste teadmatusest on noorsoopolitseinik pidanud lahendama </w:t>
      </w:r>
      <w:r w:rsidR="003D6F6C">
        <w:rPr>
          <w:rFonts w:ascii="Calibri" w:eastAsia="Calibri" w:hAnsi="Calibri" w:cs="Calibri"/>
        </w:rPr>
        <w:t xml:space="preserve">koolides </w:t>
      </w:r>
      <w:r w:rsidRPr="002513A4">
        <w:rPr>
          <w:rFonts w:ascii="Calibri" w:eastAsia="Calibri" w:hAnsi="Calibri" w:cs="Calibri"/>
        </w:rPr>
        <w:t xml:space="preserve">juhtumeid, </w:t>
      </w:r>
      <w:r w:rsidR="003D6F6C">
        <w:rPr>
          <w:rFonts w:ascii="Calibri" w:eastAsia="Calibri" w:hAnsi="Calibri" w:cs="Calibri"/>
        </w:rPr>
        <w:t>kus</w:t>
      </w:r>
      <w:r w:rsidRPr="002513A4">
        <w:rPr>
          <w:rFonts w:ascii="Calibri" w:eastAsia="Calibri" w:hAnsi="Calibri" w:cs="Calibri"/>
        </w:rPr>
        <w:t xml:space="preserve"> teiste inimeste kohta</w:t>
      </w:r>
      <w:r w:rsidR="003D6F6C">
        <w:rPr>
          <w:rFonts w:ascii="Calibri" w:eastAsia="Calibri" w:hAnsi="Calibri" w:cs="Calibri"/>
        </w:rPr>
        <w:t xml:space="preserve"> on</w:t>
      </w:r>
      <w:r w:rsidRPr="002513A4">
        <w:rPr>
          <w:rFonts w:ascii="Calibri" w:eastAsia="Calibri" w:hAnsi="Calibri" w:cs="Calibri"/>
        </w:rPr>
        <w:t xml:space="preserve"> veebi vahendusel </w:t>
      </w:r>
      <w:r w:rsidR="003D6F6C">
        <w:rPr>
          <w:rFonts w:ascii="Calibri" w:eastAsia="Calibri" w:hAnsi="Calibri" w:cs="Calibri"/>
        </w:rPr>
        <w:t xml:space="preserve">tehtud </w:t>
      </w:r>
      <w:r w:rsidR="003D6F6C" w:rsidRPr="002513A4">
        <w:rPr>
          <w:rFonts w:ascii="Calibri" w:eastAsia="Calibri" w:hAnsi="Calibri" w:cs="Calibri"/>
        </w:rPr>
        <w:t>postitus</w:t>
      </w:r>
      <w:r w:rsidR="003D6F6C">
        <w:rPr>
          <w:rFonts w:ascii="Calibri" w:eastAsia="Calibri" w:hAnsi="Calibri" w:cs="Calibri"/>
        </w:rPr>
        <w:t>i</w:t>
      </w:r>
      <w:r w:rsidR="003D6F6C" w:rsidRPr="002513A4">
        <w:rPr>
          <w:rFonts w:ascii="Calibri" w:eastAsia="Calibri" w:hAnsi="Calibri" w:cs="Calibri"/>
        </w:rPr>
        <w:t xml:space="preserve"> </w:t>
      </w:r>
      <w:r w:rsidRPr="002513A4">
        <w:rPr>
          <w:rFonts w:ascii="Calibri" w:eastAsia="Calibri" w:hAnsi="Calibri" w:cs="Calibri"/>
        </w:rPr>
        <w:t xml:space="preserve">või </w:t>
      </w:r>
      <w:r w:rsidR="003D6F6C">
        <w:rPr>
          <w:rFonts w:ascii="Calibri" w:eastAsia="Calibri" w:hAnsi="Calibri" w:cs="Calibri"/>
        </w:rPr>
        <w:t xml:space="preserve">on kasutatud </w:t>
      </w:r>
      <w:r w:rsidRPr="002513A4">
        <w:rPr>
          <w:rFonts w:ascii="Calibri" w:eastAsia="Calibri" w:hAnsi="Calibri" w:cs="Calibri"/>
        </w:rPr>
        <w:t>võõra</w:t>
      </w:r>
      <w:r w:rsidR="003D6F6C">
        <w:rPr>
          <w:rFonts w:ascii="Calibri" w:eastAsia="Calibri" w:hAnsi="Calibri" w:cs="Calibri"/>
        </w:rPr>
        <w:t>st</w:t>
      </w:r>
      <w:r w:rsidRPr="002513A4">
        <w:rPr>
          <w:rFonts w:ascii="Calibri" w:eastAsia="Calibri" w:hAnsi="Calibri" w:cs="Calibri"/>
        </w:rPr>
        <w:t xml:space="preserve"> identitee</w:t>
      </w:r>
      <w:r w:rsidR="003D6F6C">
        <w:rPr>
          <w:rFonts w:ascii="Calibri" w:eastAsia="Calibri" w:hAnsi="Calibri" w:cs="Calibri"/>
        </w:rPr>
        <w:t>t</w:t>
      </w:r>
      <w:r w:rsidRPr="002513A4">
        <w:rPr>
          <w:rFonts w:ascii="Calibri" w:eastAsia="Calibri" w:hAnsi="Calibri" w:cs="Calibri"/>
        </w:rPr>
        <w:t>i. Noorsoopolitseinik on kontaktis oma koolidega ja pakub vajaduse korral koolile tuge eelkõige juhtumipõhiste olukordade asjus. Üks piirkonna kool on kaasanud meid helkurikampaaniasse; vestlesime õpilastega, kellel puudus helkur.</w:t>
      </w:r>
    </w:p>
    <w:p w14:paraId="691FC870" w14:textId="77777777" w:rsidR="005C0D5B" w:rsidRPr="003D6F6C" w:rsidRDefault="005C0D5B" w:rsidP="005C0D5B">
      <w:pPr>
        <w:pStyle w:val="Heading5"/>
        <w:spacing w:line="276" w:lineRule="auto"/>
        <w:rPr>
          <w:rFonts w:asciiTheme="minorHAnsi" w:eastAsia="Calibri" w:hAnsiTheme="minorHAnsi" w:cstheme="minorHAnsi"/>
          <w:b/>
          <w:sz w:val="24"/>
          <w:szCs w:val="24"/>
        </w:rPr>
      </w:pPr>
      <w:r w:rsidRPr="003D6F6C">
        <w:rPr>
          <w:rFonts w:asciiTheme="minorHAnsi" w:eastAsia="Calibri" w:hAnsiTheme="minorHAnsi" w:cstheme="minorHAnsi"/>
          <w:b/>
          <w:sz w:val="24"/>
          <w:szCs w:val="24"/>
        </w:rPr>
        <w:t>Koostöö kohaliku omavalitsuse ja teiste koostööpartneritega</w:t>
      </w:r>
    </w:p>
    <w:p w14:paraId="03594D01" w14:textId="77777777" w:rsidR="005C0D5B" w:rsidRPr="003D6F6C" w:rsidRDefault="005C0D5B" w:rsidP="003D6F6C">
      <w:pPr>
        <w:spacing w:line="276" w:lineRule="auto"/>
        <w:rPr>
          <w:rFonts w:ascii="Calibri" w:eastAsia="Calibri" w:hAnsi="Calibri" w:cs="Calibri"/>
        </w:rPr>
      </w:pPr>
      <w:r w:rsidRPr="003D6F6C">
        <w:rPr>
          <w:rFonts w:ascii="Calibri" w:eastAsia="Calibri" w:hAnsi="Calibri" w:cs="Calibri"/>
        </w:rPr>
        <w:t>Kogukonnapolitseinike eesmärk on olla oma piirkon</w:t>
      </w:r>
      <w:r w:rsidR="003D6F6C">
        <w:rPr>
          <w:rFonts w:ascii="Calibri" w:eastAsia="Calibri" w:hAnsi="Calibri" w:cs="Calibri"/>
        </w:rPr>
        <w:t>nas elavatele isikutele partner</w:t>
      </w:r>
      <w:r w:rsidRPr="003D6F6C">
        <w:rPr>
          <w:rFonts w:ascii="Calibri" w:eastAsia="Calibri" w:hAnsi="Calibri" w:cs="Calibri"/>
        </w:rPr>
        <w:t xml:space="preserve"> ning usaldusisik. Selle saavutamiseks liiguvad noorsoo- ja piirkonnapolitseinik võimalikult palju piirkonnas ning suhtlevad elanikega. Sel aastal on piirkonnapolitseinik osalenud mitmel kohaliku omavalitsuse korraldatud üritusel, et tutvustada </w:t>
      </w:r>
      <w:r w:rsidR="003F4857">
        <w:rPr>
          <w:rFonts w:ascii="Calibri" w:eastAsia="Calibri" w:hAnsi="Calibri" w:cs="Calibri"/>
        </w:rPr>
        <w:t>elanikele</w:t>
      </w:r>
      <w:r w:rsidRPr="003D6F6C">
        <w:rPr>
          <w:rFonts w:ascii="Calibri" w:eastAsia="Calibri" w:hAnsi="Calibri" w:cs="Calibri"/>
        </w:rPr>
        <w:t xml:space="preserve"> nende piirkonnas töötavaid politseiametnikke.</w:t>
      </w:r>
    </w:p>
    <w:p w14:paraId="13EBCA73" w14:textId="77777777" w:rsidR="005C0D5B" w:rsidRPr="003D6F6C" w:rsidRDefault="003D6F6C" w:rsidP="003D6F6C">
      <w:pPr>
        <w:spacing w:line="276" w:lineRule="auto"/>
        <w:rPr>
          <w:rFonts w:ascii="Calibri" w:eastAsia="Calibri" w:hAnsi="Calibri" w:cs="Calibri"/>
        </w:rPr>
      </w:pPr>
      <w:r>
        <w:rPr>
          <w:rFonts w:ascii="Calibri" w:eastAsia="Calibri" w:hAnsi="Calibri" w:cs="Calibri"/>
        </w:rPr>
        <w:t xml:space="preserve">Piirkonna- ja </w:t>
      </w:r>
      <w:r w:rsidR="005C0D5B" w:rsidRPr="003D6F6C">
        <w:rPr>
          <w:rFonts w:ascii="Calibri" w:eastAsia="Calibri" w:hAnsi="Calibri" w:cs="Calibri"/>
        </w:rPr>
        <w:t xml:space="preserve">noorsoopolitseinik </w:t>
      </w:r>
      <w:r>
        <w:rPr>
          <w:rFonts w:ascii="Calibri" w:eastAsia="Calibri" w:hAnsi="Calibri" w:cs="Calibri"/>
        </w:rPr>
        <w:t xml:space="preserve">on võtnud osa </w:t>
      </w:r>
      <w:r w:rsidR="005C0D5B" w:rsidRPr="003D6F6C">
        <w:rPr>
          <w:rFonts w:ascii="Calibri" w:eastAsia="Calibri" w:hAnsi="Calibri" w:cs="Calibri"/>
        </w:rPr>
        <w:t>avalike</w:t>
      </w:r>
      <w:r>
        <w:rPr>
          <w:rFonts w:ascii="Calibri" w:eastAsia="Calibri" w:hAnsi="Calibri" w:cs="Calibri"/>
        </w:rPr>
        <w:t>st</w:t>
      </w:r>
      <w:r w:rsidR="005C0D5B" w:rsidRPr="003D6F6C">
        <w:rPr>
          <w:rFonts w:ascii="Calibri" w:eastAsia="Calibri" w:hAnsi="Calibri" w:cs="Calibri"/>
        </w:rPr>
        <w:t xml:space="preserve"> ürituste</w:t>
      </w:r>
      <w:r>
        <w:rPr>
          <w:rFonts w:ascii="Calibri" w:eastAsia="Calibri" w:hAnsi="Calibri" w:cs="Calibri"/>
        </w:rPr>
        <w:t>st,</w:t>
      </w:r>
      <w:r w:rsidR="005C0D5B" w:rsidRPr="003D6F6C">
        <w:rPr>
          <w:rFonts w:ascii="Calibri" w:eastAsia="Calibri" w:hAnsi="Calibri" w:cs="Calibri"/>
        </w:rPr>
        <w:t xml:space="preserve"> andnud infotunde </w:t>
      </w:r>
      <w:r>
        <w:rPr>
          <w:rFonts w:ascii="Calibri" w:eastAsia="Calibri" w:hAnsi="Calibri" w:cs="Calibri"/>
        </w:rPr>
        <w:t xml:space="preserve">ka </w:t>
      </w:r>
      <w:r w:rsidR="005C0D5B" w:rsidRPr="003D6F6C">
        <w:rPr>
          <w:rFonts w:ascii="Calibri" w:eastAsia="Calibri" w:hAnsi="Calibri" w:cs="Calibri"/>
        </w:rPr>
        <w:t>vanematele inimestele</w:t>
      </w:r>
      <w:r>
        <w:rPr>
          <w:rFonts w:ascii="Calibri" w:eastAsia="Calibri" w:hAnsi="Calibri" w:cs="Calibri"/>
        </w:rPr>
        <w:t xml:space="preserve"> ja rääkinud neile,</w:t>
      </w:r>
      <w:r w:rsidR="005C0D5B" w:rsidRPr="003D6F6C">
        <w:rPr>
          <w:rFonts w:ascii="Calibri" w:eastAsia="Calibri" w:hAnsi="Calibri" w:cs="Calibri"/>
        </w:rPr>
        <w:t xml:space="preserve"> kuidas hoida oma vara ning vältida ohvriks langemist. Oleme kohtunud Kadrioru piirkonnas asuva noortekeskuse töötajatega </w:t>
      </w:r>
      <w:r w:rsidR="00F72902">
        <w:rPr>
          <w:rFonts w:ascii="Calibri" w:eastAsia="Calibri" w:hAnsi="Calibri" w:cs="Calibri"/>
        </w:rPr>
        <w:t>ja</w:t>
      </w:r>
      <w:r w:rsidR="005C0D5B" w:rsidRPr="003D6F6C">
        <w:rPr>
          <w:rFonts w:ascii="Calibri" w:eastAsia="Calibri" w:hAnsi="Calibri" w:cs="Calibri"/>
        </w:rPr>
        <w:t xml:space="preserve"> arutanud paremaid koostöövõimalusi </w:t>
      </w:r>
      <w:r w:rsidR="00F72902">
        <w:rPr>
          <w:rFonts w:ascii="Calibri" w:eastAsia="Calibri" w:hAnsi="Calibri" w:cs="Calibri"/>
        </w:rPr>
        <w:t>ning</w:t>
      </w:r>
      <w:r w:rsidR="005C0D5B" w:rsidRPr="003D6F6C">
        <w:rPr>
          <w:rFonts w:ascii="Calibri" w:eastAsia="Calibri" w:hAnsi="Calibri" w:cs="Calibri"/>
        </w:rPr>
        <w:t xml:space="preserve"> mureküsimusi.</w:t>
      </w:r>
    </w:p>
    <w:p w14:paraId="57C26243" w14:textId="77777777" w:rsidR="005C0D5B" w:rsidRPr="003D6F6C" w:rsidRDefault="00F72902" w:rsidP="003D6F6C">
      <w:pPr>
        <w:spacing w:line="276" w:lineRule="auto"/>
        <w:rPr>
          <w:rFonts w:ascii="Calibri" w:eastAsia="Calibri" w:hAnsi="Calibri" w:cs="Calibri"/>
        </w:rPr>
      </w:pPr>
      <w:r>
        <w:rPr>
          <w:rFonts w:ascii="Calibri" w:eastAsia="Calibri" w:hAnsi="Calibri" w:cs="Calibri"/>
        </w:rPr>
        <w:t>Head</w:t>
      </w:r>
      <w:r w:rsidR="005C0D5B" w:rsidRPr="003D6F6C">
        <w:rPr>
          <w:rFonts w:ascii="Calibri" w:eastAsia="Calibri" w:hAnsi="Calibri" w:cs="Calibri"/>
        </w:rPr>
        <w:t xml:space="preserve"> koostööpartnerid politseinike igapäevatöös on kohaliku omavalitsuse sotsiaalhoolekande osakonna ametnikud lastekaitse- ja sotsiaalhoolekande talitusest. Tihtipeale on politsei huviorbiiti sattuvate perede</w:t>
      </w:r>
      <w:r w:rsidR="002B068C">
        <w:rPr>
          <w:rFonts w:ascii="Calibri" w:eastAsia="Calibri" w:hAnsi="Calibri" w:cs="Calibri"/>
        </w:rPr>
        <w:t xml:space="preserve"> ja </w:t>
      </w:r>
      <w:r w:rsidR="005C0D5B" w:rsidRPr="003D6F6C">
        <w:rPr>
          <w:rFonts w:ascii="Calibri" w:eastAsia="Calibri" w:hAnsi="Calibri" w:cs="Calibri"/>
        </w:rPr>
        <w:t>isikute murede taustal ka sotsiaalse</w:t>
      </w:r>
      <w:r>
        <w:rPr>
          <w:rFonts w:ascii="Calibri" w:eastAsia="Calibri" w:hAnsi="Calibri" w:cs="Calibri"/>
        </w:rPr>
        <w:t>i</w:t>
      </w:r>
      <w:r w:rsidR="005C0D5B" w:rsidRPr="003D6F6C">
        <w:rPr>
          <w:rFonts w:ascii="Calibri" w:eastAsia="Calibri" w:hAnsi="Calibri" w:cs="Calibri"/>
        </w:rPr>
        <w:t>d probleem</w:t>
      </w:r>
      <w:r>
        <w:rPr>
          <w:rFonts w:ascii="Calibri" w:eastAsia="Calibri" w:hAnsi="Calibri" w:cs="Calibri"/>
        </w:rPr>
        <w:t>e</w:t>
      </w:r>
      <w:r w:rsidR="005C0D5B" w:rsidRPr="003D6F6C">
        <w:rPr>
          <w:rFonts w:ascii="Calibri" w:eastAsia="Calibri" w:hAnsi="Calibri" w:cs="Calibri"/>
        </w:rPr>
        <w:t>, seega on ülimalt tähtis käsitleda juhtumeid kompleksselt, arutades need koostööpartneritega enne läbi ning pla</w:t>
      </w:r>
      <w:r>
        <w:rPr>
          <w:rFonts w:ascii="Calibri" w:eastAsia="Calibri" w:hAnsi="Calibri" w:cs="Calibri"/>
        </w:rPr>
        <w:t>a</w:t>
      </w:r>
      <w:r w:rsidR="005C0D5B" w:rsidRPr="003D6F6C">
        <w:rPr>
          <w:rFonts w:ascii="Calibri" w:eastAsia="Calibri" w:hAnsi="Calibri" w:cs="Calibri"/>
        </w:rPr>
        <w:t>nides edasisi tegevusi.</w:t>
      </w:r>
    </w:p>
    <w:p w14:paraId="57407EED" w14:textId="77777777" w:rsidR="005C0D5B" w:rsidRPr="003D6F6C" w:rsidRDefault="00F72902" w:rsidP="003D6F6C">
      <w:pPr>
        <w:spacing w:line="276" w:lineRule="auto"/>
        <w:rPr>
          <w:rFonts w:ascii="Calibri" w:eastAsia="Calibri" w:hAnsi="Calibri" w:cs="Calibri"/>
        </w:rPr>
      </w:pPr>
      <w:r>
        <w:rPr>
          <w:rFonts w:ascii="Calibri" w:eastAsia="Calibri" w:hAnsi="Calibri" w:cs="Calibri"/>
        </w:rPr>
        <w:t>Vajalikud</w:t>
      </w:r>
      <w:r w:rsidR="005C0D5B" w:rsidRPr="003D6F6C">
        <w:rPr>
          <w:rFonts w:ascii="Calibri" w:eastAsia="Calibri" w:hAnsi="Calibri" w:cs="Calibri"/>
        </w:rPr>
        <w:t xml:space="preserve"> koostööpartneri</w:t>
      </w:r>
      <w:r>
        <w:rPr>
          <w:rFonts w:ascii="Calibri" w:eastAsia="Calibri" w:hAnsi="Calibri" w:cs="Calibri"/>
        </w:rPr>
        <w:t>d</w:t>
      </w:r>
      <w:r w:rsidR="005C0D5B" w:rsidRPr="003D6F6C">
        <w:rPr>
          <w:rFonts w:ascii="Calibri" w:eastAsia="Calibri" w:hAnsi="Calibri" w:cs="Calibri"/>
        </w:rPr>
        <w:t xml:space="preserve"> on</w:t>
      </w:r>
      <w:r>
        <w:rPr>
          <w:rFonts w:ascii="Calibri" w:eastAsia="Calibri" w:hAnsi="Calibri" w:cs="Calibri"/>
        </w:rPr>
        <w:t xml:space="preserve"> ka</w:t>
      </w:r>
      <w:r w:rsidR="005C0D5B" w:rsidRPr="003D6F6C">
        <w:rPr>
          <w:rFonts w:ascii="Calibri" w:eastAsia="Calibri" w:hAnsi="Calibri" w:cs="Calibri"/>
        </w:rPr>
        <w:t xml:space="preserve"> haridusasutused. Noored veedavad koolis suure osa oma päevast. Igasugused muutused õppetöös, koolikohustuse täitmata jätmine, konfliktid kaasõpilastega on suur ohumärk ning vii</w:t>
      </w:r>
      <w:r>
        <w:rPr>
          <w:rFonts w:ascii="Calibri" w:eastAsia="Calibri" w:hAnsi="Calibri" w:cs="Calibri"/>
        </w:rPr>
        <w:t>d</w:t>
      </w:r>
      <w:r w:rsidR="005C0D5B" w:rsidRPr="003D6F6C">
        <w:rPr>
          <w:rFonts w:ascii="Calibri" w:eastAsia="Calibri" w:hAnsi="Calibri" w:cs="Calibri"/>
        </w:rPr>
        <w:t xml:space="preserve">e, et noorega võib olla midagi pahasti. Koolide personalile oleme </w:t>
      </w:r>
      <w:r>
        <w:rPr>
          <w:rFonts w:ascii="Calibri" w:eastAsia="Calibri" w:hAnsi="Calibri" w:cs="Calibri"/>
        </w:rPr>
        <w:t>jaganud</w:t>
      </w:r>
      <w:r w:rsidR="005C0D5B" w:rsidRPr="003D6F6C">
        <w:rPr>
          <w:rFonts w:ascii="Calibri" w:eastAsia="Calibri" w:hAnsi="Calibri" w:cs="Calibri"/>
        </w:rPr>
        <w:t xml:space="preserve"> juhiseid ning üheskoos arutlenud, kuidas hakkama saada õpilastega, kelle käitumine koolikeskkonnas erineb oluliselt eakaaslaste omast</w:t>
      </w:r>
      <w:r>
        <w:rPr>
          <w:rFonts w:ascii="Calibri" w:eastAsia="Calibri" w:hAnsi="Calibri" w:cs="Calibri"/>
        </w:rPr>
        <w:t>, mis häirib</w:t>
      </w:r>
      <w:r w:rsidRPr="003D6F6C">
        <w:rPr>
          <w:rFonts w:ascii="Calibri" w:eastAsia="Calibri" w:hAnsi="Calibri" w:cs="Calibri"/>
        </w:rPr>
        <w:t xml:space="preserve"> </w:t>
      </w:r>
      <w:r w:rsidR="005C0D5B" w:rsidRPr="003D6F6C">
        <w:rPr>
          <w:rFonts w:ascii="Calibri" w:eastAsia="Calibri" w:hAnsi="Calibri" w:cs="Calibri"/>
        </w:rPr>
        <w:t>tihtipeale kogu klassi õppetöö</w:t>
      </w:r>
      <w:r>
        <w:rPr>
          <w:rFonts w:ascii="Calibri" w:eastAsia="Calibri" w:hAnsi="Calibri" w:cs="Calibri"/>
        </w:rPr>
        <w:t>d</w:t>
      </w:r>
      <w:r w:rsidR="005C0D5B" w:rsidRPr="003D6F6C">
        <w:rPr>
          <w:rFonts w:ascii="Calibri" w:eastAsia="Calibri" w:hAnsi="Calibri" w:cs="Calibri"/>
        </w:rPr>
        <w:t>. Juhtumipõhiselt kaasame teisigi partnereid, kellega koostöös jõuda abivajajateni ning leida ühiselt probleemidele lahendusi.</w:t>
      </w:r>
    </w:p>
    <w:p w14:paraId="60523B16" w14:textId="77777777" w:rsidR="005C0D5B" w:rsidRPr="00172DC1" w:rsidRDefault="005C0D5B" w:rsidP="003D6F6C">
      <w:pPr>
        <w:spacing w:line="276" w:lineRule="auto"/>
        <w:rPr>
          <w:rFonts w:ascii="Calibri" w:eastAsia="Calibri" w:hAnsi="Calibri" w:cs="Calibri"/>
          <w:i/>
        </w:rPr>
      </w:pPr>
      <w:r w:rsidRPr="00172DC1">
        <w:rPr>
          <w:rFonts w:ascii="Calibri" w:eastAsia="Calibri" w:hAnsi="Calibri" w:cs="Calibri"/>
          <w:i/>
        </w:rPr>
        <w:t>Koosta</w:t>
      </w:r>
      <w:r w:rsidR="00CF60BA" w:rsidRPr="00172DC1">
        <w:rPr>
          <w:rFonts w:ascii="Calibri" w:eastAsia="Calibri" w:hAnsi="Calibri" w:cs="Calibri"/>
          <w:i/>
        </w:rPr>
        <w:t>nu</w:t>
      </w:r>
      <w:r w:rsidRPr="00172DC1">
        <w:rPr>
          <w:rFonts w:ascii="Calibri" w:eastAsia="Calibri" w:hAnsi="Calibri" w:cs="Calibri"/>
          <w:i/>
        </w:rPr>
        <w:t>d pi</w:t>
      </w:r>
      <w:r w:rsidR="003D6F6C" w:rsidRPr="00172DC1">
        <w:rPr>
          <w:rFonts w:ascii="Calibri" w:eastAsia="Calibri" w:hAnsi="Calibri" w:cs="Calibri"/>
          <w:i/>
        </w:rPr>
        <w:t xml:space="preserve">irkonnapolitseinik Siret </w:t>
      </w:r>
      <w:proofErr w:type="spellStart"/>
      <w:r w:rsidR="003D6F6C" w:rsidRPr="00172DC1">
        <w:rPr>
          <w:rFonts w:ascii="Calibri" w:eastAsia="Calibri" w:hAnsi="Calibri" w:cs="Calibri"/>
          <w:i/>
        </w:rPr>
        <w:t>Tobber</w:t>
      </w:r>
      <w:proofErr w:type="spellEnd"/>
      <w:r w:rsidR="003D6F6C" w:rsidRPr="00172DC1">
        <w:rPr>
          <w:rFonts w:ascii="Calibri" w:eastAsia="Calibri" w:hAnsi="Calibri" w:cs="Calibri"/>
          <w:i/>
        </w:rPr>
        <w:t xml:space="preserve"> ja</w:t>
      </w:r>
      <w:r w:rsidRPr="00172DC1">
        <w:rPr>
          <w:rFonts w:ascii="Calibri" w:eastAsia="Calibri" w:hAnsi="Calibri" w:cs="Calibri"/>
          <w:i/>
        </w:rPr>
        <w:t xml:space="preserve"> noorsoopolitseinik Kristel </w:t>
      </w:r>
      <w:proofErr w:type="spellStart"/>
      <w:r w:rsidRPr="00172DC1">
        <w:rPr>
          <w:rFonts w:ascii="Calibri" w:eastAsia="Calibri" w:hAnsi="Calibri" w:cs="Calibri"/>
          <w:i/>
        </w:rPr>
        <w:t>Ulp</w:t>
      </w:r>
      <w:proofErr w:type="spellEnd"/>
    </w:p>
    <w:p w14:paraId="4DB1B7E6" w14:textId="77777777" w:rsidR="005C0D5B" w:rsidRPr="00A71341" w:rsidRDefault="005C0D5B" w:rsidP="005C0D5B">
      <w:pPr>
        <w:pStyle w:val="Heading4"/>
        <w:spacing w:line="276" w:lineRule="auto"/>
        <w:rPr>
          <w:rFonts w:asciiTheme="minorHAnsi" w:eastAsia="Calibri" w:hAnsiTheme="minorHAnsi" w:cstheme="minorHAnsi"/>
          <w:b/>
          <w:i w:val="0"/>
          <w:sz w:val="24"/>
          <w:szCs w:val="24"/>
        </w:rPr>
      </w:pPr>
      <w:bookmarkStart w:id="93" w:name="_Toc1060172"/>
      <w:r w:rsidRPr="00A71341">
        <w:rPr>
          <w:rFonts w:asciiTheme="minorHAnsi" w:eastAsia="Calibri" w:hAnsiTheme="minorHAnsi" w:cstheme="minorHAnsi"/>
          <w:b/>
          <w:i w:val="0"/>
          <w:sz w:val="24"/>
          <w:szCs w:val="24"/>
        </w:rPr>
        <w:t>Vanalinn</w:t>
      </w:r>
      <w:bookmarkEnd w:id="93"/>
    </w:p>
    <w:p w14:paraId="35E8C487" w14:textId="77777777" w:rsidR="005C0D5B" w:rsidRPr="00A71341" w:rsidRDefault="005C0D5B" w:rsidP="005C0D5B">
      <w:pPr>
        <w:pStyle w:val="Heading5"/>
        <w:spacing w:line="276" w:lineRule="auto"/>
        <w:rPr>
          <w:rFonts w:asciiTheme="minorHAnsi" w:eastAsia="Calibri" w:hAnsiTheme="minorHAnsi" w:cstheme="minorHAnsi"/>
          <w:b/>
          <w:sz w:val="24"/>
          <w:szCs w:val="24"/>
        </w:rPr>
      </w:pPr>
      <w:r w:rsidRPr="00A71341">
        <w:rPr>
          <w:rFonts w:asciiTheme="minorHAnsi" w:eastAsia="Calibri" w:hAnsiTheme="minorHAnsi" w:cstheme="minorHAnsi"/>
          <w:b/>
          <w:sz w:val="24"/>
          <w:szCs w:val="24"/>
        </w:rPr>
        <w:t>Ülevaade piirkonna süütegudest, probleemidest ja nende lahendustest</w:t>
      </w:r>
    </w:p>
    <w:p w14:paraId="3DC83DF1" w14:textId="77777777" w:rsidR="005C0D5B" w:rsidRPr="000821E2" w:rsidRDefault="005C0D5B" w:rsidP="000821E2">
      <w:pPr>
        <w:spacing w:line="276" w:lineRule="auto"/>
        <w:rPr>
          <w:rFonts w:ascii="Calibri" w:eastAsia="Calibri" w:hAnsi="Calibri" w:cs="Calibri"/>
        </w:rPr>
      </w:pPr>
      <w:r w:rsidRPr="000821E2">
        <w:rPr>
          <w:rFonts w:ascii="Calibri" w:eastAsia="Calibri" w:hAnsi="Calibri" w:cs="Calibri"/>
        </w:rPr>
        <w:t xml:space="preserve">Vanalinna piirkonnas on endiselt probleemiks meelelahutusasutused ja nende majandustegevus, mis häirib ümberkaudsete elanike rahu. Rahu rikutakse nii väliterrassidel kui </w:t>
      </w:r>
      <w:r w:rsidR="000821E2">
        <w:rPr>
          <w:rFonts w:ascii="Calibri" w:eastAsia="Calibri" w:hAnsi="Calibri" w:cs="Calibri"/>
        </w:rPr>
        <w:t xml:space="preserve">ka </w:t>
      </w:r>
      <w:r w:rsidRPr="000821E2">
        <w:rPr>
          <w:rFonts w:ascii="Calibri" w:eastAsia="Calibri" w:hAnsi="Calibri" w:cs="Calibri"/>
        </w:rPr>
        <w:t xml:space="preserve">asutusesisestel pidudel. Alates 2017. aastast on meelelahutusasutuste suhtes alustatud mitu väärteomenetlust avaliku korra rikkumise </w:t>
      </w:r>
      <w:r w:rsidR="000821E2">
        <w:rPr>
          <w:rFonts w:ascii="Calibri" w:eastAsia="Calibri" w:hAnsi="Calibri" w:cs="Calibri"/>
        </w:rPr>
        <w:t>pärast</w:t>
      </w:r>
      <w:r w:rsidRPr="000821E2">
        <w:rPr>
          <w:rFonts w:ascii="Calibri" w:eastAsia="Calibri" w:hAnsi="Calibri" w:cs="Calibri"/>
        </w:rPr>
        <w:t xml:space="preserve"> karistusseadustiku § 262 lg 2 järgi. Meelelahutusasutustes käib palju rahvast, mistõttu on süütegude arv väikese piirkonna kohta suur. Erinevate seltskondade vahel tekivad konfliktid, mida üritatakse </w:t>
      </w:r>
      <w:r w:rsidR="000821E2" w:rsidRPr="000821E2">
        <w:rPr>
          <w:rFonts w:ascii="Calibri" w:eastAsia="Calibri" w:hAnsi="Calibri" w:cs="Calibri"/>
        </w:rPr>
        <w:t xml:space="preserve">tihtipeale </w:t>
      </w:r>
      <w:r w:rsidRPr="000821E2">
        <w:rPr>
          <w:rFonts w:ascii="Calibri" w:eastAsia="Calibri" w:hAnsi="Calibri" w:cs="Calibri"/>
        </w:rPr>
        <w:t xml:space="preserve">lahendada füüsilise vägivallaga. Vanalinna </w:t>
      </w:r>
      <w:r w:rsidR="000821E2" w:rsidRPr="000821E2">
        <w:rPr>
          <w:rFonts w:ascii="Calibri" w:eastAsia="Calibri" w:hAnsi="Calibri" w:cs="Calibri"/>
        </w:rPr>
        <w:t>lõbustusasutus</w:t>
      </w:r>
      <w:r w:rsidR="000821E2">
        <w:rPr>
          <w:rFonts w:ascii="Calibri" w:eastAsia="Calibri" w:hAnsi="Calibri" w:cs="Calibri"/>
        </w:rPr>
        <w:t>t</w:t>
      </w:r>
      <w:r w:rsidR="000821E2" w:rsidRPr="000821E2">
        <w:rPr>
          <w:rFonts w:ascii="Calibri" w:eastAsia="Calibri" w:hAnsi="Calibri" w:cs="Calibri"/>
        </w:rPr>
        <w:t>e</w:t>
      </w:r>
      <w:r w:rsidR="000821E2">
        <w:rPr>
          <w:rFonts w:ascii="Calibri" w:eastAsia="Calibri" w:hAnsi="Calibri" w:cs="Calibri"/>
        </w:rPr>
        <w:t>s</w:t>
      </w:r>
      <w:r w:rsidR="000821E2" w:rsidRPr="000821E2">
        <w:rPr>
          <w:rFonts w:ascii="Calibri" w:eastAsia="Calibri" w:hAnsi="Calibri" w:cs="Calibri"/>
        </w:rPr>
        <w:t xml:space="preserve"> </w:t>
      </w:r>
      <w:r w:rsidRPr="000821E2">
        <w:rPr>
          <w:rFonts w:ascii="Calibri" w:eastAsia="Calibri" w:hAnsi="Calibri" w:cs="Calibri"/>
        </w:rPr>
        <w:t xml:space="preserve">käivad inimesed kogu Eestist ning </w:t>
      </w:r>
      <w:proofErr w:type="spellStart"/>
      <w:r w:rsidRPr="000821E2">
        <w:rPr>
          <w:rFonts w:ascii="Calibri" w:eastAsia="Calibri" w:hAnsi="Calibri" w:cs="Calibri"/>
        </w:rPr>
        <w:t>välisturistid</w:t>
      </w:r>
      <w:proofErr w:type="spellEnd"/>
      <w:r w:rsidRPr="000821E2">
        <w:rPr>
          <w:rFonts w:ascii="Calibri" w:eastAsia="Calibri" w:hAnsi="Calibri" w:cs="Calibri"/>
        </w:rPr>
        <w:t>, ke</w:t>
      </w:r>
      <w:r w:rsidR="000821E2">
        <w:rPr>
          <w:rFonts w:ascii="Calibri" w:eastAsia="Calibri" w:hAnsi="Calibri" w:cs="Calibri"/>
        </w:rPr>
        <w:t>s</w:t>
      </w:r>
      <w:r w:rsidRPr="000821E2">
        <w:rPr>
          <w:rFonts w:ascii="Calibri" w:eastAsia="Calibri" w:hAnsi="Calibri" w:cs="Calibri"/>
        </w:rPr>
        <w:t xml:space="preserve"> </w:t>
      </w:r>
      <w:r w:rsidR="000821E2">
        <w:rPr>
          <w:rFonts w:ascii="Calibri" w:eastAsia="Calibri" w:hAnsi="Calibri" w:cs="Calibri"/>
        </w:rPr>
        <w:t>tulevad</w:t>
      </w:r>
      <w:r w:rsidRPr="000821E2">
        <w:rPr>
          <w:rFonts w:ascii="Calibri" w:eastAsia="Calibri" w:hAnsi="Calibri" w:cs="Calibri"/>
        </w:rPr>
        <w:t xml:space="preserve"> vanalinna </w:t>
      </w:r>
      <w:r w:rsidR="000821E2">
        <w:rPr>
          <w:rFonts w:ascii="Calibri" w:eastAsia="Calibri" w:hAnsi="Calibri" w:cs="Calibri"/>
        </w:rPr>
        <w:t>pidutsema</w:t>
      </w:r>
      <w:r w:rsidRPr="000821E2">
        <w:rPr>
          <w:rFonts w:ascii="Calibri" w:eastAsia="Calibri" w:hAnsi="Calibri" w:cs="Calibri"/>
        </w:rPr>
        <w:t>. Kehaline väärkohtlemine ja avaliku korra raskete rikkumiste arv on kõige suurem nädalavahetus</w:t>
      </w:r>
      <w:r w:rsidR="003F4857">
        <w:rPr>
          <w:rFonts w:ascii="Calibri" w:eastAsia="Calibri" w:hAnsi="Calibri" w:cs="Calibri"/>
        </w:rPr>
        <w:t>t</w:t>
      </w:r>
      <w:r w:rsidRPr="000821E2">
        <w:rPr>
          <w:rFonts w:ascii="Calibri" w:eastAsia="Calibri" w:hAnsi="Calibri" w:cs="Calibri"/>
        </w:rPr>
        <w:t>e</w:t>
      </w:r>
      <w:r w:rsidR="003F4857">
        <w:rPr>
          <w:rFonts w:ascii="Calibri" w:eastAsia="Calibri" w:hAnsi="Calibri" w:cs="Calibri"/>
        </w:rPr>
        <w:t>l</w:t>
      </w:r>
      <w:r w:rsidRPr="000821E2">
        <w:rPr>
          <w:rFonts w:ascii="Calibri" w:eastAsia="Calibri" w:hAnsi="Calibri" w:cs="Calibri"/>
        </w:rPr>
        <w:t xml:space="preserve">. Peamiselt juuakse alkoholi suurtes kogustes ning meelelahutusasutused on lahti varahommikuste tundideni. Kesklinna politseijaoskond on pidevalt suhtluses erinevate baaride omanikega ning on arutelu tasandil meelelahutusasutuste lahtiolekuaegu ning alkoholi müümise kellaaegu piiranud. </w:t>
      </w:r>
    </w:p>
    <w:p w14:paraId="45FD2AA8" w14:textId="77777777" w:rsidR="005C0D5B" w:rsidRPr="000821E2" w:rsidRDefault="003F4857" w:rsidP="000821E2">
      <w:pPr>
        <w:spacing w:line="276" w:lineRule="auto"/>
        <w:rPr>
          <w:rFonts w:ascii="Calibri" w:eastAsia="Calibri" w:hAnsi="Calibri" w:cs="Calibri"/>
        </w:rPr>
      </w:pPr>
      <w:r>
        <w:rPr>
          <w:rFonts w:ascii="Calibri" w:eastAsia="Calibri" w:hAnsi="Calibri" w:cs="Calibri"/>
        </w:rPr>
        <w:t xml:space="preserve">Tihtipeale kogunevad </w:t>
      </w:r>
      <w:r w:rsidR="005C0D5B" w:rsidRPr="000821E2">
        <w:rPr>
          <w:rFonts w:ascii="Calibri" w:eastAsia="Calibri" w:hAnsi="Calibri" w:cs="Calibri"/>
        </w:rPr>
        <w:t>piirkonna parkides</w:t>
      </w:r>
      <w:r w:rsidR="00C950F3">
        <w:rPr>
          <w:rFonts w:ascii="Calibri" w:eastAsia="Calibri" w:hAnsi="Calibri" w:cs="Calibri"/>
        </w:rPr>
        <w:t>se</w:t>
      </w:r>
      <w:r w:rsidR="005C0D5B" w:rsidRPr="000821E2">
        <w:rPr>
          <w:rFonts w:ascii="Calibri" w:eastAsia="Calibri" w:hAnsi="Calibri" w:cs="Calibri"/>
        </w:rPr>
        <w:t xml:space="preserve"> ja haljasaladel</w:t>
      </w:r>
      <w:r w:rsidR="00C950F3">
        <w:rPr>
          <w:rFonts w:ascii="Calibri" w:eastAsia="Calibri" w:hAnsi="Calibri" w:cs="Calibri"/>
        </w:rPr>
        <w:t>e</w:t>
      </w:r>
      <w:r w:rsidR="005C0D5B" w:rsidRPr="000821E2">
        <w:rPr>
          <w:rFonts w:ascii="Calibri" w:eastAsia="Calibri" w:hAnsi="Calibri" w:cs="Calibri"/>
        </w:rPr>
        <w:t xml:space="preserve"> </w:t>
      </w:r>
      <w:r w:rsidR="00C950F3" w:rsidRPr="000821E2">
        <w:rPr>
          <w:rFonts w:ascii="Calibri" w:eastAsia="Calibri" w:hAnsi="Calibri" w:cs="Calibri"/>
        </w:rPr>
        <w:t>alaealise</w:t>
      </w:r>
      <w:r w:rsidR="00C950F3">
        <w:rPr>
          <w:rFonts w:ascii="Calibri" w:eastAsia="Calibri" w:hAnsi="Calibri" w:cs="Calibri"/>
        </w:rPr>
        <w:t>d, kes panevad toime</w:t>
      </w:r>
      <w:r w:rsidR="005C0D5B" w:rsidRPr="000821E2">
        <w:rPr>
          <w:rFonts w:ascii="Calibri" w:eastAsia="Calibri" w:hAnsi="Calibri" w:cs="Calibri"/>
        </w:rPr>
        <w:t xml:space="preserve"> süütegu</w:t>
      </w:r>
      <w:r w:rsidR="00C950F3">
        <w:rPr>
          <w:rFonts w:ascii="Calibri" w:eastAsia="Calibri" w:hAnsi="Calibri" w:cs="Calibri"/>
        </w:rPr>
        <w:t>si</w:t>
      </w:r>
      <w:r w:rsidR="005C0D5B" w:rsidRPr="000821E2">
        <w:rPr>
          <w:rFonts w:ascii="Calibri" w:eastAsia="Calibri" w:hAnsi="Calibri" w:cs="Calibri"/>
        </w:rPr>
        <w:t xml:space="preserve">d. Kuna varem noorte hulgas populaarne Tammsaare park oli rekonstrueerimisel, kujunes üheks noorte </w:t>
      </w:r>
      <w:r w:rsidR="005C0D5B" w:rsidRPr="000821E2">
        <w:rPr>
          <w:rFonts w:ascii="Calibri" w:eastAsia="Calibri" w:hAnsi="Calibri" w:cs="Calibri"/>
        </w:rPr>
        <w:lastRenderedPageBreak/>
        <w:t xml:space="preserve">levinuimaks kogunemiskohaks Kanuti aed (haljasala Mere puiestee, Aia ja Kanuti tänava vahel). Samuti koguneti Virumäel ehk Musumäel (haljasala </w:t>
      </w:r>
      <w:hyperlink r:id="rId12" w:history="1">
        <w:r w:rsidR="005C0D5B" w:rsidRPr="000821E2">
          <w:rPr>
            <w:rFonts w:ascii="Calibri" w:eastAsia="Calibri" w:hAnsi="Calibri" w:cs="Calibri"/>
          </w:rPr>
          <w:t>Pärnu maantee</w:t>
        </w:r>
      </w:hyperlink>
      <w:r w:rsidR="005C0D5B" w:rsidRPr="000821E2">
        <w:rPr>
          <w:rFonts w:ascii="Calibri" w:eastAsia="Calibri" w:hAnsi="Calibri" w:cs="Calibri"/>
        </w:rPr>
        <w:t xml:space="preserve">, Valli tänava ja </w:t>
      </w:r>
      <w:hyperlink r:id="rId13" w:tooltip="Viru tänav" w:history="1">
        <w:r w:rsidR="005C0D5B" w:rsidRPr="000821E2">
          <w:rPr>
            <w:rFonts w:ascii="Calibri" w:eastAsia="Calibri" w:hAnsi="Calibri" w:cs="Calibri"/>
          </w:rPr>
          <w:t>Viru tänava</w:t>
        </w:r>
      </w:hyperlink>
      <w:r w:rsidR="005C0D5B" w:rsidRPr="000821E2">
        <w:rPr>
          <w:rFonts w:ascii="Calibri" w:eastAsia="Calibri" w:hAnsi="Calibri" w:cs="Calibri"/>
        </w:rPr>
        <w:t xml:space="preserve"> vahel), Tornide väljakul (haljasala Suurtüki tänava, Rannamäe tee, </w:t>
      </w:r>
      <w:proofErr w:type="spellStart"/>
      <w:r w:rsidR="005C0D5B" w:rsidRPr="000821E2">
        <w:rPr>
          <w:rFonts w:ascii="Calibri" w:eastAsia="Calibri" w:hAnsi="Calibri" w:cs="Calibri"/>
        </w:rPr>
        <w:t>Nunne</w:t>
      </w:r>
      <w:proofErr w:type="spellEnd"/>
      <w:r w:rsidR="005C0D5B" w:rsidRPr="000821E2">
        <w:rPr>
          <w:rFonts w:ascii="Calibri" w:eastAsia="Calibri" w:hAnsi="Calibri" w:cs="Calibri"/>
        </w:rPr>
        <w:t xml:space="preserve"> tänava ja Suur-Kloostri tänava vahel), Šnelli pargis, </w:t>
      </w:r>
      <w:proofErr w:type="spellStart"/>
      <w:r w:rsidR="005C0D5B" w:rsidRPr="000821E2">
        <w:rPr>
          <w:rFonts w:ascii="Calibri" w:eastAsia="Calibri" w:hAnsi="Calibri" w:cs="Calibri"/>
        </w:rPr>
        <w:t>Skoone</w:t>
      </w:r>
      <w:proofErr w:type="spellEnd"/>
      <w:r w:rsidR="005C0D5B" w:rsidRPr="000821E2">
        <w:rPr>
          <w:rFonts w:ascii="Calibri" w:eastAsia="Calibri" w:hAnsi="Calibri" w:cs="Calibri"/>
        </w:rPr>
        <w:t xml:space="preserve"> bastionil (haljasala Rannamäe tee ja Põhja puiestee vahel) ning Linnahalli ümbruses. Enim rikkusid noored alkoholiseadust, kaasnesid ka erinevad vägivallateod ning narkootikumide tarvitamine. Selle probleemi leevendamiseks on Kesklinna politseijaoskond edastanud turvalisuse parandamise ettepanekud Tallinna Kesklinna Valitsusele. Üks ettepanek on mitmekesistada noorte vaba aja veetmise võimalusi (tasuta huviringid, treeningud), mis aitaks suunata noori õiguskuulekusele. </w:t>
      </w:r>
      <w:r w:rsidR="000821E2">
        <w:rPr>
          <w:rFonts w:ascii="Calibri" w:eastAsia="Calibri" w:hAnsi="Calibri" w:cs="Calibri"/>
        </w:rPr>
        <w:t>T</w:t>
      </w:r>
      <w:r w:rsidR="000821E2" w:rsidRPr="000821E2">
        <w:rPr>
          <w:rFonts w:ascii="Calibri" w:eastAsia="Calibri" w:hAnsi="Calibri" w:cs="Calibri"/>
        </w:rPr>
        <w:t xml:space="preserve">ähelepanu </w:t>
      </w:r>
      <w:r w:rsidR="005C0D5B" w:rsidRPr="000821E2">
        <w:rPr>
          <w:rFonts w:ascii="Calibri" w:eastAsia="Calibri" w:hAnsi="Calibri" w:cs="Calibri"/>
        </w:rPr>
        <w:t>pöörati sellele</w:t>
      </w:r>
      <w:r w:rsidR="000821E2">
        <w:rPr>
          <w:rFonts w:ascii="Calibri" w:eastAsia="Calibri" w:hAnsi="Calibri" w:cs="Calibri"/>
        </w:rPr>
        <w:t>gi</w:t>
      </w:r>
      <w:r w:rsidR="005C0D5B" w:rsidRPr="000821E2">
        <w:rPr>
          <w:rFonts w:ascii="Calibri" w:eastAsia="Calibri" w:hAnsi="Calibri" w:cs="Calibri"/>
        </w:rPr>
        <w:t xml:space="preserve">, et teadliku linnaplaneerimise ja kujundamise kaudu on võimalik vähendada kuritegevust, asotsiaalset käitumist ning ebaturvalisuse tunnet soodustavaid tingimusi. Noortele, kes on esimest korda narkootikumide tarvitamisega või omamisega politsei vaatevälja sattunud, pakutakse võimalust osaleda sotsiaalprogrammis „Puhas tulevik“. Lisandunud on uus programm „Valik“, mis on esmajoones mõeldud täisealistele kanepitarvitajatele, kuid teeb tööd ka alaealistega. Kuna Vanalinna piirkond on </w:t>
      </w:r>
      <w:r w:rsidR="00C950F3" w:rsidRPr="000821E2">
        <w:rPr>
          <w:rFonts w:ascii="Calibri" w:eastAsia="Calibri" w:hAnsi="Calibri" w:cs="Calibri"/>
        </w:rPr>
        <w:t xml:space="preserve">noorte seas </w:t>
      </w:r>
      <w:r w:rsidR="005C0D5B" w:rsidRPr="000821E2">
        <w:rPr>
          <w:rFonts w:ascii="Calibri" w:eastAsia="Calibri" w:hAnsi="Calibri" w:cs="Calibri"/>
        </w:rPr>
        <w:t>tõmbekeskus, on narkootikumide tarvitajate elukoht sageli mujal piirkonnas. S</w:t>
      </w:r>
      <w:r w:rsidR="00C950F3">
        <w:rPr>
          <w:rFonts w:ascii="Calibri" w:eastAsia="Calibri" w:hAnsi="Calibri" w:cs="Calibri"/>
        </w:rPr>
        <w:t>äära</w:t>
      </w:r>
      <w:r w:rsidR="005C0D5B" w:rsidRPr="000821E2">
        <w:rPr>
          <w:rFonts w:ascii="Calibri" w:eastAsia="Calibri" w:hAnsi="Calibri" w:cs="Calibri"/>
        </w:rPr>
        <w:t xml:space="preserve">sel juhul edastatakse vastavad materjalid alaealise elukohajärgsele politseijaoskonnale ja kohalikule omavalitsusele, kes tegelevad piirkonna noorega edasi. </w:t>
      </w:r>
    </w:p>
    <w:p w14:paraId="1C5A3C49" w14:textId="77777777" w:rsidR="005C0D5B" w:rsidRPr="000821E2" w:rsidRDefault="005C0D5B" w:rsidP="000821E2">
      <w:pPr>
        <w:spacing w:line="276" w:lineRule="auto"/>
        <w:rPr>
          <w:rFonts w:ascii="Calibri" w:eastAsia="Calibri" w:hAnsi="Calibri" w:cs="Calibri"/>
        </w:rPr>
      </w:pPr>
      <w:r w:rsidRPr="000821E2">
        <w:rPr>
          <w:rFonts w:ascii="Calibri" w:eastAsia="Calibri" w:hAnsi="Calibri" w:cs="Calibri"/>
        </w:rPr>
        <w:t xml:space="preserve">Täisealised ostavad alaealistele endiselt alkoholi- ja tubakatooteid, kuid õnneks vähem kui varem. Alaealised paluvad nii võõrastel kui ka tuttavatel täisealistel osta endale alkoholi- ja tubakatooteid. </w:t>
      </w:r>
      <w:r w:rsidR="000821E2">
        <w:rPr>
          <w:rFonts w:ascii="Calibri" w:eastAsia="Calibri" w:hAnsi="Calibri" w:cs="Calibri"/>
        </w:rPr>
        <w:t>Niisugune</w:t>
      </w:r>
      <w:r w:rsidR="00C950F3">
        <w:rPr>
          <w:rFonts w:ascii="Calibri" w:eastAsia="Calibri" w:hAnsi="Calibri" w:cs="Calibri"/>
        </w:rPr>
        <w:t xml:space="preserve"> trend on levinud V</w:t>
      </w:r>
      <w:r w:rsidRPr="000821E2">
        <w:rPr>
          <w:rFonts w:ascii="Calibri" w:eastAsia="Calibri" w:hAnsi="Calibri" w:cs="Calibri"/>
        </w:rPr>
        <w:t>analinna kauplustes, mis jäävad erinevate parkide ja meelelahutusasutuste lähiümbrusesse. Poest ostetud alkoholi- ja tubakatooted tarbitakse enamasti sealsamas parkides. Kesklinna politseijaoskond on korraldanud kampaaniat „Pea piiri“ ning koolitanud poe- ja tanklakettide töötajaid. Kampaania eesmärk on suurendada müüjate teadlikkust alaealistele ja joobes isikutele alkoholi müümisest. Kampaania tagasiside on olnud positiivne.</w:t>
      </w:r>
    </w:p>
    <w:p w14:paraId="4CC77A69" w14:textId="77777777" w:rsidR="005C0D5B" w:rsidRPr="000821E2" w:rsidRDefault="005C0D5B" w:rsidP="000821E2">
      <w:pPr>
        <w:spacing w:line="276" w:lineRule="auto"/>
        <w:rPr>
          <w:rFonts w:ascii="Calibri" w:eastAsia="Calibri" w:hAnsi="Calibri" w:cs="Calibri"/>
        </w:rPr>
      </w:pPr>
      <w:r w:rsidRPr="000821E2">
        <w:rPr>
          <w:rFonts w:ascii="Calibri" w:eastAsia="Calibri" w:hAnsi="Calibri" w:cs="Calibri"/>
        </w:rPr>
        <w:t xml:space="preserve">Vanalinna piirkonnas asuvate suurte kaubanduskeskuste tõttu (Kaubamaja, </w:t>
      </w:r>
      <w:r w:rsidR="004B5E64" w:rsidRPr="000821E2">
        <w:rPr>
          <w:rFonts w:ascii="Calibri" w:eastAsia="Calibri" w:hAnsi="Calibri" w:cs="Calibri"/>
        </w:rPr>
        <w:t>Postimaja</w:t>
      </w:r>
      <w:r w:rsidR="004B5E64">
        <w:rPr>
          <w:rFonts w:ascii="Calibri" w:eastAsia="Calibri" w:hAnsi="Calibri" w:cs="Calibri"/>
        </w:rPr>
        <w:t xml:space="preserve"> ning</w:t>
      </w:r>
      <w:r w:rsidR="004B5E64" w:rsidRPr="000821E2">
        <w:rPr>
          <w:rFonts w:ascii="Calibri" w:eastAsia="Calibri" w:hAnsi="Calibri" w:cs="Calibri"/>
        </w:rPr>
        <w:t xml:space="preserve"> </w:t>
      </w:r>
      <w:r w:rsidRPr="000821E2">
        <w:rPr>
          <w:rFonts w:ascii="Calibri" w:eastAsia="Calibri" w:hAnsi="Calibri" w:cs="Calibri"/>
        </w:rPr>
        <w:t>Viru, Solarise</w:t>
      </w:r>
      <w:r w:rsidR="000821E2">
        <w:rPr>
          <w:rFonts w:ascii="Calibri" w:eastAsia="Calibri" w:hAnsi="Calibri" w:cs="Calibri"/>
        </w:rPr>
        <w:t xml:space="preserve"> </w:t>
      </w:r>
      <w:r w:rsidR="004B5E64">
        <w:rPr>
          <w:rFonts w:ascii="Calibri" w:eastAsia="Calibri" w:hAnsi="Calibri" w:cs="Calibri"/>
        </w:rPr>
        <w:t>ja</w:t>
      </w:r>
      <w:r w:rsidRPr="000821E2">
        <w:rPr>
          <w:rFonts w:ascii="Calibri" w:eastAsia="Calibri" w:hAnsi="Calibri" w:cs="Calibri"/>
        </w:rPr>
        <w:t xml:space="preserve"> </w:t>
      </w:r>
      <w:proofErr w:type="spellStart"/>
      <w:r w:rsidRPr="000821E2">
        <w:rPr>
          <w:rFonts w:ascii="Calibri" w:eastAsia="Calibri" w:hAnsi="Calibri" w:cs="Calibri"/>
        </w:rPr>
        <w:t>Nautica</w:t>
      </w:r>
      <w:proofErr w:type="spellEnd"/>
      <w:r w:rsidR="004B5E64">
        <w:rPr>
          <w:rFonts w:ascii="Calibri" w:eastAsia="Calibri" w:hAnsi="Calibri" w:cs="Calibri"/>
        </w:rPr>
        <w:t xml:space="preserve"> keskus</w:t>
      </w:r>
      <w:r w:rsidRPr="000821E2">
        <w:rPr>
          <w:rFonts w:ascii="Calibri" w:eastAsia="Calibri" w:hAnsi="Calibri" w:cs="Calibri"/>
        </w:rPr>
        <w:t xml:space="preserve">) on piirkonnas levinud </w:t>
      </w:r>
      <w:proofErr w:type="spellStart"/>
      <w:r w:rsidRPr="000821E2">
        <w:rPr>
          <w:rFonts w:ascii="Calibri" w:eastAsia="Calibri" w:hAnsi="Calibri" w:cs="Calibri"/>
        </w:rPr>
        <w:t>pisivargused</w:t>
      </w:r>
      <w:proofErr w:type="spellEnd"/>
      <w:r w:rsidRPr="000821E2">
        <w:rPr>
          <w:rFonts w:ascii="Calibri" w:eastAsia="Calibri" w:hAnsi="Calibri" w:cs="Calibri"/>
        </w:rPr>
        <w:t>. Var</w:t>
      </w:r>
      <w:r w:rsidR="00C950F3">
        <w:rPr>
          <w:rFonts w:ascii="Calibri" w:eastAsia="Calibri" w:hAnsi="Calibri" w:cs="Calibri"/>
        </w:rPr>
        <w:t>astavad</w:t>
      </w:r>
      <w:r w:rsidRPr="000821E2">
        <w:rPr>
          <w:rFonts w:ascii="Calibri" w:eastAsia="Calibri" w:hAnsi="Calibri" w:cs="Calibri"/>
        </w:rPr>
        <w:t xml:space="preserve"> nii süüvõimelised kui ka süüvõimetud (alla 14aastased) </w:t>
      </w:r>
      <w:r w:rsidR="004B5E64" w:rsidRPr="000821E2">
        <w:rPr>
          <w:rFonts w:ascii="Calibri" w:eastAsia="Calibri" w:hAnsi="Calibri" w:cs="Calibri"/>
        </w:rPr>
        <w:t>alaealised</w:t>
      </w:r>
      <w:r w:rsidRPr="000821E2">
        <w:rPr>
          <w:rFonts w:ascii="Calibri" w:eastAsia="Calibri" w:hAnsi="Calibri" w:cs="Calibri"/>
        </w:rPr>
        <w:t>. Põhiliselt varastatakse toiduaineid, ilu- ja lastekaupu ning alkoholi. Noorsoopolitseinikud käivad koolides lastega vestlemas, et vargusi ära hoida. Varguse toimepannud alaealistega peetakse karistuse alternatiivina struktureeritud vestlusi.</w:t>
      </w:r>
    </w:p>
    <w:p w14:paraId="1BAFE956" w14:textId="77777777" w:rsidR="005C0D5B" w:rsidRPr="000821E2" w:rsidRDefault="005C0D5B" w:rsidP="000821E2">
      <w:pPr>
        <w:spacing w:line="276" w:lineRule="auto"/>
        <w:rPr>
          <w:rFonts w:ascii="Calibri" w:eastAsia="Calibri" w:hAnsi="Calibri" w:cs="Calibri"/>
        </w:rPr>
      </w:pPr>
      <w:proofErr w:type="spellStart"/>
      <w:r w:rsidRPr="000821E2">
        <w:rPr>
          <w:rFonts w:ascii="Calibri" w:eastAsia="Calibri" w:hAnsi="Calibri" w:cs="Calibri"/>
        </w:rPr>
        <w:t>L</w:t>
      </w:r>
      <w:r w:rsidR="006E55A4">
        <w:rPr>
          <w:rFonts w:ascii="Calibri" w:eastAsia="Calibri" w:hAnsi="Calibri" w:cs="Calibri"/>
        </w:rPr>
        <w:t>SVd</w:t>
      </w:r>
      <w:proofErr w:type="spellEnd"/>
      <w:r w:rsidRPr="000821E2">
        <w:rPr>
          <w:rFonts w:ascii="Calibri" w:eastAsia="Calibri" w:hAnsi="Calibri" w:cs="Calibri"/>
        </w:rPr>
        <w:t xml:space="preserve"> esineb ka Vanalinna piirkonnas. Paljudel juhtudel tunnistavad vägivalda peres elavad lapsed. Põhilised probleemide allikad on lastega seotud suhtluskorrad ning tsiviilmenetluses olevad muud asjaolud (nt kohtumääruste täitmine või täitm</w:t>
      </w:r>
      <w:r w:rsidR="00C950F3">
        <w:rPr>
          <w:rFonts w:ascii="Calibri" w:eastAsia="Calibri" w:hAnsi="Calibri" w:cs="Calibri"/>
        </w:rPr>
        <w:t>ata jätmine</w:t>
      </w:r>
      <w:r w:rsidRPr="000821E2">
        <w:rPr>
          <w:rFonts w:ascii="Calibri" w:eastAsia="Calibri" w:hAnsi="Calibri" w:cs="Calibri"/>
        </w:rPr>
        <w:t xml:space="preserve">). Kui inimesed ei suuda oma probleemides lahendusele või kompromissile jõuda, kaasatakse sageli politsei. Politsei roll on perede nõustamine ja pädeva ametiasutuse poole suunamine. Koostöös linnavalitsuse sotsiaalhoolekande osakonnaga kontrollitakse regulaarselt </w:t>
      </w:r>
      <w:proofErr w:type="spellStart"/>
      <w:r w:rsidR="00A74AF6">
        <w:rPr>
          <w:rFonts w:ascii="Calibri" w:eastAsia="Calibri" w:hAnsi="Calibri" w:cs="Calibri"/>
        </w:rPr>
        <w:t>LSVga</w:t>
      </w:r>
      <w:proofErr w:type="spellEnd"/>
      <w:r w:rsidRPr="000821E2">
        <w:rPr>
          <w:rFonts w:ascii="Calibri" w:eastAsia="Calibri" w:hAnsi="Calibri" w:cs="Calibri"/>
        </w:rPr>
        <w:t xml:space="preserve"> seotud perekondi. Pidevalt on parandatud ka elanikkonna teadlikkust, et märgataks vägivalda ning julgetaks sellest teada anda.</w:t>
      </w:r>
    </w:p>
    <w:p w14:paraId="46973DE4" w14:textId="77777777" w:rsidR="005C0D5B" w:rsidRPr="000821E2" w:rsidRDefault="005C0D5B" w:rsidP="000821E2">
      <w:pPr>
        <w:spacing w:line="276" w:lineRule="auto"/>
        <w:rPr>
          <w:rFonts w:ascii="Calibri" w:eastAsia="Calibri" w:hAnsi="Calibri" w:cs="Calibri"/>
        </w:rPr>
      </w:pPr>
      <w:r w:rsidRPr="000821E2">
        <w:rPr>
          <w:rFonts w:ascii="Calibri" w:eastAsia="Calibri" w:hAnsi="Calibri" w:cs="Calibri"/>
        </w:rPr>
        <w:t xml:space="preserve">Taskuvargused on üks levinumaid süütegusid Vanalinna ja Sadama piirkonnas. Taskuvargused sagenevad suvel, kui linna saabub palju turiste, kuid ohvriks langevad ka kohalikud elanikud. Taskuvaraste vastu võitlemiseks korraldab Kesklinna politseijaoskond regulaarseid politseilisi tegevusi. Hästi toimib koostöö erinevate isikutega, kes annavad teada tänavatel tegelevatest taskuvarastest.  </w:t>
      </w:r>
    </w:p>
    <w:p w14:paraId="332E2FC4" w14:textId="77777777" w:rsidR="005C0D5B" w:rsidRPr="000821E2" w:rsidRDefault="00A74AF6" w:rsidP="000821E2">
      <w:pPr>
        <w:spacing w:line="276" w:lineRule="auto"/>
        <w:rPr>
          <w:rFonts w:ascii="Calibri" w:eastAsia="Calibri" w:hAnsi="Calibri" w:cs="Calibri"/>
        </w:rPr>
      </w:pPr>
      <w:r>
        <w:rPr>
          <w:rFonts w:ascii="Calibri" w:eastAsia="Calibri" w:hAnsi="Calibri" w:cs="Calibri"/>
        </w:rPr>
        <w:t>P</w:t>
      </w:r>
      <w:r w:rsidR="005C0D5B" w:rsidRPr="000821E2">
        <w:rPr>
          <w:rFonts w:ascii="Calibri" w:eastAsia="Calibri" w:hAnsi="Calibri" w:cs="Calibri"/>
        </w:rPr>
        <w:t>eksmised</w:t>
      </w:r>
      <w:r>
        <w:rPr>
          <w:rFonts w:ascii="Calibri" w:eastAsia="Calibri" w:hAnsi="Calibri" w:cs="Calibri"/>
        </w:rPr>
        <w:t xml:space="preserve"> on</w:t>
      </w:r>
      <w:r w:rsidR="005C0D5B" w:rsidRPr="000821E2">
        <w:rPr>
          <w:rFonts w:ascii="Calibri" w:eastAsia="Calibri" w:hAnsi="Calibri" w:cs="Calibri"/>
        </w:rPr>
        <w:t xml:space="preserve"> olnud tõusutrendis. Neid süütegusid pannakse eelkõige toime Vanalinnas meelelahutusasutuste lähedal, nädalavahetuseti ning kõige tõenäolisemalt ajavahemikul 01</w:t>
      </w:r>
      <w:r w:rsidR="00F16EF1">
        <w:rPr>
          <w:rFonts w:ascii="Calibri" w:eastAsia="Calibri" w:hAnsi="Calibri" w:cs="Calibri"/>
        </w:rPr>
        <w:t>.</w:t>
      </w:r>
      <w:r w:rsidR="005C0D5B" w:rsidRPr="000821E2">
        <w:rPr>
          <w:rFonts w:ascii="Calibri" w:eastAsia="Calibri" w:hAnsi="Calibri" w:cs="Calibri"/>
        </w:rPr>
        <w:t>00–</w:t>
      </w:r>
      <w:r w:rsidR="005C0D5B" w:rsidRPr="000821E2">
        <w:rPr>
          <w:rFonts w:ascii="Calibri" w:eastAsia="Calibri" w:hAnsi="Calibri" w:cs="Calibri"/>
        </w:rPr>
        <w:lastRenderedPageBreak/>
        <w:t>05</w:t>
      </w:r>
      <w:r w:rsidR="00F16EF1">
        <w:rPr>
          <w:rFonts w:ascii="Calibri" w:eastAsia="Calibri" w:hAnsi="Calibri" w:cs="Calibri"/>
        </w:rPr>
        <w:t>.</w:t>
      </w:r>
      <w:r w:rsidR="005C0D5B" w:rsidRPr="000821E2">
        <w:rPr>
          <w:rFonts w:ascii="Calibri" w:eastAsia="Calibri" w:hAnsi="Calibri" w:cs="Calibri"/>
        </w:rPr>
        <w:t>00, kui inimesed on piisavalt tarvitanud alkoholi, nii et oma tegudele ei suudeta enam adekvaatset hinnangut anda.</w:t>
      </w:r>
    </w:p>
    <w:p w14:paraId="0DEB472D" w14:textId="77777777" w:rsidR="005C0D5B" w:rsidRPr="000821E2" w:rsidRDefault="005C0D5B" w:rsidP="000821E2">
      <w:pPr>
        <w:spacing w:line="276" w:lineRule="auto"/>
        <w:rPr>
          <w:rFonts w:ascii="Calibri" w:eastAsia="Calibri" w:hAnsi="Calibri" w:cs="Calibri"/>
        </w:rPr>
      </w:pPr>
      <w:r w:rsidRPr="000821E2">
        <w:rPr>
          <w:rFonts w:ascii="Calibri" w:eastAsia="Calibri" w:hAnsi="Calibri" w:cs="Calibri"/>
        </w:rPr>
        <w:t>Igal nädal</w:t>
      </w:r>
      <w:r w:rsidR="00A74AF6">
        <w:rPr>
          <w:rFonts w:ascii="Calibri" w:eastAsia="Calibri" w:hAnsi="Calibri" w:cs="Calibri"/>
        </w:rPr>
        <w:t>al</w:t>
      </w:r>
      <w:r w:rsidRPr="000821E2">
        <w:rPr>
          <w:rFonts w:ascii="Calibri" w:eastAsia="Calibri" w:hAnsi="Calibri" w:cs="Calibri"/>
        </w:rPr>
        <w:t xml:space="preserve"> tegeleb politsei asotsiaalse eluviisiga inimestega, kes on end sisse seadnud mahajäetud hoonetesse Vanalinna ja Sadama piirkonnas. Isikutel puudub kindel elukoht, mistõttu on neid keeruline abistada. Probleem tõusetub talvel, kui külmade ilmade tõttu proovitakse sooja </w:t>
      </w:r>
      <w:r w:rsidR="00A74AF6">
        <w:rPr>
          <w:rFonts w:ascii="Calibri" w:eastAsia="Calibri" w:hAnsi="Calibri" w:cs="Calibri"/>
        </w:rPr>
        <w:t>saada</w:t>
      </w:r>
      <w:r w:rsidR="00A74AF6" w:rsidRPr="000821E2">
        <w:rPr>
          <w:rFonts w:ascii="Calibri" w:eastAsia="Calibri" w:hAnsi="Calibri" w:cs="Calibri"/>
        </w:rPr>
        <w:t xml:space="preserve"> </w:t>
      </w:r>
      <w:r w:rsidRPr="000821E2">
        <w:rPr>
          <w:rFonts w:ascii="Calibri" w:eastAsia="Calibri" w:hAnsi="Calibri" w:cs="Calibri"/>
        </w:rPr>
        <w:t>improviseeritud küttekolle</w:t>
      </w:r>
      <w:r w:rsidR="00A74AF6">
        <w:rPr>
          <w:rFonts w:ascii="Calibri" w:eastAsia="Calibri" w:hAnsi="Calibri" w:cs="Calibri"/>
        </w:rPr>
        <w:t>tega</w:t>
      </w:r>
      <w:r w:rsidRPr="000821E2">
        <w:rPr>
          <w:rFonts w:ascii="Calibri" w:eastAsia="Calibri" w:hAnsi="Calibri" w:cs="Calibri"/>
        </w:rPr>
        <w:t>, mille tagajärjel võib hoone süttida. Niisugune tegevus kujutab ohtu nii nende enda elule ja tervisele kui ka inimestele, kes ela</w:t>
      </w:r>
      <w:r w:rsidR="00F85B72">
        <w:rPr>
          <w:rFonts w:ascii="Calibri" w:eastAsia="Calibri" w:hAnsi="Calibri" w:cs="Calibri"/>
        </w:rPr>
        <w:t>vad</w:t>
      </w:r>
      <w:r w:rsidRPr="000821E2">
        <w:rPr>
          <w:rFonts w:ascii="Calibri" w:eastAsia="Calibri" w:hAnsi="Calibri" w:cs="Calibri"/>
        </w:rPr>
        <w:t xml:space="preserve"> </w:t>
      </w:r>
      <w:r w:rsidR="00F85B72">
        <w:rPr>
          <w:rFonts w:ascii="Calibri" w:eastAsia="Calibri" w:hAnsi="Calibri" w:cs="Calibri"/>
        </w:rPr>
        <w:t>nende</w:t>
      </w:r>
      <w:r w:rsidRPr="000821E2">
        <w:rPr>
          <w:rFonts w:ascii="Calibri" w:eastAsia="Calibri" w:hAnsi="Calibri" w:cs="Calibri"/>
        </w:rPr>
        <w:t xml:space="preserve"> hoonete või kohtade lähed</w:t>
      </w:r>
      <w:r w:rsidR="00F85B72">
        <w:rPr>
          <w:rFonts w:ascii="Calibri" w:eastAsia="Calibri" w:hAnsi="Calibri" w:cs="Calibri"/>
        </w:rPr>
        <w:t>al</w:t>
      </w:r>
      <w:r w:rsidRPr="000821E2">
        <w:rPr>
          <w:rFonts w:ascii="Calibri" w:eastAsia="Calibri" w:hAnsi="Calibri" w:cs="Calibri"/>
        </w:rPr>
        <w:t xml:space="preserve">. Mahajäetud maju aitavad politseil kontrollida Päästeamet, </w:t>
      </w:r>
      <w:r w:rsidR="00F85B72">
        <w:rPr>
          <w:rFonts w:ascii="Calibri" w:eastAsia="Calibri" w:hAnsi="Calibri" w:cs="Calibri"/>
        </w:rPr>
        <w:t>MUPO</w:t>
      </w:r>
      <w:r w:rsidRPr="000821E2">
        <w:rPr>
          <w:rFonts w:ascii="Calibri" w:eastAsia="Calibri" w:hAnsi="Calibri" w:cs="Calibri"/>
        </w:rPr>
        <w:t xml:space="preserve"> ja vabatahtlikud, kelle kaasamisel käiakse regulaarselt sääraseid hooneid kontrollimas ja tuvastamas, kas keegi elab seal.</w:t>
      </w:r>
    </w:p>
    <w:p w14:paraId="16163C14" w14:textId="77777777" w:rsidR="005C0D5B" w:rsidRPr="00172DC1" w:rsidRDefault="005C0D5B" w:rsidP="000821E2">
      <w:pPr>
        <w:spacing w:line="276" w:lineRule="auto"/>
        <w:rPr>
          <w:rFonts w:ascii="Calibri" w:eastAsia="Calibri" w:hAnsi="Calibri" w:cs="Calibri"/>
          <w:i/>
        </w:rPr>
      </w:pPr>
      <w:r w:rsidRPr="00172DC1">
        <w:rPr>
          <w:rFonts w:ascii="Calibri" w:eastAsia="Calibri" w:hAnsi="Calibri" w:cs="Calibri"/>
          <w:i/>
        </w:rPr>
        <w:t xml:space="preserve">Koostanud piirkonnapolitseinikud Ivar Saar ja Lauri </w:t>
      </w:r>
      <w:proofErr w:type="spellStart"/>
      <w:r w:rsidRPr="00172DC1">
        <w:rPr>
          <w:rFonts w:ascii="Calibri" w:eastAsia="Calibri" w:hAnsi="Calibri" w:cs="Calibri"/>
          <w:i/>
        </w:rPr>
        <w:t>Jõeäär</w:t>
      </w:r>
      <w:proofErr w:type="spellEnd"/>
      <w:r w:rsidR="00F85B72" w:rsidRPr="00172DC1">
        <w:rPr>
          <w:rFonts w:ascii="Calibri" w:eastAsia="Calibri" w:hAnsi="Calibri" w:cs="Calibri"/>
          <w:i/>
        </w:rPr>
        <w:t xml:space="preserve"> ning</w:t>
      </w:r>
      <w:r w:rsidRPr="00172DC1">
        <w:rPr>
          <w:rFonts w:ascii="Calibri" w:eastAsia="Calibri" w:hAnsi="Calibri" w:cs="Calibri"/>
          <w:i/>
        </w:rPr>
        <w:t xml:space="preserve"> noorsoopolitseinik Sille Roosimaa</w:t>
      </w:r>
    </w:p>
    <w:p w14:paraId="6E0B7D9D" w14:textId="77777777" w:rsidR="005C0D5B" w:rsidRPr="00F85B72" w:rsidRDefault="005C0D5B" w:rsidP="005C0D5B">
      <w:pPr>
        <w:pStyle w:val="Heading4"/>
        <w:spacing w:line="276" w:lineRule="auto"/>
        <w:rPr>
          <w:rFonts w:asciiTheme="minorHAnsi" w:eastAsia="Calibri" w:hAnsiTheme="minorHAnsi" w:cstheme="minorHAnsi"/>
          <w:b/>
          <w:i w:val="0"/>
          <w:sz w:val="24"/>
          <w:szCs w:val="24"/>
        </w:rPr>
      </w:pPr>
      <w:bookmarkStart w:id="94" w:name="_Toc1060173"/>
      <w:r w:rsidRPr="00F85B72">
        <w:rPr>
          <w:rFonts w:asciiTheme="minorHAnsi" w:eastAsia="Calibri" w:hAnsiTheme="minorHAnsi" w:cstheme="minorHAnsi"/>
          <w:b/>
          <w:i w:val="0"/>
          <w:sz w:val="24"/>
          <w:szCs w:val="24"/>
        </w:rPr>
        <w:t>Keldrimäe piirkond</w:t>
      </w:r>
      <w:bookmarkEnd w:id="94"/>
    </w:p>
    <w:p w14:paraId="49DEF2A3" w14:textId="77777777" w:rsidR="005C0D5B" w:rsidRPr="00F85B72" w:rsidRDefault="005C0D5B" w:rsidP="005C0D5B">
      <w:pPr>
        <w:pStyle w:val="Heading5"/>
        <w:spacing w:line="276" w:lineRule="auto"/>
        <w:rPr>
          <w:rFonts w:asciiTheme="minorHAnsi" w:eastAsia="Calibri" w:hAnsiTheme="minorHAnsi" w:cstheme="minorHAnsi"/>
          <w:b/>
          <w:sz w:val="24"/>
          <w:szCs w:val="24"/>
        </w:rPr>
      </w:pPr>
      <w:r w:rsidRPr="00F85B72">
        <w:rPr>
          <w:rFonts w:asciiTheme="minorHAnsi" w:eastAsia="Calibri" w:hAnsiTheme="minorHAnsi" w:cstheme="minorHAnsi"/>
          <w:b/>
          <w:sz w:val="24"/>
          <w:szCs w:val="24"/>
        </w:rPr>
        <w:t>Ülevaade piirkonna süütegudest, probleemidest ja nende lahendustest</w:t>
      </w:r>
    </w:p>
    <w:p w14:paraId="090F21C6"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Keldrimäe piirkonnas on peami</w:t>
      </w:r>
      <w:r w:rsidR="00A74AF6">
        <w:rPr>
          <w:rFonts w:ascii="Calibri" w:eastAsia="Calibri" w:hAnsi="Calibri" w:cs="Calibri"/>
        </w:rPr>
        <w:t>n</w:t>
      </w:r>
      <w:r w:rsidRPr="00F85B72">
        <w:rPr>
          <w:rFonts w:ascii="Calibri" w:eastAsia="Calibri" w:hAnsi="Calibri" w:cs="Calibri"/>
        </w:rPr>
        <w:t>e mure Keskturu lähedal kogunevad asotsiaalid, kes tarvitavad odekolonni. Nad lamavad Grossi poe läheduses või magavad taarapunkti sees või kõrval elumajade trepikodades. Tihti kogunevad asotsiaalid Tartu maantee bussi</w:t>
      </w:r>
      <w:r w:rsidR="00A74AF6">
        <w:rPr>
          <w:rFonts w:ascii="Calibri" w:eastAsia="Calibri" w:hAnsi="Calibri" w:cs="Calibri"/>
        </w:rPr>
        <w:t>-</w:t>
      </w:r>
      <w:r w:rsidRPr="00F85B72">
        <w:rPr>
          <w:rFonts w:ascii="Calibri" w:eastAsia="Calibri" w:hAnsi="Calibri" w:cs="Calibri"/>
        </w:rPr>
        <w:t xml:space="preserve"> ja trammi ootepaviljonides</w:t>
      </w:r>
      <w:r w:rsidR="003D742F">
        <w:rPr>
          <w:rFonts w:ascii="Calibri" w:eastAsia="Calibri" w:hAnsi="Calibri" w:cs="Calibri"/>
        </w:rPr>
        <w:t>se</w:t>
      </w:r>
      <w:r w:rsidRPr="00F85B72">
        <w:rPr>
          <w:rFonts w:ascii="Calibri" w:eastAsia="Calibri" w:hAnsi="Calibri" w:cs="Calibri"/>
        </w:rPr>
        <w:t xml:space="preserve">, joovad alkoholi </w:t>
      </w:r>
      <w:r w:rsidR="00F85B72">
        <w:rPr>
          <w:rFonts w:ascii="Calibri" w:eastAsia="Calibri" w:hAnsi="Calibri" w:cs="Calibri"/>
        </w:rPr>
        <w:t>ning</w:t>
      </w:r>
      <w:r w:rsidRPr="00F85B72">
        <w:rPr>
          <w:rFonts w:ascii="Calibri" w:eastAsia="Calibri" w:hAnsi="Calibri" w:cs="Calibri"/>
        </w:rPr>
        <w:t xml:space="preserve"> magavad avalikes kohtades. </w:t>
      </w:r>
    </w:p>
    <w:p w14:paraId="248F5224"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 xml:space="preserve">Keldrimäe piirkonnapolitseinik teeb iga päev aktiivset koostööd Tallinna Kesklinna Valitsuse sotsiaalteenuste talituse spetsialistiga. Peamine eesmärk on teavitada asotsiaalsete eluviisidega isikuid ööbimisvõimalustest. </w:t>
      </w:r>
    </w:p>
    <w:p w14:paraId="294F052C" w14:textId="77777777" w:rsidR="003D742F" w:rsidRDefault="00F85B72" w:rsidP="00F85B72">
      <w:pPr>
        <w:spacing w:line="276" w:lineRule="auto"/>
        <w:rPr>
          <w:rFonts w:ascii="Calibri" w:eastAsia="Calibri" w:hAnsi="Calibri" w:cs="Calibri"/>
        </w:rPr>
      </w:pPr>
      <w:r>
        <w:rPr>
          <w:rFonts w:ascii="Calibri" w:eastAsia="Calibri" w:hAnsi="Calibri" w:cs="Calibri"/>
        </w:rPr>
        <w:t>A</w:t>
      </w:r>
      <w:r w:rsidR="005C0D5B" w:rsidRPr="00F85B72">
        <w:rPr>
          <w:rFonts w:ascii="Calibri" w:eastAsia="Calibri" w:hAnsi="Calibri" w:cs="Calibri"/>
        </w:rPr>
        <w:t>s</w:t>
      </w:r>
      <w:r>
        <w:rPr>
          <w:rFonts w:ascii="Calibri" w:eastAsia="Calibri" w:hAnsi="Calibri" w:cs="Calibri"/>
        </w:rPr>
        <w:t>otsiaal</w:t>
      </w:r>
      <w:r w:rsidR="003D742F">
        <w:rPr>
          <w:rFonts w:ascii="Calibri" w:eastAsia="Calibri" w:hAnsi="Calibri" w:cs="Calibri"/>
        </w:rPr>
        <w:t>id</w:t>
      </w:r>
      <w:r>
        <w:rPr>
          <w:rFonts w:ascii="Calibri" w:eastAsia="Calibri" w:hAnsi="Calibri" w:cs="Calibri"/>
        </w:rPr>
        <w:t xml:space="preserve"> ostavad </w:t>
      </w:r>
      <w:r w:rsidR="005C0D5B" w:rsidRPr="00F85B72">
        <w:rPr>
          <w:rFonts w:ascii="Calibri" w:eastAsia="Calibri" w:hAnsi="Calibri" w:cs="Calibri"/>
        </w:rPr>
        <w:t>alaealistele alkoholi- ja tubakatooteid</w:t>
      </w:r>
      <w:r>
        <w:rPr>
          <w:rFonts w:ascii="Calibri" w:eastAsia="Calibri" w:hAnsi="Calibri" w:cs="Calibri"/>
        </w:rPr>
        <w:t>, et teenida endale</w:t>
      </w:r>
      <w:r w:rsidRPr="00F85B72">
        <w:rPr>
          <w:rFonts w:ascii="Calibri" w:eastAsia="Calibri" w:hAnsi="Calibri" w:cs="Calibri"/>
        </w:rPr>
        <w:t xml:space="preserve"> raha</w:t>
      </w:r>
      <w:r w:rsidR="005C0D5B" w:rsidRPr="00F85B72">
        <w:rPr>
          <w:rFonts w:ascii="Calibri" w:eastAsia="Calibri" w:hAnsi="Calibri" w:cs="Calibri"/>
        </w:rPr>
        <w:t>. Peamise</w:t>
      </w:r>
      <w:r>
        <w:rPr>
          <w:rFonts w:ascii="Calibri" w:eastAsia="Calibri" w:hAnsi="Calibri" w:cs="Calibri"/>
        </w:rPr>
        <w:t>lt on</w:t>
      </w:r>
      <w:r w:rsidR="005C0D5B" w:rsidRPr="00F85B72">
        <w:rPr>
          <w:rFonts w:ascii="Calibri" w:eastAsia="Calibri" w:hAnsi="Calibri" w:cs="Calibri"/>
        </w:rPr>
        <w:t xml:space="preserve"> niisugust tegevus</w:t>
      </w:r>
      <w:r>
        <w:rPr>
          <w:rFonts w:ascii="Calibri" w:eastAsia="Calibri" w:hAnsi="Calibri" w:cs="Calibri"/>
        </w:rPr>
        <w:t xml:space="preserve">t </w:t>
      </w:r>
      <w:r w:rsidR="005C0D5B" w:rsidRPr="00F85B72">
        <w:rPr>
          <w:rFonts w:ascii="Calibri" w:eastAsia="Calibri" w:hAnsi="Calibri" w:cs="Calibri"/>
        </w:rPr>
        <w:t>täheldatud Grossi ja Rimi poodide ümbruses.</w:t>
      </w:r>
      <w:r w:rsidR="003D742F">
        <w:rPr>
          <w:rFonts w:ascii="Calibri" w:eastAsia="Calibri" w:hAnsi="Calibri" w:cs="Calibri"/>
        </w:rPr>
        <w:t xml:space="preserve"> Tihtipeale </w:t>
      </w:r>
      <w:r w:rsidR="003D742F" w:rsidRPr="00F85B72">
        <w:rPr>
          <w:rFonts w:ascii="Calibri" w:eastAsia="Calibri" w:hAnsi="Calibri" w:cs="Calibri"/>
        </w:rPr>
        <w:t xml:space="preserve">kogunevad </w:t>
      </w:r>
      <w:r w:rsidR="003D742F">
        <w:rPr>
          <w:rFonts w:ascii="Calibri" w:eastAsia="Calibri" w:hAnsi="Calibri" w:cs="Calibri"/>
        </w:rPr>
        <w:t>nad</w:t>
      </w:r>
      <w:r w:rsidR="005C0D5B" w:rsidRPr="00F85B72">
        <w:rPr>
          <w:rFonts w:ascii="Calibri" w:eastAsia="Calibri" w:hAnsi="Calibri" w:cs="Calibri"/>
        </w:rPr>
        <w:t xml:space="preserve"> Keskturu territooriumile, kus nad saavad turult müüjate käest tasuta äraviskamiseks mõeldud toitu. Samuti saavad asotsiaalsete eluviisidega isikud turult odavamalt odekolonni, mida </w:t>
      </w:r>
      <w:r w:rsidR="003D742F">
        <w:rPr>
          <w:rFonts w:ascii="Calibri" w:eastAsia="Calibri" w:hAnsi="Calibri" w:cs="Calibri"/>
        </w:rPr>
        <w:t xml:space="preserve">nad </w:t>
      </w:r>
      <w:r w:rsidR="005C0D5B" w:rsidRPr="00F85B72">
        <w:rPr>
          <w:rFonts w:ascii="Calibri" w:eastAsia="Calibri" w:hAnsi="Calibri" w:cs="Calibri"/>
        </w:rPr>
        <w:t>tarvita</w:t>
      </w:r>
      <w:r w:rsidR="003D742F">
        <w:rPr>
          <w:rFonts w:ascii="Calibri" w:eastAsia="Calibri" w:hAnsi="Calibri" w:cs="Calibri"/>
        </w:rPr>
        <w:t>vad</w:t>
      </w:r>
      <w:r w:rsidR="005C0D5B" w:rsidRPr="00F85B72">
        <w:rPr>
          <w:rFonts w:ascii="Calibri" w:eastAsia="Calibri" w:hAnsi="Calibri" w:cs="Calibri"/>
        </w:rPr>
        <w:t xml:space="preserve">. Et seda probleemi lahendada, on korraldatud ümarlaud Tallinna Kesklinna Valitsusega. Püsivate lahenduste leidmiseks plaanime koostööd Tallinna Keskturu juhatajaga. </w:t>
      </w:r>
    </w:p>
    <w:p w14:paraId="57863782"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 xml:space="preserve">Üks piirkonna liiklusohtlikumaid kohti on Tartu maantee ja Torupilli tänava ots 2. Sel aadressil on raskusi jalakäijatega, kes ületavad sõiduteed foori punase tulega, seades ohtu nii enda kui ka teiste elu ja tervise. </w:t>
      </w:r>
      <w:r w:rsidR="006625E5">
        <w:rPr>
          <w:rFonts w:ascii="Calibri" w:eastAsia="Calibri" w:hAnsi="Calibri" w:cs="Calibri"/>
        </w:rPr>
        <w:t>M</w:t>
      </w:r>
      <w:r w:rsidRPr="00F85B72">
        <w:rPr>
          <w:rFonts w:ascii="Calibri" w:eastAsia="Calibri" w:hAnsi="Calibri" w:cs="Calibri"/>
        </w:rPr>
        <w:t xml:space="preserve">ootorsõidukijuhid </w:t>
      </w:r>
      <w:r w:rsidR="006625E5" w:rsidRPr="00F85B72">
        <w:rPr>
          <w:rFonts w:ascii="Calibri" w:eastAsia="Calibri" w:hAnsi="Calibri" w:cs="Calibri"/>
        </w:rPr>
        <w:t>ületavad</w:t>
      </w:r>
      <w:r w:rsidR="006625E5">
        <w:rPr>
          <w:rFonts w:ascii="Calibri" w:eastAsia="Calibri" w:hAnsi="Calibri" w:cs="Calibri"/>
        </w:rPr>
        <w:t xml:space="preserve"> aga</w:t>
      </w:r>
      <w:r w:rsidR="006625E5" w:rsidRPr="00F85B72">
        <w:rPr>
          <w:rFonts w:ascii="Calibri" w:eastAsia="Calibri" w:hAnsi="Calibri" w:cs="Calibri"/>
        </w:rPr>
        <w:t xml:space="preserve"> </w:t>
      </w:r>
      <w:r w:rsidRPr="00F85B72">
        <w:rPr>
          <w:rFonts w:ascii="Calibri" w:eastAsia="Calibri" w:hAnsi="Calibri" w:cs="Calibri"/>
        </w:rPr>
        <w:t>lubatud sõidukiirust.</w:t>
      </w:r>
    </w:p>
    <w:p w14:paraId="530C5DDA"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Keldrimäe piirkonnas (Lastekodu 46) asub Tallinna Bussijaam. Joobes bussireisijad on üleoleva või agressiivse käitumisega, mistõttu bussijuhid ei lase neid üldjuhul ühissõidukisse. Politsei teeb head koostööd bussijaama turvafirmaga, kelle töötajad õigusrikkujaid korrale kutsuvad ning vajaduse korral politseile teatavad.</w:t>
      </w:r>
    </w:p>
    <w:p w14:paraId="1C79560E"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T</w:t>
      </w:r>
      <w:r w:rsidR="006625E5">
        <w:rPr>
          <w:rFonts w:ascii="Calibri" w:eastAsia="Calibri" w:hAnsi="Calibri" w:cs="Calibri"/>
        </w:rPr>
        <w:t>allinna Kesklinna V</w:t>
      </w:r>
      <w:r w:rsidRPr="00F85B72">
        <w:rPr>
          <w:rFonts w:ascii="Calibri" w:eastAsia="Calibri" w:hAnsi="Calibri" w:cs="Calibri"/>
        </w:rPr>
        <w:t xml:space="preserve">ene </w:t>
      </w:r>
      <w:r w:rsidR="006625E5">
        <w:rPr>
          <w:rFonts w:ascii="Calibri" w:eastAsia="Calibri" w:hAnsi="Calibri" w:cs="Calibri"/>
        </w:rPr>
        <w:t>G</w:t>
      </w:r>
      <w:r w:rsidRPr="00F85B72">
        <w:rPr>
          <w:rFonts w:ascii="Calibri" w:eastAsia="Calibri" w:hAnsi="Calibri" w:cs="Calibri"/>
        </w:rPr>
        <w:t xml:space="preserve">ümnaasiumi territooriumi kasutavad kooli õpilased suitsetamise kohana. </w:t>
      </w:r>
      <w:r w:rsidR="006625E5">
        <w:rPr>
          <w:rFonts w:ascii="Calibri" w:eastAsia="Calibri" w:hAnsi="Calibri" w:cs="Calibri"/>
        </w:rPr>
        <w:t>Et p</w:t>
      </w:r>
      <w:r w:rsidRPr="00F85B72">
        <w:rPr>
          <w:rFonts w:ascii="Calibri" w:eastAsia="Calibri" w:hAnsi="Calibri" w:cs="Calibri"/>
        </w:rPr>
        <w:t>robleemi lahenda</w:t>
      </w:r>
      <w:r w:rsidR="006625E5">
        <w:rPr>
          <w:rFonts w:ascii="Calibri" w:eastAsia="Calibri" w:hAnsi="Calibri" w:cs="Calibri"/>
        </w:rPr>
        <w:t>da,</w:t>
      </w:r>
      <w:r w:rsidRPr="00F85B72">
        <w:rPr>
          <w:rFonts w:ascii="Calibri" w:eastAsia="Calibri" w:hAnsi="Calibri" w:cs="Calibri"/>
        </w:rPr>
        <w:t xml:space="preserve"> teevad politseiametnikud aktiivseid kontrolle kooli territooriumil ning koostööd kooli personaliga. Piirkonna noorsoopolitseinik on korraldanud koolis temaatilisi ennetusloenguid. </w:t>
      </w:r>
    </w:p>
    <w:p w14:paraId="75E7131A" w14:textId="77777777" w:rsidR="005C0D5B" w:rsidRPr="00F85B72" w:rsidRDefault="005C0D5B" w:rsidP="00F85B72">
      <w:pPr>
        <w:spacing w:line="276" w:lineRule="auto"/>
        <w:rPr>
          <w:rFonts w:ascii="Calibri" w:eastAsia="Calibri" w:hAnsi="Calibri" w:cs="Calibri"/>
        </w:rPr>
      </w:pPr>
      <w:r w:rsidRPr="00F85B72">
        <w:rPr>
          <w:rFonts w:ascii="Calibri" w:eastAsia="Calibri" w:hAnsi="Calibri" w:cs="Calibri"/>
        </w:rPr>
        <w:t>Keldrimäe piirkonnas (Veerenni 53) asub Tallinna Lastekodu peremaja. On olnud mõningaid juhtumeid, kus lastekodulapsed jooksevad lastekodust ära. Sageli ei täida lapsed koolikohustust ning panevad toime õigusrikkumisi. Noorsoopolitsei</w:t>
      </w:r>
      <w:r w:rsidR="006625E5">
        <w:rPr>
          <w:rFonts w:ascii="Calibri" w:eastAsia="Calibri" w:hAnsi="Calibri" w:cs="Calibri"/>
        </w:rPr>
        <w:t>nik</w:t>
      </w:r>
      <w:r w:rsidRPr="00F85B72">
        <w:rPr>
          <w:rFonts w:ascii="Calibri" w:eastAsia="Calibri" w:hAnsi="Calibri" w:cs="Calibri"/>
        </w:rPr>
        <w:t xml:space="preserve"> teeb tihedat koostööd lastekaitseametnikega, et oma pädevuse piirides lapsi abistada. Saame olla lapsele nõuandjaks ja suunajaks, et edaspidi vähendada süütegude toimepanemise riski.</w:t>
      </w:r>
    </w:p>
    <w:p w14:paraId="3CD4B93E" w14:textId="77777777" w:rsidR="005C0D5B" w:rsidRPr="006625E5" w:rsidRDefault="005C0D5B" w:rsidP="005C0D5B">
      <w:pPr>
        <w:pStyle w:val="Heading5"/>
        <w:spacing w:line="276" w:lineRule="auto"/>
        <w:rPr>
          <w:rFonts w:asciiTheme="minorHAnsi" w:eastAsia="Calibri" w:hAnsiTheme="minorHAnsi" w:cstheme="minorHAnsi"/>
          <w:b/>
          <w:sz w:val="24"/>
          <w:szCs w:val="24"/>
        </w:rPr>
      </w:pPr>
      <w:r w:rsidRPr="006625E5">
        <w:rPr>
          <w:rFonts w:asciiTheme="minorHAnsi" w:eastAsia="Calibri" w:hAnsiTheme="minorHAnsi" w:cstheme="minorHAnsi"/>
          <w:b/>
          <w:sz w:val="24"/>
          <w:szCs w:val="24"/>
        </w:rPr>
        <w:lastRenderedPageBreak/>
        <w:t xml:space="preserve">Koostöö kohaliku omavalitsuse ja teiste koostööpartneritega </w:t>
      </w:r>
    </w:p>
    <w:p w14:paraId="47D34F79" w14:textId="77777777" w:rsidR="005C0D5B" w:rsidRPr="006625E5" w:rsidRDefault="005C0D5B" w:rsidP="006625E5">
      <w:pPr>
        <w:spacing w:line="276" w:lineRule="auto"/>
        <w:rPr>
          <w:rFonts w:ascii="Calibri" w:eastAsia="Calibri" w:hAnsi="Calibri" w:cs="Calibri"/>
        </w:rPr>
      </w:pPr>
      <w:r w:rsidRPr="006625E5">
        <w:rPr>
          <w:rFonts w:ascii="Calibri" w:eastAsia="Calibri" w:hAnsi="Calibri" w:cs="Calibri"/>
        </w:rPr>
        <w:t xml:space="preserve">Politsei peamised koostööpartnerid on MUPO ning Tallinna Kesklinna Valitsuse sotsiaalhoolekande sotsiaal- ja lastekaitsetöötajad. </w:t>
      </w:r>
    </w:p>
    <w:p w14:paraId="109CA788" w14:textId="77777777" w:rsidR="005C0D5B" w:rsidRPr="006625E5" w:rsidRDefault="00BD57B5" w:rsidP="006625E5">
      <w:pPr>
        <w:spacing w:line="276" w:lineRule="auto"/>
        <w:rPr>
          <w:rFonts w:ascii="Calibri" w:eastAsia="Calibri" w:hAnsi="Calibri" w:cs="Calibri"/>
        </w:rPr>
      </w:pPr>
      <w:r>
        <w:rPr>
          <w:rFonts w:ascii="Calibri" w:eastAsia="Calibri" w:hAnsi="Calibri" w:cs="Calibri"/>
        </w:rPr>
        <w:t>Sel</w:t>
      </w:r>
      <w:r w:rsidR="005C0D5B" w:rsidRPr="006625E5">
        <w:rPr>
          <w:rFonts w:ascii="Calibri" w:eastAsia="Calibri" w:hAnsi="Calibri" w:cs="Calibri"/>
        </w:rPr>
        <w:t xml:space="preserve"> aastal paranda</w:t>
      </w:r>
      <w:r>
        <w:rPr>
          <w:rFonts w:ascii="Calibri" w:eastAsia="Calibri" w:hAnsi="Calibri" w:cs="Calibri"/>
        </w:rPr>
        <w:t>sime</w:t>
      </w:r>
      <w:r w:rsidR="005C0D5B" w:rsidRPr="006625E5">
        <w:rPr>
          <w:rFonts w:ascii="Calibri" w:eastAsia="Calibri" w:hAnsi="Calibri" w:cs="Calibri"/>
        </w:rPr>
        <w:t xml:space="preserve"> koostööd naabrivalvesektoritega, julgusta</w:t>
      </w:r>
      <w:r>
        <w:rPr>
          <w:rFonts w:ascii="Calibri" w:eastAsia="Calibri" w:hAnsi="Calibri" w:cs="Calibri"/>
        </w:rPr>
        <w:t>sime</w:t>
      </w:r>
      <w:r w:rsidR="005C0D5B" w:rsidRPr="006625E5">
        <w:rPr>
          <w:rFonts w:ascii="Calibri" w:eastAsia="Calibri" w:hAnsi="Calibri" w:cs="Calibri"/>
        </w:rPr>
        <w:t xml:space="preserve"> murede korral pöörduma politsei poole ning andma märku, kui avastatakse piirkonnas õigusrikkumisi.</w:t>
      </w:r>
    </w:p>
    <w:p w14:paraId="64D3C653" w14:textId="77777777" w:rsidR="005C0D5B" w:rsidRPr="00172DC1" w:rsidRDefault="005C0D5B" w:rsidP="006625E5">
      <w:pPr>
        <w:spacing w:line="276" w:lineRule="auto"/>
        <w:rPr>
          <w:rFonts w:ascii="Calibri" w:eastAsia="Calibri" w:hAnsi="Calibri" w:cs="Calibri"/>
          <w:i/>
        </w:rPr>
      </w:pPr>
      <w:r w:rsidRPr="00172DC1">
        <w:rPr>
          <w:rFonts w:ascii="Calibri" w:eastAsia="Calibri" w:hAnsi="Calibri" w:cs="Calibri"/>
          <w:i/>
        </w:rPr>
        <w:t xml:space="preserve">Koostanud piirkonnapolitseinik Dmitri </w:t>
      </w:r>
      <w:proofErr w:type="spellStart"/>
      <w:r w:rsidRPr="00172DC1">
        <w:rPr>
          <w:rFonts w:ascii="Calibri" w:eastAsia="Calibri" w:hAnsi="Calibri" w:cs="Calibri"/>
          <w:i/>
        </w:rPr>
        <w:t>Mettus</w:t>
      </w:r>
      <w:proofErr w:type="spellEnd"/>
      <w:r w:rsidR="006625E5" w:rsidRPr="00172DC1">
        <w:rPr>
          <w:rFonts w:ascii="Calibri" w:eastAsia="Calibri" w:hAnsi="Calibri" w:cs="Calibri"/>
          <w:i/>
        </w:rPr>
        <w:t xml:space="preserve"> ja</w:t>
      </w:r>
      <w:r w:rsidRPr="00172DC1">
        <w:rPr>
          <w:rFonts w:ascii="Calibri" w:eastAsia="Calibri" w:hAnsi="Calibri" w:cs="Calibri"/>
          <w:i/>
        </w:rPr>
        <w:t xml:space="preserve"> noorsoopolitseinik Irina </w:t>
      </w:r>
      <w:proofErr w:type="spellStart"/>
      <w:r w:rsidRPr="00172DC1">
        <w:rPr>
          <w:rFonts w:ascii="Calibri" w:eastAsia="Calibri" w:hAnsi="Calibri" w:cs="Calibri"/>
          <w:i/>
        </w:rPr>
        <w:t>Šapovalova</w:t>
      </w:r>
      <w:proofErr w:type="spellEnd"/>
    </w:p>
    <w:p w14:paraId="2B6C47A7" w14:textId="77777777" w:rsidR="005C0D5B" w:rsidRPr="006625E5" w:rsidRDefault="005C0D5B" w:rsidP="005C0D5B">
      <w:pPr>
        <w:pStyle w:val="Heading4"/>
        <w:spacing w:line="276" w:lineRule="auto"/>
        <w:rPr>
          <w:rFonts w:asciiTheme="minorHAnsi" w:eastAsia="Calibri" w:hAnsiTheme="minorHAnsi" w:cstheme="minorHAnsi"/>
          <w:b/>
          <w:i w:val="0"/>
          <w:sz w:val="24"/>
          <w:szCs w:val="24"/>
        </w:rPr>
      </w:pPr>
      <w:bookmarkStart w:id="95" w:name="_Toc1060174"/>
      <w:r w:rsidRPr="006625E5">
        <w:rPr>
          <w:rFonts w:asciiTheme="minorHAnsi" w:eastAsia="Calibri" w:hAnsiTheme="minorHAnsi" w:cstheme="minorHAnsi"/>
          <w:b/>
          <w:i w:val="0"/>
          <w:sz w:val="24"/>
          <w:szCs w:val="24"/>
        </w:rPr>
        <w:t>Uus Maailm ja Kassisaba</w:t>
      </w:r>
      <w:bookmarkEnd w:id="95"/>
      <w:r w:rsidRPr="006625E5">
        <w:rPr>
          <w:rFonts w:asciiTheme="minorHAnsi" w:eastAsia="Calibri" w:hAnsiTheme="minorHAnsi" w:cstheme="minorHAnsi"/>
          <w:b/>
          <w:i w:val="0"/>
          <w:sz w:val="24"/>
          <w:szCs w:val="24"/>
        </w:rPr>
        <w:t xml:space="preserve"> </w:t>
      </w:r>
    </w:p>
    <w:p w14:paraId="7405A1EA" w14:textId="77777777" w:rsidR="005C0D5B" w:rsidRPr="006625E5" w:rsidRDefault="005C0D5B" w:rsidP="005C0D5B">
      <w:pPr>
        <w:pStyle w:val="Heading5"/>
        <w:spacing w:line="276" w:lineRule="auto"/>
        <w:rPr>
          <w:rFonts w:asciiTheme="minorHAnsi" w:eastAsia="Calibri" w:hAnsiTheme="minorHAnsi" w:cstheme="minorHAnsi"/>
          <w:b/>
          <w:sz w:val="24"/>
          <w:szCs w:val="24"/>
        </w:rPr>
      </w:pPr>
      <w:r w:rsidRPr="006625E5">
        <w:rPr>
          <w:rFonts w:asciiTheme="minorHAnsi" w:eastAsia="Calibri" w:hAnsiTheme="minorHAnsi" w:cstheme="minorHAnsi"/>
          <w:b/>
          <w:sz w:val="24"/>
          <w:szCs w:val="24"/>
        </w:rPr>
        <w:t xml:space="preserve">Ülevaade piirkonna süütegudest, probleemidest ja nende lahendustest </w:t>
      </w:r>
    </w:p>
    <w:p w14:paraId="17217C74" w14:textId="77777777" w:rsidR="005C0D5B" w:rsidRPr="008E5700" w:rsidRDefault="00BD57B5" w:rsidP="008E5700">
      <w:pPr>
        <w:spacing w:line="276" w:lineRule="auto"/>
        <w:rPr>
          <w:rFonts w:ascii="Calibri" w:eastAsia="Calibri" w:hAnsi="Calibri" w:cs="Calibri"/>
        </w:rPr>
      </w:pPr>
      <w:r>
        <w:rPr>
          <w:rFonts w:ascii="Calibri" w:eastAsia="Calibri" w:hAnsi="Calibri" w:cs="Calibri"/>
        </w:rPr>
        <w:t>S</w:t>
      </w:r>
      <w:r w:rsidR="005C0D5B" w:rsidRPr="008E5700">
        <w:rPr>
          <w:rFonts w:ascii="Calibri" w:eastAsia="Calibri" w:hAnsi="Calibri" w:cs="Calibri"/>
        </w:rPr>
        <w:t xml:space="preserve">üütegude poolest </w:t>
      </w:r>
      <w:r>
        <w:rPr>
          <w:rFonts w:ascii="Calibri" w:eastAsia="Calibri" w:hAnsi="Calibri" w:cs="Calibri"/>
        </w:rPr>
        <w:t xml:space="preserve">on </w:t>
      </w:r>
      <w:r w:rsidR="005C0D5B" w:rsidRPr="008E5700">
        <w:rPr>
          <w:rFonts w:ascii="Calibri" w:eastAsia="Calibri" w:hAnsi="Calibri" w:cs="Calibri"/>
        </w:rPr>
        <w:t>piirkonnas olnud stabiilne ja rahulik. On olnud mõningad perevägivalla</w:t>
      </w:r>
      <w:r w:rsidR="008E5700">
        <w:rPr>
          <w:rFonts w:ascii="Calibri" w:eastAsia="Calibri" w:hAnsi="Calibri" w:cs="Calibri"/>
        </w:rPr>
        <w:t xml:space="preserve"> </w:t>
      </w:r>
      <w:r w:rsidR="005C0D5B" w:rsidRPr="008E5700">
        <w:rPr>
          <w:rFonts w:ascii="Calibri" w:eastAsia="Calibri" w:hAnsi="Calibri" w:cs="Calibri"/>
        </w:rPr>
        <w:t>juhtumid, millele on järgnenud kriminaalmenetlus. Korduvad öörahu rikkujad on politsei vastutusele võtnud. Sageli on tegu keeruliste juhtumitega, mille lahenduseks peab tegema väga palju tööd. Näitena saame tuua Rapla tänaval elava meesterahva, kellel olid sagedasti külas erinevad isikud, ja politsei reageeris korduvatele öörahu rikkumistele. Kevadel alustati väärteomenetlus ning isikule koostati väärteootsus</w:t>
      </w:r>
      <w:r>
        <w:rPr>
          <w:rFonts w:ascii="Calibri" w:eastAsia="Calibri" w:hAnsi="Calibri" w:cs="Calibri"/>
        </w:rPr>
        <w:t xml:space="preserve"> ja</w:t>
      </w:r>
      <w:r w:rsidR="008E5700">
        <w:rPr>
          <w:rFonts w:ascii="Calibri" w:eastAsia="Calibri" w:hAnsi="Calibri" w:cs="Calibri"/>
        </w:rPr>
        <w:t xml:space="preserve"> </w:t>
      </w:r>
      <w:r>
        <w:rPr>
          <w:rFonts w:ascii="Calibri" w:eastAsia="Calibri" w:hAnsi="Calibri" w:cs="Calibri"/>
        </w:rPr>
        <w:t xml:space="preserve">määrati </w:t>
      </w:r>
      <w:r w:rsidR="008E5700" w:rsidRPr="008E5700">
        <w:rPr>
          <w:rFonts w:ascii="Calibri" w:eastAsia="Calibri" w:hAnsi="Calibri" w:cs="Calibri"/>
        </w:rPr>
        <w:t>karistuse</w:t>
      </w:r>
      <w:r w:rsidR="008E5700">
        <w:rPr>
          <w:rFonts w:ascii="Calibri" w:eastAsia="Calibri" w:hAnsi="Calibri" w:cs="Calibri"/>
        </w:rPr>
        <w:t>ks</w:t>
      </w:r>
      <w:r w:rsidR="008E5700" w:rsidRPr="008E5700">
        <w:rPr>
          <w:rFonts w:ascii="Calibri" w:eastAsia="Calibri" w:hAnsi="Calibri" w:cs="Calibri"/>
        </w:rPr>
        <w:t xml:space="preserve"> </w:t>
      </w:r>
      <w:r w:rsidR="005C0D5B" w:rsidRPr="008E5700">
        <w:rPr>
          <w:rFonts w:ascii="Calibri" w:eastAsia="Calibri" w:hAnsi="Calibri" w:cs="Calibri"/>
        </w:rPr>
        <w:t>rahatrahv. Peale mitut vaikusekuud on politsei</w:t>
      </w:r>
      <w:r w:rsidR="008E5700">
        <w:rPr>
          <w:rFonts w:ascii="Calibri" w:eastAsia="Calibri" w:hAnsi="Calibri" w:cs="Calibri"/>
        </w:rPr>
        <w:t xml:space="preserve"> taas</w:t>
      </w:r>
      <w:r w:rsidR="005C0D5B" w:rsidRPr="008E5700">
        <w:rPr>
          <w:rFonts w:ascii="Calibri" w:eastAsia="Calibri" w:hAnsi="Calibri" w:cs="Calibri"/>
        </w:rPr>
        <w:t xml:space="preserve"> hakanud saama väljakutseid, sest jälle rikutakse öörahu. Politsei on vestelnud ka korteriomanikuga, kuid praeguseni midagi muutunud ei ole. Samuti on politsei vestelnud korteriühistuga, kes plaanib probleemse korteri pärast pöörduda kohtusse taotlusega korter sundvõõrandada. </w:t>
      </w:r>
    </w:p>
    <w:p w14:paraId="7AB03E16"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t xml:space="preserve">Marta tänava naisterahvas häiris aastaid oma käitumisega naabreid. Korteris joodi alkoholi ning pidutseti. Korteris elas ka neli alaealist last. Naabritega lepiti kokku, et kõik sündmused ja juhtumid fikseeritakse. Tänu heale koostööle kogukonnaga ning usaldusele </w:t>
      </w:r>
      <w:r w:rsidR="008E5700">
        <w:rPr>
          <w:rFonts w:ascii="Calibri" w:eastAsia="Calibri" w:hAnsi="Calibri" w:cs="Calibri"/>
        </w:rPr>
        <w:t xml:space="preserve">nii </w:t>
      </w:r>
      <w:r w:rsidRPr="008E5700">
        <w:rPr>
          <w:rFonts w:ascii="Calibri" w:eastAsia="Calibri" w:hAnsi="Calibri" w:cs="Calibri"/>
        </w:rPr>
        <w:t>politsei kui ka lastekaitse vastu laekus pidevalt info</w:t>
      </w:r>
      <w:r w:rsidR="008E5700">
        <w:rPr>
          <w:rFonts w:ascii="Calibri" w:eastAsia="Calibri" w:hAnsi="Calibri" w:cs="Calibri"/>
        </w:rPr>
        <w:t>t</w:t>
      </w:r>
      <w:r w:rsidRPr="008E5700">
        <w:rPr>
          <w:rFonts w:ascii="Calibri" w:eastAsia="Calibri" w:hAnsi="Calibri" w:cs="Calibri"/>
        </w:rPr>
        <w:t xml:space="preserve"> rikkumiste kohta. Politsei ja lastekaitse tegid mitu ühist koduvisiiti</w:t>
      </w:r>
      <w:r w:rsidR="00BD57B5">
        <w:rPr>
          <w:rFonts w:ascii="Calibri" w:eastAsia="Calibri" w:hAnsi="Calibri" w:cs="Calibri"/>
        </w:rPr>
        <w:t xml:space="preserve"> ning</w:t>
      </w:r>
      <w:r w:rsidRPr="008E5700">
        <w:rPr>
          <w:rFonts w:ascii="Calibri" w:eastAsia="Calibri" w:hAnsi="Calibri" w:cs="Calibri"/>
        </w:rPr>
        <w:t xml:space="preserve"> korralda</w:t>
      </w:r>
      <w:r w:rsidR="00BD57B5">
        <w:rPr>
          <w:rFonts w:ascii="Calibri" w:eastAsia="Calibri" w:hAnsi="Calibri" w:cs="Calibri"/>
        </w:rPr>
        <w:t>sid</w:t>
      </w:r>
      <w:r w:rsidRPr="008E5700">
        <w:rPr>
          <w:rFonts w:ascii="Calibri" w:eastAsia="Calibri" w:hAnsi="Calibri" w:cs="Calibri"/>
        </w:rPr>
        <w:t xml:space="preserve"> mitu ümarlauda. Majaelanike ühise otsusena viidi juhtum kohtusse, laste heaolu kaitseks pidi kohalik omavalitsus tegema otsuse lapsed perekonnast eraldada. Nüüdseks on tagatud nii laste heaolu kui ka teiste elanike turvatunne. </w:t>
      </w:r>
    </w:p>
    <w:p w14:paraId="564ACAED"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t xml:space="preserve">Uue Maailma piirkonnas on vargused sõidukitest vähenenud. Piirkonna- ja noorsoopolitseinik on kodanikega suheldes </w:t>
      </w:r>
      <w:r w:rsidR="008E5700">
        <w:rPr>
          <w:rFonts w:ascii="Calibri" w:eastAsia="Calibri" w:hAnsi="Calibri" w:cs="Calibri"/>
        </w:rPr>
        <w:t>rääkinud</w:t>
      </w:r>
      <w:r w:rsidRPr="008E5700">
        <w:rPr>
          <w:rFonts w:ascii="Calibri" w:eastAsia="Calibri" w:hAnsi="Calibri" w:cs="Calibri"/>
        </w:rPr>
        <w:t xml:space="preserve"> oma vara kaitsmise olulisus</w:t>
      </w:r>
      <w:r w:rsidR="008E5700">
        <w:rPr>
          <w:rFonts w:ascii="Calibri" w:eastAsia="Calibri" w:hAnsi="Calibri" w:cs="Calibri"/>
        </w:rPr>
        <w:t>es</w:t>
      </w:r>
      <w:r w:rsidRPr="008E5700">
        <w:rPr>
          <w:rFonts w:ascii="Calibri" w:eastAsia="Calibri" w:hAnsi="Calibri" w:cs="Calibri"/>
        </w:rPr>
        <w:t>t (nii sõidukites kui ka elamutes).</w:t>
      </w:r>
    </w:p>
    <w:p w14:paraId="0E57C689"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t xml:space="preserve">Asula tänava garaažide ümbrust aeg-ajalt küll koristatakse, kuid enne sealt asotsiaalsete eluviisidega isikud ära ei koli, kui garaažid on täielikult eemaldatud. Politseil on plaanis edaspidigi sealseid elanikke külastada. </w:t>
      </w:r>
    </w:p>
    <w:p w14:paraId="5868207A"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t xml:space="preserve">Töös alaealistega püüame leida </w:t>
      </w:r>
      <w:proofErr w:type="spellStart"/>
      <w:r w:rsidRPr="008E5700">
        <w:rPr>
          <w:rFonts w:ascii="Calibri" w:eastAsia="Calibri" w:hAnsi="Calibri" w:cs="Calibri"/>
        </w:rPr>
        <w:t>mittekaristuslikke</w:t>
      </w:r>
      <w:proofErr w:type="spellEnd"/>
      <w:r w:rsidRPr="008E5700">
        <w:rPr>
          <w:rFonts w:ascii="Calibri" w:eastAsia="Calibri" w:hAnsi="Calibri" w:cs="Calibri"/>
        </w:rPr>
        <w:t xml:space="preserve"> meetmeid. Laps peab eelkõige saama aru oma teo </w:t>
      </w:r>
      <w:proofErr w:type="spellStart"/>
      <w:r w:rsidRPr="008E5700">
        <w:rPr>
          <w:rFonts w:ascii="Calibri" w:eastAsia="Calibri" w:hAnsi="Calibri" w:cs="Calibri"/>
        </w:rPr>
        <w:t>keelatusest</w:t>
      </w:r>
      <w:proofErr w:type="spellEnd"/>
      <w:r w:rsidRPr="008E5700">
        <w:rPr>
          <w:rFonts w:ascii="Calibri" w:eastAsia="Calibri" w:hAnsi="Calibri" w:cs="Calibri"/>
        </w:rPr>
        <w:t xml:space="preserve"> ja võimaluse oma pahategu heastada. Sageli saame probleemidega last aidata ka sellega, et muudame tema elukeskkon</w:t>
      </w:r>
      <w:r w:rsidR="008E5700">
        <w:rPr>
          <w:rFonts w:ascii="Calibri" w:eastAsia="Calibri" w:hAnsi="Calibri" w:cs="Calibri"/>
        </w:rPr>
        <w:t>n</w:t>
      </w:r>
      <w:r w:rsidRPr="008E5700">
        <w:rPr>
          <w:rFonts w:ascii="Calibri" w:eastAsia="Calibri" w:hAnsi="Calibri" w:cs="Calibri"/>
        </w:rPr>
        <w:t>a turvalisemaks. Näitena saame tuua Männi tänava noore loo. Tegelesime pikalt riskikäitumisega alaealisega ning koostöös politsei, lastekaitsespetsialisti ja alaealise endaga paigutati laps Männi turvakodusse. Praegu käib alaealine koolis ning võtab aktiivselt osa muusikatundidest.</w:t>
      </w:r>
    </w:p>
    <w:p w14:paraId="2DB2D6B1"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t>Piirkonna noored kogunevad Tallinn-Väikese (</w:t>
      </w:r>
      <w:proofErr w:type="spellStart"/>
      <w:r w:rsidRPr="008E5700">
        <w:rPr>
          <w:rFonts w:ascii="Calibri" w:eastAsia="Calibri" w:hAnsi="Calibri" w:cs="Calibri"/>
        </w:rPr>
        <w:t>Juurdeveo</w:t>
      </w:r>
      <w:proofErr w:type="spellEnd"/>
      <w:r w:rsidRPr="008E5700">
        <w:rPr>
          <w:rFonts w:ascii="Calibri" w:eastAsia="Calibri" w:hAnsi="Calibri" w:cs="Calibri"/>
        </w:rPr>
        <w:t xml:space="preserve"> tn) rongide peatuses olevatesse rongidesse, sageli viibivad n</w:t>
      </w:r>
      <w:r w:rsidR="00A32A31">
        <w:rPr>
          <w:rFonts w:ascii="Calibri" w:eastAsia="Calibri" w:hAnsi="Calibri" w:cs="Calibri"/>
        </w:rPr>
        <w:t>a</w:t>
      </w:r>
      <w:r w:rsidRPr="008E5700">
        <w:rPr>
          <w:rFonts w:ascii="Calibri" w:eastAsia="Calibri" w:hAnsi="Calibri" w:cs="Calibri"/>
        </w:rPr>
        <w:t xml:space="preserve">d ka vagunites. </w:t>
      </w:r>
      <w:r w:rsidR="00A32A31">
        <w:rPr>
          <w:rFonts w:ascii="Calibri" w:eastAsia="Calibri" w:hAnsi="Calibri" w:cs="Calibri"/>
        </w:rPr>
        <w:t>Sel</w:t>
      </w:r>
      <w:r w:rsidRPr="008E5700">
        <w:rPr>
          <w:rFonts w:ascii="Calibri" w:eastAsia="Calibri" w:hAnsi="Calibri" w:cs="Calibri"/>
        </w:rPr>
        <w:t xml:space="preserve"> aastal tegelesime juhtumitega, kus noorukid olid lõhkunud vagunite aknaklaasid ja uksed ning tekitatud mu</w:t>
      </w:r>
      <w:r w:rsidR="001601A6">
        <w:rPr>
          <w:rFonts w:ascii="Calibri" w:eastAsia="Calibri" w:hAnsi="Calibri" w:cs="Calibri"/>
        </w:rPr>
        <w:t>u</w:t>
      </w:r>
      <w:r w:rsidRPr="008E5700">
        <w:rPr>
          <w:rFonts w:ascii="Calibri" w:eastAsia="Calibri" w:hAnsi="Calibri" w:cs="Calibri"/>
        </w:rPr>
        <w:t>d varalis</w:t>
      </w:r>
      <w:r w:rsidR="001601A6">
        <w:rPr>
          <w:rFonts w:ascii="Calibri" w:eastAsia="Calibri" w:hAnsi="Calibri" w:cs="Calibri"/>
        </w:rPr>
        <w:t>t</w:t>
      </w:r>
      <w:r w:rsidRPr="008E5700">
        <w:rPr>
          <w:rFonts w:ascii="Calibri" w:eastAsia="Calibri" w:hAnsi="Calibri" w:cs="Calibri"/>
        </w:rPr>
        <w:t xml:space="preserve"> kahju. Kohapeal on olemas ka valve, kellega koostöös on need juhtumid lahenduse saanud.</w:t>
      </w:r>
    </w:p>
    <w:p w14:paraId="40E30D22" w14:textId="77777777" w:rsidR="005C0D5B" w:rsidRPr="008E5700" w:rsidRDefault="005C0D5B" w:rsidP="008E5700">
      <w:pPr>
        <w:spacing w:line="276" w:lineRule="auto"/>
        <w:rPr>
          <w:rFonts w:ascii="Calibri" w:eastAsia="Calibri" w:hAnsi="Calibri" w:cs="Calibri"/>
        </w:rPr>
      </w:pPr>
      <w:r w:rsidRPr="008E5700">
        <w:rPr>
          <w:rFonts w:ascii="Calibri" w:eastAsia="Calibri" w:hAnsi="Calibri" w:cs="Calibri"/>
        </w:rPr>
        <w:lastRenderedPageBreak/>
        <w:t>Piirkonnapolitseile teevad muret koolide ümbruses suitsetavad alaealised. Ennetava meetmena on noorsoopolitsei pidanud koolides temaatilisi loenguid. E</w:t>
      </w:r>
      <w:r w:rsidR="00A32A31">
        <w:rPr>
          <w:rFonts w:ascii="Calibri" w:eastAsia="Calibri" w:hAnsi="Calibri" w:cs="Calibri"/>
        </w:rPr>
        <w:t>t probleemiga vahetult tegel</w:t>
      </w:r>
      <w:r w:rsidRPr="008E5700">
        <w:rPr>
          <w:rFonts w:ascii="Calibri" w:eastAsia="Calibri" w:hAnsi="Calibri" w:cs="Calibri"/>
        </w:rPr>
        <w:t>da, edastavad nii tähelepanelikud kodanikud kui ka koolipersonal info</w:t>
      </w:r>
      <w:r w:rsidR="00A32A31">
        <w:rPr>
          <w:rFonts w:ascii="Calibri" w:eastAsia="Calibri" w:hAnsi="Calibri" w:cs="Calibri"/>
        </w:rPr>
        <w:t>t politsei- ja</w:t>
      </w:r>
      <w:r w:rsidRPr="008E5700">
        <w:rPr>
          <w:rFonts w:ascii="Calibri" w:eastAsia="Calibri" w:hAnsi="Calibri" w:cs="Calibri"/>
        </w:rPr>
        <w:t xml:space="preserve"> MUPO patrullidele. </w:t>
      </w:r>
    </w:p>
    <w:p w14:paraId="617B9A1B" w14:textId="77777777" w:rsidR="005C0D5B" w:rsidRPr="008E5700" w:rsidRDefault="00A32A31" w:rsidP="008E5700">
      <w:pPr>
        <w:spacing w:line="276" w:lineRule="auto"/>
        <w:rPr>
          <w:rFonts w:ascii="Calibri" w:eastAsia="Calibri" w:hAnsi="Calibri" w:cs="Calibri"/>
        </w:rPr>
      </w:pPr>
      <w:r>
        <w:rPr>
          <w:rFonts w:ascii="Calibri" w:eastAsia="Calibri" w:hAnsi="Calibri" w:cs="Calibri"/>
        </w:rPr>
        <w:t>Sel</w:t>
      </w:r>
      <w:r w:rsidR="005C0D5B" w:rsidRPr="008E5700">
        <w:rPr>
          <w:rFonts w:ascii="Calibri" w:eastAsia="Calibri" w:hAnsi="Calibri" w:cs="Calibri"/>
        </w:rPr>
        <w:t xml:space="preserve"> aastal tekkisid mitmele Kesklinna ning Põhja-Tallinna (Luha tn, </w:t>
      </w:r>
      <w:proofErr w:type="spellStart"/>
      <w:r w:rsidR="005C0D5B" w:rsidRPr="008E5700">
        <w:rPr>
          <w:rFonts w:ascii="Calibri" w:eastAsia="Calibri" w:hAnsi="Calibri" w:cs="Calibri"/>
        </w:rPr>
        <w:t>Virmalise</w:t>
      </w:r>
      <w:proofErr w:type="spellEnd"/>
      <w:r w:rsidR="005C0D5B" w:rsidRPr="008E5700">
        <w:rPr>
          <w:rFonts w:ascii="Calibri" w:eastAsia="Calibri" w:hAnsi="Calibri" w:cs="Calibri"/>
        </w:rPr>
        <w:t xml:space="preserve"> tn, Uu</w:t>
      </w:r>
      <w:r w:rsidR="001601A6">
        <w:rPr>
          <w:rFonts w:ascii="Calibri" w:eastAsia="Calibri" w:hAnsi="Calibri" w:cs="Calibri"/>
        </w:rPr>
        <w:t>e Maailma tn) piirkonna rajatis</w:t>
      </w:r>
      <w:r w:rsidR="005C0D5B" w:rsidRPr="008E5700">
        <w:rPr>
          <w:rFonts w:ascii="Calibri" w:eastAsia="Calibri" w:hAnsi="Calibri" w:cs="Calibri"/>
        </w:rPr>
        <w:t>ele grafitid. Praeguseks on olukord lahenenud tänu heale koostööle kriminaalpolitseiga ning menetlustalituse, noorsoo- ja lastekaitsetalitusega.</w:t>
      </w:r>
    </w:p>
    <w:p w14:paraId="5DD3E5F5" w14:textId="77777777" w:rsidR="005C0D5B" w:rsidRPr="00A32A31" w:rsidRDefault="005C0D5B" w:rsidP="005C0D5B">
      <w:pPr>
        <w:pStyle w:val="Heading5"/>
        <w:spacing w:line="276" w:lineRule="auto"/>
        <w:rPr>
          <w:rFonts w:asciiTheme="minorHAnsi" w:eastAsia="Calibri" w:hAnsiTheme="minorHAnsi" w:cstheme="minorHAnsi"/>
          <w:b/>
          <w:sz w:val="24"/>
          <w:szCs w:val="24"/>
        </w:rPr>
      </w:pPr>
      <w:r w:rsidRPr="00A32A31">
        <w:rPr>
          <w:rFonts w:asciiTheme="minorHAnsi" w:eastAsia="Calibri" w:hAnsiTheme="minorHAnsi" w:cstheme="minorHAnsi"/>
          <w:b/>
          <w:sz w:val="24"/>
          <w:szCs w:val="24"/>
        </w:rPr>
        <w:t xml:space="preserve">Koostöö kohaliku omavalitsuse ja teiste koostööpartneritega </w:t>
      </w:r>
    </w:p>
    <w:p w14:paraId="2529D447" w14:textId="77777777" w:rsidR="005C0D5B" w:rsidRPr="00A32A31" w:rsidRDefault="005C0D5B" w:rsidP="00A32A31">
      <w:pPr>
        <w:spacing w:line="276" w:lineRule="auto"/>
        <w:rPr>
          <w:rFonts w:ascii="Calibri" w:eastAsia="Calibri" w:hAnsi="Calibri" w:cs="Calibri"/>
          <w:strike/>
        </w:rPr>
      </w:pPr>
      <w:r w:rsidRPr="00A32A31">
        <w:rPr>
          <w:rFonts w:ascii="Calibri" w:eastAsia="Calibri" w:hAnsi="Calibri" w:cs="Calibri"/>
        </w:rPr>
        <w:t xml:space="preserve">Politsei ja kohaliku omavalituse koostöö on olnud hea. Ühiselt on käidud mitmes kodus, osaletud erinevatel ümarlaudadel ning koostöökohtumistel. </w:t>
      </w:r>
    </w:p>
    <w:p w14:paraId="50C16D53" w14:textId="77777777" w:rsidR="005C0D5B" w:rsidRPr="00A32A31" w:rsidRDefault="005C0D5B" w:rsidP="00A32A31">
      <w:pPr>
        <w:spacing w:line="276" w:lineRule="auto"/>
        <w:rPr>
          <w:rFonts w:ascii="Calibri" w:eastAsia="Calibri" w:hAnsi="Calibri" w:cs="Calibri"/>
        </w:rPr>
      </w:pPr>
      <w:r w:rsidRPr="00A32A31">
        <w:rPr>
          <w:rFonts w:ascii="Calibri" w:eastAsia="Calibri" w:hAnsi="Calibri" w:cs="Calibri"/>
        </w:rPr>
        <w:t>Hästi on sujunud koostöö lastekaitsespetsialistidega. Kahe varem väga probleemse pere olukord on muutunud rahuldavaks ning laste heaolu on tunduvalt paranenud.</w:t>
      </w:r>
    </w:p>
    <w:p w14:paraId="278BF893" w14:textId="77777777" w:rsidR="005C0D5B" w:rsidRPr="00A32A31" w:rsidRDefault="005C0D5B" w:rsidP="00A32A31">
      <w:pPr>
        <w:spacing w:line="276" w:lineRule="auto"/>
        <w:rPr>
          <w:rFonts w:ascii="Calibri" w:hAnsi="Calibri" w:cs="Calibri"/>
        </w:rPr>
      </w:pPr>
      <w:r w:rsidRPr="00A32A31">
        <w:rPr>
          <w:rFonts w:ascii="Calibri" w:hAnsi="Calibri" w:cs="Calibri"/>
        </w:rPr>
        <w:t>Kriminaalhooldusametnikega toimuvad endiselt MAPPA ümarlauad</w:t>
      </w:r>
      <w:r w:rsidR="00A32A31">
        <w:rPr>
          <w:rFonts w:ascii="Calibri" w:hAnsi="Calibri" w:cs="Calibri"/>
        </w:rPr>
        <w:t>.</w:t>
      </w:r>
      <w:r w:rsidRPr="00A32A31">
        <w:rPr>
          <w:rFonts w:ascii="Calibri" w:hAnsi="Calibri" w:cs="Calibri"/>
        </w:rPr>
        <w:t xml:space="preserve"> </w:t>
      </w:r>
      <w:r w:rsidR="00A32A31">
        <w:rPr>
          <w:rFonts w:ascii="Calibri" w:hAnsi="Calibri" w:cs="Calibri"/>
        </w:rPr>
        <w:t>A</w:t>
      </w:r>
      <w:r w:rsidRPr="00A32A31">
        <w:rPr>
          <w:rFonts w:ascii="Calibri" w:hAnsi="Calibri" w:cs="Calibri"/>
        </w:rPr>
        <w:t xml:space="preserve">metnikud on soovinud, et töö jätkuks ka 2019. aastal. </w:t>
      </w:r>
    </w:p>
    <w:p w14:paraId="3FCBD6B3" w14:textId="77777777" w:rsidR="005C0D5B" w:rsidRPr="00A32A31" w:rsidRDefault="005C0D5B" w:rsidP="00A32A31">
      <w:pPr>
        <w:spacing w:line="276" w:lineRule="auto"/>
        <w:rPr>
          <w:rFonts w:ascii="Calibri" w:hAnsi="Calibri" w:cs="Calibri"/>
        </w:rPr>
      </w:pPr>
      <w:r w:rsidRPr="00A32A31">
        <w:rPr>
          <w:rFonts w:ascii="Calibri" w:hAnsi="Calibri" w:cs="Calibri"/>
        </w:rPr>
        <w:t xml:space="preserve">Positiivse praktikana saab esile </w:t>
      </w:r>
      <w:r w:rsidR="00156086">
        <w:rPr>
          <w:rFonts w:ascii="Calibri" w:hAnsi="Calibri" w:cs="Calibri"/>
        </w:rPr>
        <w:t>tuua Tondi 26 asuva s</w:t>
      </w:r>
      <w:r w:rsidRPr="00A32A31">
        <w:rPr>
          <w:rFonts w:ascii="Calibri" w:hAnsi="Calibri" w:cs="Calibri"/>
        </w:rPr>
        <w:t>otsiaalhoolekande maja, kus oleme kord kvartalis vestelnud uute elanikega.</w:t>
      </w:r>
    </w:p>
    <w:p w14:paraId="09F86CD1" w14:textId="77777777" w:rsidR="005C0D5B" w:rsidRPr="00A32A31" w:rsidRDefault="005C0D5B" w:rsidP="00A32A31">
      <w:pPr>
        <w:spacing w:line="276" w:lineRule="auto"/>
        <w:rPr>
          <w:rFonts w:ascii="Calibri" w:hAnsi="Calibri" w:cs="Calibri"/>
        </w:rPr>
      </w:pPr>
      <w:r w:rsidRPr="00A32A31">
        <w:rPr>
          <w:rFonts w:ascii="Calibri" w:hAnsi="Calibri" w:cs="Calibri"/>
        </w:rPr>
        <w:t>Piirkonna korteriühistud on probleeme lahendades üha aktiivsema</w:t>
      </w:r>
      <w:r w:rsidR="00156086">
        <w:rPr>
          <w:rFonts w:ascii="Calibri" w:hAnsi="Calibri" w:cs="Calibri"/>
        </w:rPr>
        <w:t>d</w:t>
      </w:r>
      <w:r w:rsidRPr="00A32A31">
        <w:rPr>
          <w:rFonts w:ascii="Calibri" w:hAnsi="Calibri" w:cs="Calibri"/>
        </w:rPr>
        <w:t xml:space="preserve"> ning julgelt võetakse piirkonnapolitseinikuga ühendust, küsitakse nõu ja jagatakse infot. </w:t>
      </w:r>
    </w:p>
    <w:p w14:paraId="1A7354F6" w14:textId="77777777" w:rsidR="005C0D5B" w:rsidRPr="00172DC1" w:rsidRDefault="005C0D5B" w:rsidP="00A32A31">
      <w:pPr>
        <w:spacing w:line="276" w:lineRule="auto"/>
        <w:rPr>
          <w:rFonts w:ascii="Calibri" w:eastAsia="Calibri" w:hAnsi="Calibri" w:cs="Calibri"/>
          <w:i/>
        </w:rPr>
      </w:pPr>
      <w:r w:rsidRPr="00172DC1">
        <w:rPr>
          <w:rFonts w:ascii="Calibri" w:eastAsia="Calibri" w:hAnsi="Calibri" w:cs="Calibri"/>
          <w:i/>
        </w:rPr>
        <w:t xml:space="preserve">Koostanud piirkonnapolitseinik Janno Mõisaäär ja noorsoopolitseinik Inna </w:t>
      </w:r>
      <w:proofErr w:type="spellStart"/>
      <w:r w:rsidRPr="00172DC1">
        <w:rPr>
          <w:rFonts w:ascii="Calibri" w:eastAsia="Calibri" w:hAnsi="Calibri" w:cs="Calibri"/>
          <w:i/>
        </w:rPr>
        <w:t>Boitsova</w:t>
      </w:r>
      <w:proofErr w:type="spellEnd"/>
    </w:p>
    <w:p w14:paraId="558F1C56" w14:textId="77777777" w:rsidR="005C0D5B" w:rsidRPr="004C3DAE" w:rsidRDefault="005C0D5B" w:rsidP="005C0D5B">
      <w:pPr>
        <w:pStyle w:val="Heading2"/>
        <w:spacing w:line="276" w:lineRule="auto"/>
        <w:rPr>
          <w:rFonts w:cstheme="minorHAnsi"/>
          <w:sz w:val="24"/>
          <w:szCs w:val="24"/>
        </w:rPr>
      </w:pPr>
      <w:bookmarkStart w:id="96" w:name="_Toc1060175"/>
      <w:r w:rsidRPr="004C3DAE">
        <w:rPr>
          <w:rFonts w:cstheme="minorHAnsi"/>
          <w:sz w:val="24"/>
          <w:szCs w:val="24"/>
        </w:rPr>
        <w:t>Põhja-Tallinna linnaosa</w:t>
      </w:r>
      <w:bookmarkEnd w:id="96"/>
      <w:r w:rsidRPr="004C3DAE">
        <w:rPr>
          <w:rFonts w:cstheme="minorHAnsi"/>
          <w:sz w:val="24"/>
          <w:szCs w:val="24"/>
        </w:rPr>
        <w:t xml:space="preserve"> </w:t>
      </w:r>
    </w:p>
    <w:p w14:paraId="6E3EE735" w14:textId="77777777" w:rsidR="005C0D5B" w:rsidRPr="00156086" w:rsidRDefault="005C0D5B" w:rsidP="005C0D5B">
      <w:pPr>
        <w:spacing w:line="276" w:lineRule="auto"/>
        <w:rPr>
          <w:rFonts w:ascii="Calibri" w:hAnsi="Calibri" w:cs="Calibri"/>
        </w:rPr>
      </w:pPr>
      <w:r w:rsidRPr="00156086">
        <w:rPr>
          <w:rFonts w:ascii="Calibri" w:hAnsi="Calibri" w:cs="Calibri"/>
        </w:rPr>
        <w:t xml:space="preserve">Põhja-Tallinna linnaosas on neli konstaablipiirkonda: Kalamaja, Pelgulinna, Pelguranna ja Kopli piirkond. </w:t>
      </w:r>
      <w:r w:rsidR="00BC5B8B">
        <w:rPr>
          <w:rFonts w:ascii="Calibri" w:hAnsi="Calibri" w:cs="Calibri"/>
        </w:rPr>
        <w:t>Need</w:t>
      </w:r>
      <w:r w:rsidRPr="00156086">
        <w:rPr>
          <w:rFonts w:ascii="Calibri" w:hAnsi="Calibri" w:cs="Calibri"/>
        </w:rPr>
        <w:t xml:space="preserve"> on moodustatud asumite põhjal ning on arvestatud piirkonnas registreeritud elanike arvu. Üht piirkonda teeninda</w:t>
      </w:r>
      <w:r w:rsidR="00BC5B8B">
        <w:rPr>
          <w:rFonts w:ascii="Calibri" w:hAnsi="Calibri" w:cs="Calibri"/>
        </w:rPr>
        <w:t>vad</w:t>
      </w:r>
      <w:r w:rsidRPr="00156086">
        <w:rPr>
          <w:rFonts w:ascii="Calibri" w:hAnsi="Calibri" w:cs="Calibri"/>
        </w:rPr>
        <w:t xml:space="preserve"> piirkonnapolitseinik ja noorsoopolitseinik.</w:t>
      </w:r>
    </w:p>
    <w:p w14:paraId="7E38BF88" w14:textId="77777777" w:rsidR="005C0D5B" w:rsidRPr="004C3DAE" w:rsidRDefault="005C0D5B" w:rsidP="005C0D5B">
      <w:pPr>
        <w:pStyle w:val="Heading3"/>
        <w:spacing w:line="276" w:lineRule="auto"/>
        <w:rPr>
          <w:rFonts w:asciiTheme="minorHAnsi" w:eastAsia="Calibri" w:hAnsiTheme="minorHAnsi" w:cstheme="minorHAnsi"/>
          <w:sz w:val="24"/>
        </w:rPr>
      </w:pPr>
      <w:bookmarkStart w:id="97" w:name="_Toc532299121"/>
      <w:bookmarkStart w:id="98" w:name="_Toc1060176"/>
      <w:r w:rsidRPr="004C3DAE">
        <w:rPr>
          <w:rFonts w:asciiTheme="minorHAnsi" w:eastAsia="Calibri" w:hAnsiTheme="minorHAnsi" w:cstheme="minorHAnsi"/>
          <w:sz w:val="24"/>
        </w:rPr>
        <w:t>Ülevaade piirkonna süütegudest, probleemid</w:t>
      </w:r>
      <w:r>
        <w:rPr>
          <w:rFonts w:asciiTheme="minorHAnsi" w:eastAsia="Calibri" w:hAnsiTheme="minorHAnsi" w:cstheme="minorHAnsi"/>
          <w:sz w:val="24"/>
        </w:rPr>
        <w:t>est</w:t>
      </w:r>
      <w:r w:rsidRPr="004C3DAE">
        <w:rPr>
          <w:rFonts w:asciiTheme="minorHAnsi" w:eastAsia="Calibri" w:hAnsiTheme="minorHAnsi" w:cstheme="minorHAnsi"/>
          <w:sz w:val="24"/>
        </w:rPr>
        <w:t xml:space="preserve"> ja</w:t>
      </w:r>
      <w:r>
        <w:rPr>
          <w:rFonts w:asciiTheme="minorHAnsi" w:eastAsia="Calibri" w:hAnsiTheme="minorHAnsi" w:cstheme="minorHAnsi"/>
          <w:sz w:val="24"/>
        </w:rPr>
        <w:t xml:space="preserve"> nende</w:t>
      </w:r>
      <w:r w:rsidRPr="004C3DAE">
        <w:rPr>
          <w:rFonts w:asciiTheme="minorHAnsi" w:eastAsia="Calibri" w:hAnsiTheme="minorHAnsi" w:cstheme="minorHAnsi"/>
          <w:sz w:val="24"/>
        </w:rPr>
        <w:t xml:space="preserve"> lahendus</w:t>
      </w:r>
      <w:r>
        <w:rPr>
          <w:rFonts w:asciiTheme="minorHAnsi" w:eastAsia="Calibri" w:hAnsiTheme="minorHAnsi" w:cstheme="minorHAnsi"/>
          <w:sz w:val="24"/>
        </w:rPr>
        <w:t>test</w:t>
      </w:r>
      <w:bookmarkEnd w:id="97"/>
      <w:bookmarkEnd w:id="98"/>
      <w:r w:rsidRPr="004C3DAE">
        <w:rPr>
          <w:rFonts w:asciiTheme="minorHAnsi" w:eastAsia="Calibri" w:hAnsiTheme="minorHAnsi" w:cstheme="minorHAnsi"/>
          <w:sz w:val="24"/>
        </w:rPr>
        <w:t xml:space="preserve"> </w:t>
      </w:r>
    </w:p>
    <w:p w14:paraId="6218B82B" w14:textId="77777777" w:rsidR="005C0D5B" w:rsidRPr="00156086" w:rsidRDefault="005C0D5B" w:rsidP="005C0D5B">
      <w:pPr>
        <w:spacing w:line="276" w:lineRule="auto"/>
        <w:rPr>
          <w:rFonts w:ascii="Calibri" w:hAnsi="Calibri" w:cs="Calibri"/>
        </w:rPr>
      </w:pPr>
      <w:r w:rsidRPr="00156086">
        <w:rPr>
          <w:rFonts w:ascii="Calibri" w:hAnsi="Calibri" w:cs="Calibri"/>
        </w:rPr>
        <w:t xml:space="preserve">Põhja-Tallinna linnaosas on </w:t>
      </w:r>
      <w:r w:rsidR="001601A6">
        <w:rPr>
          <w:rFonts w:ascii="Calibri" w:hAnsi="Calibri" w:cs="Calibri"/>
        </w:rPr>
        <w:t>kümne</w:t>
      </w:r>
      <w:r w:rsidRPr="00156086">
        <w:rPr>
          <w:rFonts w:ascii="Calibri" w:hAnsi="Calibri" w:cs="Calibri"/>
        </w:rPr>
        <w:t xml:space="preserve"> kuuga registreeritud 1243 kuritegu, pisut enam kui möödunud aasta samal perioodil. Kuriteoliikidest ligikaudu pooled o</w:t>
      </w:r>
      <w:r w:rsidR="001601A6">
        <w:rPr>
          <w:rFonts w:ascii="Calibri" w:hAnsi="Calibri" w:cs="Calibri"/>
        </w:rPr>
        <w:t>n</w:t>
      </w:r>
      <w:r w:rsidRPr="00156086">
        <w:rPr>
          <w:rFonts w:ascii="Calibri" w:hAnsi="Calibri" w:cs="Calibri"/>
        </w:rPr>
        <w:t xml:space="preserve"> varavastased, millest enamiku moodustavad vargused. Vähenenud on nii vargusi eluruumidest kui ka sõidukitest. Et ennetada vargusi sõidukeist, on korraldatud sihistatud politseireide, vaadatud pargitud autode sisemusse ja võetud vajaduse korral ühendust sõiduki omanikuga, et teavitada sõidukisse jäetud väärtuslikest esemetest. Vähe</w:t>
      </w:r>
      <w:r w:rsidR="00156086">
        <w:rPr>
          <w:rFonts w:ascii="Calibri" w:hAnsi="Calibri" w:cs="Calibri"/>
        </w:rPr>
        <w:t>m</w:t>
      </w:r>
      <w:r w:rsidRPr="00156086">
        <w:rPr>
          <w:rFonts w:ascii="Calibri" w:hAnsi="Calibri" w:cs="Calibri"/>
        </w:rPr>
        <w:t xml:space="preserve"> on </w:t>
      </w:r>
      <w:r w:rsidR="00156086" w:rsidRPr="00156086">
        <w:rPr>
          <w:rFonts w:ascii="Calibri" w:hAnsi="Calibri" w:cs="Calibri"/>
        </w:rPr>
        <w:t>toime</w:t>
      </w:r>
      <w:r w:rsidR="00156086">
        <w:rPr>
          <w:rFonts w:ascii="Calibri" w:hAnsi="Calibri" w:cs="Calibri"/>
        </w:rPr>
        <w:t xml:space="preserve"> </w:t>
      </w:r>
      <w:r w:rsidR="00156086" w:rsidRPr="00156086">
        <w:rPr>
          <w:rFonts w:ascii="Calibri" w:hAnsi="Calibri" w:cs="Calibri"/>
        </w:rPr>
        <w:t>pan</w:t>
      </w:r>
      <w:r w:rsidR="00156086">
        <w:rPr>
          <w:rFonts w:ascii="Calibri" w:hAnsi="Calibri" w:cs="Calibri"/>
        </w:rPr>
        <w:t>dud</w:t>
      </w:r>
      <w:r w:rsidR="00156086" w:rsidRPr="00156086">
        <w:rPr>
          <w:rFonts w:ascii="Calibri" w:hAnsi="Calibri" w:cs="Calibri"/>
        </w:rPr>
        <w:t xml:space="preserve"> </w:t>
      </w:r>
      <w:r w:rsidRPr="00156086">
        <w:rPr>
          <w:rFonts w:ascii="Calibri" w:hAnsi="Calibri" w:cs="Calibri"/>
        </w:rPr>
        <w:t>ka süstemaatilis</w:t>
      </w:r>
      <w:r w:rsidR="00156086">
        <w:rPr>
          <w:rFonts w:ascii="Calibri" w:hAnsi="Calibri" w:cs="Calibri"/>
        </w:rPr>
        <w:t>i</w:t>
      </w:r>
      <w:r w:rsidRPr="00156086">
        <w:rPr>
          <w:rFonts w:ascii="Calibri" w:hAnsi="Calibri" w:cs="Calibri"/>
        </w:rPr>
        <w:t xml:space="preserve"> vargus</w:t>
      </w:r>
      <w:r w:rsidR="00156086">
        <w:rPr>
          <w:rFonts w:ascii="Calibri" w:hAnsi="Calibri" w:cs="Calibri"/>
        </w:rPr>
        <w:t>i</w:t>
      </w:r>
      <w:r w:rsidRPr="00156086">
        <w:rPr>
          <w:rFonts w:ascii="Calibri" w:hAnsi="Calibri" w:cs="Calibri"/>
        </w:rPr>
        <w:t xml:space="preserve">: </w:t>
      </w:r>
      <w:r w:rsidR="001601A6">
        <w:rPr>
          <w:rFonts w:ascii="Calibri" w:hAnsi="Calibri" w:cs="Calibri"/>
        </w:rPr>
        <w:t>sel</w:t>
      </w:r>
      <w:r w:rsidRPr="00156086">
        <w:rPr>
          <w:rFonts w:ascii="Calibri" w:hAnsi="Calibri" w:cs="Calibri"/>
        </w:rPr>
        <w:t xml:space="preserve"> aastal oli 189 vargust, mis on 58 kuritegu vähem kui 2017. aastal. </w:t>
      </w:r>
      <w:r w:rsidR="00156086">
        <w:rPr>
          <w:rFonts w:ascii="Calibri" w:hAnsi="Calibri" w:cs="Calibri"/>
        </w:rPr>
        <w:t>Ü</w:t>
      </w:r>
      <w:r w:rsidR="00156086" w:rsidRPr="00156086">
        <w:rPr>
          <w:rFonts w:ascii="Calibri" w:hAnsi="Calibri" w:cs="Calibri"/>
        </w:rPr>
        <w:t xml:space="preserve">heks </w:t>
      </w:r>
      <w:r w:rsidR="00156086">
        <w:rPr>
          <w:rFonts w:ascii="Calibri" w:hAnsi="Calibri" w:cs="Calibri"/>
        </w:rPr>
        <w:t>s</w:t>
      </w:r>
      <w:r w:rsidRPr="00156086">
        <w:rPr>
          <w:rFonts w:ascii="Calibri" w:hAnsi="Calibri" w:cs="Calibri"/>
        </w:rPr>
        <w:t xml:space="preserve">elle põhjuseks saab tuua ühe isiku tabamist, kes pani </w:t>
      </w:r>
      <w:r w:rsidR="00156086">
        <w:rPr>
          <w:rFonts w:ascii="Calibri" w:hAnsi="Calibri" w:cs="Calibri"/>
        </w:rPr>
        <w:t>möödunud</w:t>
      </w:r>
      <w:r w:rsidRPr="00156086">
        <w:rPr>
          <w:rFonts w:ascii="Calibri" w:hAnsi="Calibri" w:cs="Calibri"/>
        </w:rPr>
        <w:t xml:space="preserve"> aastal toime suure hulga piirkonna vargustest.</w:t>
      </w:r>
    </w:p>
    <w:p w14:paraId="695E3BE2" w14:textId="77777777" w:rsidR="00887DE0" w:rsidRDefault="005C0D5B" w:rsidP="005C0D5B">
      <w:pPr>
        <w:spacing w:line="276" w:lineRule="auto"/>
        <w:rPr>
          <w:rFonts w:ascii="Calibri" w:hAnsi="Calibri" w:cs="Calibri"/>
        </w:rPr>
      </w:pPr>
      <w:r w:rsidRPr="00156086">
        <w:rPr>
          <w:rFonts w:ascii="Calibri" w:hAnsi="Calibri" w:cs="Calibri"/>
        </w:rPr>
        <w:t xml:space="preserve">Vägivallakuritegusid registreeriti Põhja-Tallinna linnaosas </w:t>
      </w:r>
      <w:r w:rsidR="00156086">
        <w:rPr>
          <w:rFonts w:ascii="Calibri" w:hAnsi="Calibri" w:cs="Calibri"/>
        </w:rPr>
        <w:t>selle</w:t>
      </w:r>
      <w:r w:rsidRPr="00156086">
        <w:rPr>
          <w:rFonts w:ascii="Calibri" w:hAnsi="Calibri" w:cs="Calibri"/>
        </w:rPr>
        <w:t xml:space="preserve"> aasta </w:t>
      </w:r>
      <w:r w:rsidR="001601A6">
        <w:rPr>
          <w:rFonts w:ascii="Calibri" w:hAnsi="Calibri" w:cs="Calibri"/>
        </w:rPr>
        <w:t>kümne</w:t>
      </w:r>
      <w:r w:rsidRPr="00156086">
        <w:rPr>
          <w:rFonts w:ascii="Calibri" w:hAnsi="Calibri" w:cs="Calibri"/>
        </w:rPr>
        <w:t xml:space="preserve"> kuuga </w:t>
      </w:r>
      <w:r w:rsidR="00156086">
        <w:rPr>
          <w:rFonts w:ascii="Calibri" w:hAnsi="Calibri" w:cs="Calibri"/>
        </w:rPr>
        <w:t>eelmise</w:t>
      </w:r>
      <w:r w:rsidRPr="00156086">
        <w:rPr>
          <w:rFonts w:ascii="Calibri" w:hAnsi="Calibri" w:cs="Calibri"/>
        </w:rPr>
        <w:t xml:space="preserve"> aasta</w:t>
      </w:r>
      <w:r w:rsidR="00156086">
        <w:rPr>
          <w:rFonts w:ascii="Calibri" w:hAnsi="Calibri" w:cs="Calibri"/>
        </w:rPr>
        <w:t>ga</w:t>
      </w:r>
      <w:r w:rsidRPr="00156086">
        <w:rPr>
          <w:rFonts w:ascii="Calibri" w:hAnsi="Calibri" w:cs="Calibri"/>
        </w:rPr>
        <w:t xml:space="preserve"> </w:t>
      </w:r>
      <w:r w:rsidR="00156086">
        <w:rPr>
          <w:rFonts w:ascii="Calibri" w:hAnsi="Calibri" w:cs="Calibri"/>
        </w:rPr>
        <w:t xml:space="preserve">võrreldes </w:t>
      </w:r>
      <w:r w:rsidRPr="00156086">
        <w:rPr>
          <w:rFonts w:ascii="Calibri" w:hAnsi="Calibri" w:cs="Calibri"/>
        </w:rPr>
        <w:t xml:space="preserve">kolmandiku võrra rohkem. Vägivallakuritegudes moodustavad suurema osa süütegudest kehalised väärkohtlemised. Suur osa kehalistest väärkohtlemistest pannakse toime siseruumides ning reeglina on vähemalt üks konflikti osaline alkoholijoobes. </w:t>
      </w:r>
      <w:proofErr w:type="spellStart"/>
      <w:r w:rsidRPr="00156086">
        <w:rPr>
          <w:rFonts w:ascii="Calibri" w:hAnsi="Calibri" w:cs="Calibri"/>
        </w:rPr>
        <w:t>L</w:t>
      </w:r>
      <w:r w:rsidR="001601A6">
        <w:rPr>
          <w:rFonts w:ascii="Calibri" w:hAnsi="Calibri" w:cs="Calibri"/>
        </w:rPr>
        <w:t>SVga</w:t>
      </w:r>
      <w:proofErr w:type="spellEnd"/>
      <w:r w:rsidRPr="00156086">
        <w:rPr>
          <w:rFonts w:ascii="Calibri" w:hAnsi="Calibri" w:cs="Calibri"/>
        </w:rPr>
        <w:t xml:space="preserve"> seotud kuritegude arv </w:t>
      </w:r>
      <w:r w:rsidR="00BC5B8B">
        <w:rPr>
          <w:rFonts w:ascii="Calibri" w:hAnsi="Calibri" w:cs="Calibri"/>
        </w:rPr>
        <w:t>kasvas</w:t>
      </w:r>
      <w:r w:rsidRPr="00156086">
        <w:rPr>
          <w:rFonts w:ascii="Calibri" w:hAnsi="Calibri" w:cs="Calibri"/>
        </w:rPr>
        <w:t xml:space="preserve"> </w:t>
      </w:r>
      <w:r w:rsidR="001601A6">
        <w:rPr>
          <w:rFonts w:ascii="Calibri" w:hAnsi="Calibri" w:cs="Calibri"/>
        </w:rPr>
        <w:t>möödunud</w:t>
      </w:r>
      <w:r w:rsidRPr="00156086">
        <w:rPr>
          <w:rFonts w:ascii="Calibri" w:hAnsi="Calibri" w:cs="Calibri"/>
        </w:rPr>
        <w:t xml:space="preserve"> aastaga võrreldes ligikaudu kolmandiku võrra, samas vähenesid infoteated peaaegu viiendiku. Lapsega seotud ja lapse suhtes toime pandud </w:t>
      </w:r>
      <w:r w:rsidR="001601A6">
        <w:rPr>
          <w:rFonts w:ascii="Calibri" w:hAnsi="Calibri" w:cs="Calibri"/>
        </w:rPr>
        <w:t>LSV</w:t>
      </w:r>
      <w:r w:rsidRPr="00156086">
        <w:rPr>
          <w:rFonts w:ascii="Calibri" w:hAnsi="Calibri" w:cs="Calibri"/>
        </w:rPr>
        <w:t xml:space="preserve"> kuriteojuhtumeid registreeriti eelnenud aasta</w:t>
      </w:r>
      <w:r w:rsidR="00887DE0">
        <w:rPr>
          <w:rFonts w:ascii="Calibri" w:hAnsi="Calibri" w:cs="Calibri"/>
        </w:rPr>
        <w:t>ga võrreldes</w:t>
      </w:r>
      <w:r w:rsidRPr="00156086">
        <w:rPr>
          <w:rFonts w:ascii="Calibri" w:hAnsi="Calibri" w:cs="Calibri"/>
        </w:rPr>
        <w:t xml:space="preserve"> veidi enam. Kuigi kuriteojuhtumeid </w:t>
      </w:r>
      <w:r w:rsidR="00887DE0">
        <w:rPr>
          <w:rFonts w:ascii="Calibri" w:hAnsi="Calibri" w:cs="Calibri"/>
        </w:rPr>
        <w:t>oli</w:t>
      </w:r>
      <w:r w:rsidRPr="00156086">
        <w:rPr>
          <w:rFonts w:ascii="Calibri" w:hAnsi="Calibri" w:cs="Calibri"/>
        </w:rPr>
        <w:t xml:space="preserve"> mullusega võrreldes rohkem, saab positiivsena esile tuua selle, et inimesed on teadlikumad, julgetakse oma kahtlustest politseid teavitada ning kasvanud on teadete arv, kus abipaluja on laps. </w:t>
      </w:r>
    </w:p>
    <w:p w14:paraId="5F2C4D61" w14:textId="77777777" w:rsidR="00887DE0" w:rsidRDefault="005C0D5B" w:rsidP="005C0D5B">
      <w:pPr>
        <w:spacing w:line="276" w:lineRule="auto"/>
        <w:rPr>
          <w:rFonts w:ascii="Calibri" w:hAnsi="Calibri" w:cs="Calibri"/>
        </w:rPr>
      </w:pPr>
      <w:r w:rsidRPr="00156086">
        <w:rPr>
          <w:rFonts w:ascii="Calibri" w:hAnsi="Calibri" w:cs="Calibri"/>
        </w:rPr>
        <w:lastRenderedPageBreak/>
        <w:t>Avaliku korra raskeid rikkumisi registreeriti kümne kuuga üle poole võrra vähem. Röövimisi pandi Põhja-Tallinna linnaosas toime 19, mis on 8 kuritegu rohkem võrreldes 2017. aastaga.</w:t>
      </w:r>
      <w:r w:rsidR="00887DE0">
        <w:rPr>
          <w:rFonts w:ascii="Calibri" w:hAnsi="Calibri" w:cs="Calibri"/>
        </w:rPr>
        <w:t xml:space="preserve"> </w:t>
      </w:r>
    </w:p>
    <w:p w14:paraId="41A15AE1" w14:textId="77777777" w:rsidR="005C0D5B" w:rsidRPr="00156086" w:rsidRDefault="005C0D5B" w:rsidP="005C0D5B">
      <w:pPr>
        <w:spacing w:line="276" w:lineRule="auto"/>
        <w:rPr>
          <w:rFonts w:ascii="Calibri" w:hAnsi="Calibri" w:cs="Calibri"/>
        </w:rPr>
      </w:pPr>
      <w:proofErr w:type="spellStart"/>
      <w:r w:rsidRPr="00156086">
        <w:rPr>
          <w:rFonts w:ascii="Calibri" w:hAnsi="Calibri" w:cs="Calibri"/>
        </w:rPr>
        <w:t>Narkosüütegude</w:t>
      </w:r>
      <w:proofErr w:type="spellEnd"/>
      <w:r w:rsidRPr="00156086">
        <w:rPr>
          <w:rFonts w:ascii="Calibri" w:hAnsi="Calibri" w:cs="Calibri"/>
        </w:rPr>
        <w:t xml:space="preserve"> arv on Põhja-Tallinna piirkonnas vähenenud peaaegu poole võrra. Kasutame oma töös järjest enam taastava õiguse </w:t>
      </w:r>
      <w:r w:rsidR="00670F66">
        <w:rPr>
          <w:rFonts w:ascii="Calibri" w:hAnsi="Calibri" w:cs="Calibri"/>
        </w:rPr>
        <w:t>võt</w:t>
      </w:r>
      <w:r w:rsidRPr="00156086">
        <w:rPr>
          <w:rFonts w:ascii="Calibri" w:hAnsi="Calibri" w:cs="Calibri"/>
        </w:rPr>
        <w:t>mise meetmeid, mille kohaselt</w:t>
      </w:r>
      <w:r w:rsidRPr="00156086">
        <w:rPr>
          <w:rFonts w:ascii="Calibri" w:hAnsi="Calibri" w:cs="Calibri"/>
          <w:color w:val="00B050"/>
        </w:rPr>
        <w:t xml:space="preserve"> </w:t>
      </w:r>
      <w:r w:rsidRPr="00156086">
        <w:rPr>
          <w:rFonts w:ascii="Calibri" w:hAnsi="Calibri" w:cs="Calibri"/>
        </w:rPr>
        <w:t>ei järgne kõigile narkootiliste ainete tarvitamis</w:t>
      </w:r>
      <w:r w:rsidR="00887DE0">
        <w:rPr>
          <w:rFonts w:ascii="Calibri" w:hAnsi="Calibri" w:cs="Calibri"/>
        </w:rPr>
        <w:t>t</w:t>
      </w:r>
      <w:r w:rsidRPr="00156086">
        <w:rPr>
          <w:rFonts w:ascii="Calibri" w:hAnsi="Calibri" w:cs="Calibri"/>
        </w:rPr>
        <w:t>ele alati väärteomenetlus</w:t>
      </w:r>
      <w:r w:rsidR="00887DE0">
        <w:rPr>
          <w:rFonts w:ascii="Calibri" w:hAnsi="Calibri" w:cs="Calibri"/>
        </w:rPr>
        <w:t>t</w:t>
      </w:r>
      <w:r w:rsidRPr="00156086">
        <w:rPr>
          <w:rFonts w:ascii="Calibri" w:hAnsi="Calibri" w:cs="Calibri"/>
        </w:rPr>
        <w:t xml:space="preserve">. Alaealiste puhul </w:t>
      </w:r>
      <w:r w:rsidR="00887DE0">
        <w:rPr>
          <w:rFonts w:ascii="Calibri" w:hAnsi="Calibri" w:cs="Calibri"/>
        </w:rPr>
        <w:t>võime</w:t>
      </w:r>
      <w:r w:rsidRPr="00156086">
        <w:rPr>
          <w:rFonts w:ascii="Calibri" w:hAnsi="Calibri" w:cs="Calibri"/>
        </w:rPr>
        <w:t xml:space="preserve"> kasutada erinevaid mõjutusvahendeid, näiteks suunata neid programmi „Puhas tulevik“. Täisealiste </w:t>
      </w:r>
      <w:proofErr w:type="spellStart"/>
      <w:r w:rsidRPr="00156086">
        <w:rPr>
          <w:rFonts w:ascii="Calibri" w:hAnsi="Calibri" w:cs="Calibri"/>
        </w:rPr>
        <w:t>narkotarbijate</w:t>
      </w:r>
      <w:proofErr w:type="spellEnd"/>
      <w:r w:rsidRPr="00156086">
        <w:rPr>
          <w:rFonts w:ascii="Calibri" w:hAnsi="Calibri" w:cs="Calibri"/>
        </w:rPr>
        <w:t xml:space="preserve"> puhul saame pakkuda alternatiivina karistusele lühisekkumist.</w:t>
      </w:r>
    </w:p>
    <w:p w14:paraId="66283F01" w14:textId="77777777" w:rsidR="005C0D5B" w:rsidRPr="00156086" w:rsidRDefault="005C0D5B" w:rsidP="005C0D5B">
      <w:pPr>
        <w:spacing w:line="276" w:lineRule="auto"/>
        <w:rPr>
          <w:rFonts w:ascii="Calibri" w:hAnsi="Calibri" w:cs="Calibri"/>
          <w:strike/>
        </w:rPr>
      </w:pPr>
      <w:r w:rsidRPr="00156086">
        <w:rPr>
          <w:rFonts w:ascii="Calibri" w:hAnsi="Calibri" w:cs="Calibri"/>
        </w:rPr>
        <w:t xml:space="preserve">Alaealised panid </w:t>
      </w:r>
      <w:r w:rsidR="00887DE0">
        <w:rPr>
          <w:rFonts w:ascii="Calibri" w:hAnsi="Calibri" w:cs="Calibri"/>
        </w:rPr>
        <w:t>sel aastal</w:t>
      </w:r>
      <w:r w:rsidRPr="00156086">
        <w:rPr>
          <w:rFonts w:ascii="Calibri" w:hAnsi="Calibri" w:cs="Calibri"/>
        </w:rPr>
        <w:t xml:space="preserve"> toime 37 kuritegu, mis on kolmandiku võrra vähem kui läinud aastal. Endiselt on suurem osa alaealiste kuritegudest vägivallakuriteod, kuid nende registreerimine on võrreldes möödunud aastaga vähenenud poole võrra. </w:t>
      </w:r>
    </w:p>
    <w:p w14:paraId="3105FE54" w14:textId="77777777" w:rsidR="005C0D5B" w:rsidRPr="00156086" w:rsidRDefault="005C0D5B" w:rsidP="005C0D5B">
      <w:pPr>
        <w:spacing w:line="276" w:lineRule="auto"/>
        <w:rPr>
          <w:rFonts w:ascii="Calibri" w:hAnsi="Calibri" w:cs="Calibri"/>
        </w:rPr>
      </w:pPr>
      <w:r w:rsidRPr="00156086">
        <w:rPr>
          <w:rFonts w:ascii="Calibri" w:hAnsi="Calibri" w:cs="Calibri"/>
        </w:rPr>
        <w:t xml:space="preserve">Põhja-Tallinna linnaosas </w:t>
      </w:r>
      <w:r w:rsidR="00887DE0">
        <w:rPr>
          <w:rFonts w:ascii="Calibri" w:hAnsi="Calibri" w:cs="Calibri"/>
        </w:rPr>
        <w:t xml:space="preserve">pandi </w:t>
      </w:r>
      <w:r w:rsidR="00885B6D">
        <w:rPr>
          <w:rFonts w:ascii="Calibri" w:hAnsi="Calibri" w:cs="Calibri"/>
        </w:rPr>
        <w:t xml:space="preserve">sel aastal kümne kuuga </w:t>
      </w:r>
      <w:r w:rsidR="00887DE0">
        <w:rPr>
          <w:rFonts w:ascii="Calibri" w:hAnsi="Calibri" w:cs="Calibri"/>
        </w:rPr>
        <w:t>toime</w:t>
      </w:r>
      <w:r w:rsidRPr="00156086">
        <w:rPr>
          <w:rFonts w:ascii="Calibri" w:hAnsi="Calibri" w:cs="Calibri"/>
        </w:rPr>
        <w:t xml:space="preserve"> 2795 väärtegu (868 väärtegu vähem kui 2017. aastal). Enamik väärtegudest on seotud liiklusrikkumistega. Veidi vähem </w:t>
      </w:r>
      <w:r w:rsidR="00670F66">
        <w:rPr>
          <w:rFonts w:ascii="Calibri" w:hAnsi="Calibri" w:cs="Calibri"/>
        </w:rPr>
        <w:t>tuvastati</w:t>
      </w:r>
      <w:r w:rsidRPr="00156086">
        <w:rPr>
          <w:rFonts w:ascii="Calibri" w:hAnsi="Calibri" w:cs="Calibri"/>
        </w:rPr>
        <w:t xml:space="preserve"> väheväärtusliku vara vastaseid väärtegusid, kuid oluliselt vähenesid alaealiste toimepandud väärteod (103 väärtegu vähem kui </w:t>
      </w:r>
      <w:r w:rsidR="00887DE0">
        <w:rPr>
          <w:rFonts w:ascii="Calibri" w:hAnsi="Calibri" w:cs="Calibri"/>
        </w:rPr>
        <w:t>möödunud</w:t>
      </w:r>
      <w:r w:rsidRPr="00156086">
        <w:rPr>
          <w:rFonts w:ascii="Calibri" w:hAnsi="Calibri" w:cs="Calibri"/>
        </w:rPr>
        <w:t xml:space="preserve"> aastal), neist oli alkoholiseaduse rikkumisi 64 (81 väärtegu vähem kui </w:t>
      </w:r>
      <w:r w:rsidR="00D21A87">
        <w:rPr>
          <w:rFonts w:ascii="Calibri" w:hAnsi="Calibri" w:cs="Calibri"/>
        </w:rPr>
        <w:t>eelmisel</w:t>
      </w:r>
      <w:r w:rsidRPr="00156086">
        <w:rPr>
          <w:rFonts w:ascii="Calibri" w:hAnsi="Calibri" w:cs="Calibri"/>
        </w:rPr>
        <w:t xml:space="preserve"> aastal) ja </w:t>
      </w:r>
      <w:proofErr w:type="spellStart"/>
      <w:r w:rsidRPr="00156086">
        <w:rPr>
          <w:rFonts w:ascii="Calibri" w:hAnsi="Calibri" w:cs="Calibri"/>
        </w:rPr>
        <w:t>narkoväärtegusid</w:t>
      </w:r>
      <w:proofErr w:type="spellEnd"/>
      <w:r w:rsidRPr="00156086">
        <w:rPr>
          <w:rFonts w:ascii="Calibri" w:hAnsi="Calibri" w:cs="Calibri"/>
        </w:rPr>
        <w:t xml:space="preserve"> 26, mis on jäänud </w:t>
      </w:r>
      <w:r w:rsidR="00885B6D">
        <w:rPr>
          <w:rFonts w:ascii="Calibri" w:hAnsi="Calibri" w:cs="Calibri"/>
        </w:rPr>
        <w:t>möödunud</w:t>
      </w:r>
      <w:r w:rsidRPr="00156086">
        <w:rPr>
          <w:rFonts w:ascii="Calibri" w:hAnsi="Calibri" w:cs="Calibri"/>
        </w:rPr>
        <w:t xml:space="preserve"> aasta</w:t>
      </w:r>
      <w:r w:rsidR="00887DE0">
        <w:rPr>
          <w:rFonts w:ascii="Calibri" w:hAnsi="Calibri" w:cs="Calibri"/>
        </w:rPr>
        <w:t>ga</w:t>
      </w:r>
      <w:r w:rsidRPr="00156086">
        <w:rPr>
          <w:rFonts w:ascii="Calibri" w:hAnsi="Calibri" w:cs="Calibri"/>
        </w:rPr>
        <w:t xml:space="preserve"> võr</w:t>
      </w:r>
      <w:r w:rsidR="00887DE0">
        <w:rPr>
          <w:rFonts w:ascii="Calibri" w:hAnsi="Calibri" w:cs="Calibri"/>
        </w:rPr>
        <w:t>reldes</w:t>
      </w:r>
      <w:r w:rsidRPr="00156086">
        <w:rPr>
          <w:rFonts w:ascii="Calibri" w:hAnsi="Calibri" w:cs="Calibri"/>
        </w:rPr>
        <w:t xml:space="preserve"> samaks. </w:t>
      </w:r>
    </w:p>
    <w:p w14:paraId="4DFAA4BF" w14:textId="77777777" w:rsidR="005C0D5B" w:rsidRPr="00156086" w:rsidRDefault="005C0D5B" w:rsidP="005C0D5B">
      <w:pPr>
        <w:spacing w:line="276" w:lineRule="auto"/>
        <w:rPr>
          <w:rFonts w:ascii="Calibri" w:hAnsi="Calibri" w:cs="Calibri"/>
        </w:rPr>
      </w:pPr>
      <w:r w:rsidRPr="00156086">
        <w:rPr>
          <w:rFonts w:ascii="Calibri" w:hAnsi="Calibri" w:cs="Calibri"/>
        </w:rPr>
        <w:t xml:space="preserve">Põhja-Tallinna linnaosas </w:t>
      </w:r>
      <w:r w:rsidR="00D21A87" w:rsidRPr="00156086">
        <w:rPr>
          <w:rFonts w:ascii="Calibri" w:hAnsi="Calibri" w:cs="Calibri"/>
        </w:rPr>
        <w:t xml:space="preserve">registreeriti </w:t>
      </w:r>
      <w:r w:rsidRPr="00156086">
        <w:rPr>
          <w:rFonts w:ascii="Calibri" w:hAnsi="Calibri" w:cs="Calibri"/>
        </w:rPr>
        <w:t xml:space="preserve">52 </w:t>
      </w:r>
      <w:proofErr w:type="spellStart"/>
      <w:r w:rsidRPr="00156086">
        <w:rPr>
          <w:rFonts w:ascii="Calibri" w:hAnsi="Calibri" w:cs="Calibri"/>
        </w:rPr>
        <w:t>inimkannatanuga</w:t>
      </w:r>
      <w:proofErr w:type="spellEnd"/>
      <w:r w:rsidRPr="00156086">
        <w:rPr>
          <w:rFonts w:ascii="Calibri" w:hAnsi="Calibri" w:cs="Calibri"/>
        </w:rPr>
        <w:t xml:space="preserve"> liiklusõnnetust, mida oli möödunud aastast 12 võrra rohkem. </w:t>
      </w:r>
      <w:r w:rsidR="00D21A87">
        <w:rPr>
          <w:rFonts w:ascii="Calibri" w:hAnsi="Calibri" w:cs="Calibri"/>
        </w:rPr>
        <w:t>Õ</w:t>
      </w:r>
      <w:r w:rsidRPr="00156086">
        <w:rPr>
          <w:rFonts w:ascii="Calibri" w:hAnsi="Calibri" w:cs="Calibri"/>
        </w:rPr>
        <w:t xml:space="preserve">nnetustes sai vigastada 58 inimest ehk veidi üle viiendiku võrra rohkem. </w:t>
      </w:r>
      <w:r w:rsidR="00D21A87">
        <w:rPr>
          <w:rFonts w:ascii="Calibri" w:hAnsi="Calibri" w:cs="Calibri"/>
        </w:rPr>
        <w:t>Sel</w:t>
      </w:r>
      <w:r w:rsidRPr="00156086">
        <w:rPr>
          <w:rFonts w:ascii="Calibri" w:hAnsi="Calibri" w:cs="Calibri"/>
        </w:rPr>
        <w:t xml:space="preserve"> aastal oli liikluses üks hukkunu. </w:t>
      </w:r>
    </w:p>
    <w:p w14:paraId="238F1120"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piirkonnavanem </w:t>
      </w:r>
      <w:proofErr w:type="spellStart"/>
      <w:r w:rsidRPr="00172DC1">
        <w:rPr>
          <w:rFonts w:ascii="Calibri" w:hAnsi="Calibri" w:cs="Calibri"/>
          <w:i/>
        </w:rPr>
        <w:t>Uudo</w:t>
      </w:r>
      <w:proofErr w:type="spellEnd"/>
      <w:r w:rsidRPr="00172DC1">
        <w:rPr>
          <w:rFonts w:ascii="Calibri" w:hAnsi="Calibri" w:cs="Calibri"/>
          <w:i/>
        </w:rPr>
        <w:t xml:space="preserve"> Sepa</w:t>
      </w:r>
    </w:p>
    <w:p w14:paraId="4290B504" w14:textId="77777777" w:rsidR="005C0D5B" w:rsidRPr="00D21A87" w:rsidRDefault="005C0D5B" w:rsidP="005C0D5B">
      <w:pPr>
        <w:pStyle w:val="Heading4"/>
        <w:spacing w:line="276" w:lineRule="auto"/>
        <w:rPr>
          <w:rFonts w:asciiTheme="minorHAnsi" w:hAnsiTheme="minorHAnsi" w:cstheme="minorHAnsi"/>
          <w:b/>
          <w:i w:val="0"/>
          <w:sz w:val="24"/>
          <w:szCs w:val="24"/>
        </w:rPr>
      </w:pPr>
      <w:bookmarkStart w:id="99" w:name="_Toc1060177"/>
      <w:r w:rsidRPr="00D21A87">
        <w:rPr>
          <w:rFonts w:asciiTheme="minorHAnsi" w:hAnsiTheme="minorHAnsi" w:cstheme="minorHAnsi"/>
          <w:b/>
          <w:i w:val="0"/>
          <w:sz w:val="24"/>
          <w:szCs w:val="24"/>
        </w:rPr>
        <w:t>Kalamaja</w:t>
      </w:r>
      <w:bookmarkEnd w:id="99"/>
    </w:p>
    <w:p w14:paraId="447D43BA" w14:textId="77777777" w:rsidR="005C0D5B" w:rsidRPr="00D21A87" w:rsidRDefault="005C0D5B" w:rsidP="005C0D5B">
      <w:pPr>
        <w:pStyle w:val="Heading5"/>
        <w:spacing w:line="276" w:lineRule="auto"/>
        <w:rPr>
          <w:rFonts w:asciiTheme="minorHAnsi" w:hAnsiTheme="minorHAnsi" w:cstheme="minorHAnsi"/>
          <w:b/>
          <w:sz w:val="24"/>
          <w:szCs w:val="24"/>
        </w:rPr>
      </w:pPr>
      <w:r w:rsidRPr="00D21A87">
        <w:rPr>
          <w:rFonts w:asciiTheme="minorHAnsi" w:hAnsiTheme="minorHAnsi" w:cstheme="minorHAnsi"/>
          <w:b/>
          <w:sz w:val="24"/>
          <w:szCs w:val="24"/>
        </w:rPr>
        <w:t>Ülevaade piirkonna süütegudest, probleemidest ja nende lahendustest</w:t>
      </w:r>
    </w:p>
    <w:p w14:paraId="149C1848" w14:textId="77777777" w:rsidR="005C0D5B" w:rsidRPr="00D21A87" w:rsidRDefault="005C0D5B" w:rsidP="005C0D5B">
      <w:pPr>
        <w:spacing w:line="276" w:lineRule="auto"/>
        <w:rPr>
          <w:rFonts w:ascii="Calibri" w:hAnsi="Calibri" w:cs="Calibri"/>
        </w:rPr>
      </w:pPr>
      <w:r w:rsidRPr="00D21A87">
        <w:rPr>
          <w:rFonts w:ascii="Calibri" w:hAnsi="Calibri" w:cs="Calibri"/>
        </w:rPr>
        <w:t>Piirkonna vargustest saab esile tõsta vargused sõidukitest, jalgrataste vargused ning vargused tanklatest (kütusevargused), kauplustest ja baaridest.</w:t>
      </w:r>
    </w:p>
    <w:p w14:paraId="435C303D" w14:textId="77777777" w:rsidR="005C0D5B" w:rsidRPr="00D21A87" w:rsidRDefault="005C0D5B" w:rsidP="005C0D5B">
      <w:pPr>
        <w:spacing w:line="276" w:lineRule="auto"/>
        <w:rPr>
          <w:rFonts w:ascii="Calibri" w:hAnsi="Calibri" w:cs="Calibri"/>
        </w:rPr>
      </w:pPr>
      <w:r w:rsidRPr="00D21A87">
        <w:rPr>
          <w:rFonts w:ascii="Calibri" w:hAnsi="Calibri" w:cs="Calibri"/>
        </w:rPr>
        <w:t>Sõidukitest varastatakse sinna jäetud esemeid: käekotte, telefone, arvuteid, rahakotte jne. Varguste vähendamiseks on politsei kontrollinud parkivate sõidukite sisemust. Kui seal on nähtavaid esemeid, on teavitatud sõiduki omanikke. Sõidukite tuuleklaasidele on jäetud vargusi ennetavaid voldikuid.</w:t>
      </w:r>
    </w:p>
    <w:p w14:paraId="42B362D6" w14:textId="77777777" w:rsidR="005C0D5B" w:rsidRPr="00D21A87" w:rsidRDefault="005C0D5B" w:rsidP="005C0D5B">
      <w:pPr>
        <w:spacing w:line="276" w:lineRule="auto"/>
        <w:rPr>
          <w:rFonts w:ascii="Calibri" w:hAnsi="Calibri" w:cs="Calibri"/>
        </w:rPr>
      </w:pPr>
      <w:r w:rsidRPr="00D21A87">
        <w:rPr>
          <w:rFonts w:ascii="Calibri" w:hAnsi="Calibri" w:cs="Calibri"/>
        </w:rPr>
        <w:t>Põhja-Tallinnas varastatakse senisest enam jalgrattaid, neist suure osa on omanikud jätnud lukustamata. Sageli varastatakse jalgrattaid nii lukustatud maja trepikodadest kui ka majade abihoonetest ja garaažidest ning tihti on vargused toime pannud üks isik. Koostöös kriminaalpolitseiga on inimesi tea</w:t>
      </w:r>
      <w:r w:rsidR="00D21A87">
        <w:rPr>
          <w:rFonts w:ascii="Calibri" w:hAnsi="Calibri" w:cs="Calibri"/>
        </w:rPr>
        <w:t>vitatud</w:t>
      </w:r>
      <w:r w:rsidRPr="00D21A87">
        <w:rPr>
          <w:rFonts w:ascii="Calibri" w:hAnsi="Calibri" w:cs="Calibri"/>
        </w:rPr>
        <w:t xml:space="preserve"> nii otse suheldes kui</w:t>
      </w:r>
      <w:r w:rsidR="00D21A87">
        <w:rPr>
          <w:rFonts w:ascii="Calibri" w:hAnsi="Calibri" w:cs="Calibri"/>
        </w:rPr>
        <w:t xml:space="preserve"> ka</w:t>
      </w:r>
      <w:r w:rsidRPr="00D21A87">
        <w:rPr>
          <w:rFonts w:ascii="Calibri" w:hAnsi="Calibri" w:cs="Calibri"/>
        </w:rPr>
        <w:t xml:space="preserve"> teemakohaseid voldikuid jagades. </w:t>
      </w:r>
    </w:p>
    <w:p w14:paraId="76E37AF0" w14:textId="77777777" w:rsidR="005C0D5B" w:rsidRPr="00D21A87" w:rsidRDefault="005C0D5B" w:rsidP="005C0D5B">
      <w:pPr>
        <w:spacing w:line="276" w:lineRule="auto"/>
        <w:rPr>
          <w:rFonts w:ascii="Calibri" w:hAnsi="Calibri" w:cs="Calibri"/>
        </w:rPr>
      </w:pPr>
      <w:r w:rsidRPr="00D21A87">
        <w:rPr>
          <w:rFonts w:ascii="Calibri" w:hAnsi="Calibri" w:cs="Calibri"/>
        </w:rPr>
        <w:t xml:space="preserve">Baarides, kohvikutes ja lõbustusasutustes </w:t>
      </w:r>
      <w:r w:rsidR="00D21A87">
        <w:rPr>
          <w:rFonts w:ascii="Calibri" w:hAnsi="Calibri" w:cs="Calibri"/>
        </w:rPr>
        <w:t>varastatakse</w:t>
      </w:r>
      <w:r w:rsidRPr="00D21A87">
        <w:rPr>
          <w:rFonts w:ascii="Calibri" w:hAnsi="Calibri" w:cs="Calibri"/>
        </w:rPr>
        <w:t xml:space="preserve"> käekotte, rahakotte ja mobiiltelefone. </w:t>
      </w:r>
      <w:r w:rsidR="00D21A87">
        <w:rPr>
          <w:rFonts w:ascii="Calibri" w:hAnsi="Calibri" w:cs="Calibri"/>
        </w:rPr>
        <w:t>N</w:t>
      </w:r>
      <w:r w:rsidRPr="00D21A87">
        <w:rPr>
          <w:rFonts w:ascii="Calibri" w:hAnsi="Calibri" w:cs="Calibri"/>
        </w:rPr>
        <w:t xml:space="preserve">eis asutustes </w:t>
      </w:r>
      <w:r w:rsidR="00E33E9E">
        <w:rPr>
          <w:rFonts w:ascii="Calibri" w:hAnsi="Calibri" w:cs="Calibri"/>
        </w:rPr>
        <w:t>ning</w:t>
      </w:r>
      <w:r w:rsidRPr="00D21A87">
        <w:rPr>
          <w:rFonts w:ascii="Calibri" w:hAnsi="Calibri" w:cs="Calibri"/>
        </w:rPr>
        <w:t xml:space="preserve"> nende lähiümbruses kak</w:t>
      </w:r>
      <w:r w:rsidR="00E33E9E">
        <w:rPr>
          <w:rFonts w:ascii="Calibri" w:hAnsi="Calibri" w:cs="Calibri"/>
        </w:rPr>
        <w:t>eldakse</w:t>
      </w:r>
      <w:r w:rsidRPr="00D21A87">
        <w:rPr>
          <w:rFonts w:ascii="Calibri" w:hAnsi="Calibri" w:cs="Calibri"/>
        </w:rPr>
        <w:t>, mille põhjuseks on tavapäraselt alkoholi liigtarbimine. Olukorra parandamiseks korraldati infopäevad baaride, kohvikute ja lõbustusasutuste esindajatega. Tõhustati turvameetmeid ning lisati silte alkoholi tarbimise kohta. Probleemsemaks baariks piirkonnas on Kopli tänaval asuv Kolm Lõvi. Baar võttis tööle turvamehe, mis vähendas tunduvalt varguste ja kakluste osakaalu.</w:t>
      </w:r>
    </w:p>
    <w:p w14:paraId="0FF0492B" w14:textId="77777777" w:rsidR="005C0D5B" w:rsidRPr="00D21A87" w:rsidRDefault="005C0D5B" w:rsidP="005C0D5B">
      <w:pPr>
        <w:spacing w:line="276" w:lineRule="auto"/>
        <w:rPr>
          <w:rFonts w:ascii="Calibri" w:hAnsi="Calibri" w:cs="Calibri"/>
        </w:rPr>
      </w:pPr>
      <w:r w:rsidRPr="00D21A87">
        <w:rPr>
          <w:rFonts w:ascii="Calibri" w:hAnsi="Calibri" w:cs="Calibri"/>
        </w:rPr>
        <w:t xml:space="preserve">Suureks probleemiks on </w:t>
      </w:r>
      <w:r w:rsidR="00E21D79">
        <w:rPr>
          <w:rFonts w:ascii="Calibri" w:hAnsi="Calibri" w:cs="Calibri"/>
        </w:rPr>
        <w:t>LSV</w:t>
      </w:r>
      <w:r w:rsidR="00E21D79" w:rsidRPr="00D21A87">
        <w:rPr>
          <w:rFonts w:ascii="Calibri" w:hAnsi="Calibri" w:cs="Calibri"/>
        </w:rPr>
        <w:t xml:space="preserve"> juhtumid </w:t>
      </w:r>
      <w:r w:rsidRPr="00D21A87">
        <w:rPr>
          <w:rFonts w:ascii="Calibri" w:hAnsi="Calibri" w:cs="Calibri"/>
        </w:rPr>
        <w:t>koduseinte vahel. Politsei puutub sagedasti kokku olukorraga, kus vägivalla all kannatanu ei soovi pöörduda politseisse avaldus</w:t>
      </w:r>
      <w:r w:rsidR="00E33E9E">
        <w:rPr>
          <w:rFonts w:ascii="Calibri" w:hAnsi="Calibri" w:cs="Calibri"/>
        </w:rPr>
        <w:t>t</w:t>
      </w:r>
      <w:r w:rsidRPr="00D21A87">
        <w:rPr>
          <w:rFonts w:ascii="Calibri" w:hAnsi="Calibri" w:cs="Calibri"/>
        </w:rPr>
        <w:t xml:space="preserve"> kirjutam</w:t>
      </w:r>
      <w:r w:rsidR="00E33E9E">
        <w:rPr>
          <w:rFonts w:ascii="Calibri" w:hAnsi="Calibri" w:cs="Calibri"/>
        </w:rPr>
        <w:t>a</w:t>
      </w:r>
      <w:r w:rsidRPr="00D21A87">
        <w:rPr>
          <w:rFonts w:ascii="Calibri" w:hAnsi="Calibri" w:cs="Calibri"/>
        </w:rPr>
        <w:t xml:space="preserve">. Reeglina on põhjuseks hirm vägivalla kordumise pärast. Kordussüütegude ennetamiseks tehakse järelkontrolle. LSV juhtumi korral, kus vägivallajuhtumi juures on viibinud pereliikmena alaealine laps või lapsed, teevad </w:t>
      </w:r>
      <w:r w:rsidRPr="00D21A87">
        <w:rPr>
          <w:rFonts w:ascii="Calibri" w:hAnsi="Calibri" w:cs="Calibri"/>
        </w:rPr>
        <w:lastRenderedPageBreak/>
        <w:t xml:space="preserve">järelkontrolli alati piirkonnapolitseinik ja noorsoopolitseinik koos. Info edastatakse lastekaitsespetsialistile, keda ka vajaduse korral kaasatakse. </w:t>
      </w:r>
    </w:p>
    <w:p w14:paraId="1033B364" w14:textId="77777777" w:rsidR="005C0D5B" w:rsidRPr="00D21A87" w:rsidRDefault="005C0D5B" w:rsidP="005C0D5B">
      <w:pPr>
        <w:spacing w:line="276" w:lineRule="auto"/>
        <w:rPr>
          <w:rFonts w:ascii="Calibri" w:hAnsi="Calibri" w:cs="Calibri"/>
        </w:rPr>
      </w:pPr>
      <w:r w:rsidRPr="00D21A87">
        <w:rPr>
          <w:rFonts w:ascii="Calibri" w:hAnsi="Calibri" w:cs="Calibri"/>
        </w:rPr>
        <w:t>Riskiperedes on tehtud korduvaid järelkontrolle ja käidud kodudes, kaasates vajaduse korral lastekaitsetöötaja</w:t>
      </w:r>
      <w:r w:rsidR="00E33E9E">
        <w:rPr>
          <w:rFonts w:ascii="Calibri" w:hAnsi="Calibri" w:cs="Calibri"/>
        </w:rPr>
        <w:t>i</w:t>
      </w:r>
      <w:r w:rsidRPr="00D21A87">
        <w:rPr>
          <w:rFonts w:ascii="Calibri" w:hAnsi="Calibri" w:cs="Calibri"/>
        </w:rPr>
        <w:t xml:space="preserve">d. Viimastele edastatakse kordusjuhtumi </w:t>
      </w:r>
      <w:r w:rsidR="00E33E9E">
        <w:rPr>
          <w:rFonts w:ascii="Calibri" w:hAnsi="Calibri" w:cs="Calibri"/>
        </w:rPr>
        <w:t>puhul</w:t>
      </w:r>
      <w:r w:rsidRPr="00D21A87">
        <w:rPr>
          <w:rFonts w:ascii="Calibri" w:hAnsi="Calibri" w:cs="Calibri"/>
        </w:rPr>
        <w:t xml:space="preserve"> märgukiri ning vajaduse korral küsitakse tagasisidet pla</w:t>
      </w:r>
      <w:r w:rsidR="00E33E9E">
        <w:rPr>
          <w:rFonts w:ascii="Calibri" w:hAnsi="Calibri" w:cs="Calibri"/>
        </w:rPr>
        <w:t>a</w:t>
      </w:r>
      <w:r w:rsidRPr="00D21A87">
        <w:rPr>
          <w:rFonts w:ascii="Calibri" w:hAnsi="Calibri" w:cs="Calibri"/>
        </w:rPr>
        <w:t xml:space="preserve">nitavate tegevuste kohta. </w:t>
      </w:r>
    </w:p>
    <w:p w14:paraId="2A75C2B8" w14:textId="77777777" w:rsidR="005C0D5B" w:rsidRPr="00D21A87" w:rsidRDefault="005C0D5B" w:rsidP="005C0D5B">
      <w:pPr>
        <w:spacing w:line="276" w:lineRule="auto"/>
        <w:rPr>
          <w:rFonts w:ascii="Calibri" w:hAnsi="Calibri" w:cs="Calibri"/>
        </w:rPr>
      </w:pPr>
      <w:r w:rsidRPr="00D21A87">
        <w:rPr>
          <w:rFonts w:ascii="Calibri" w:hAnsi="Calibri" w:cs="Calibri"/>
        </w:rPr>
        <w:t xml:space="preserve">Alaealiste õigusrikkujate puhul rakendame võimaluse korral taastava õiguse meetmeid, hinnates süüteoohtlikkust ja abivajadust. Esmakordseid alaealisi alkoholi- ja tubakaseaduse rikkujaid hoiatame suuliselt. Alkoholi- ja tubakaseadust korduvalt rikkunud alaealisele pakub noorsoopolitseinik võimalust heastada süütegu essee koostamisega või osaleda vabatahtlikult töötubades, mida korraldab politsei ennetustegevustena. Kui alaealine edastab essee, hüvitab vabatahtlikult tekitatud kahju, osaleb töötoas või heastab mõnel muul moel tekitatud kahju, siis õigusrikkumisele karistust ei järgne. </w:t>
      </w:r>
      <w:proofErr w:type="spellStart"/>
      <w:r w:rsidRPr="00D21A87">
        <w:rPr>
          <w:rFonts w:ascii="Calibri" w:hAnsi="Calibri" w:cs="Calibri"/>
        </w:rPr>
        <w:t>Narkoennetusprogrammis</w:t>
      </w:r>
      <w:proofErr w:type="spellEnd"/>
      <w:r w:rsidRPr="00D21A87">
        <w:rPr>
          <w:rFonts w:ascii="Calibri" w:hAnsi="Calibri" w:cs="Calibri"/>
        </w:rPr>
        <w:t xml:space="preserve"> „Puhas tulevik“ osalevad Kalamaja ja Karjamaa asumist kaks alaealist. </w:t>
      </w:r>
    </w:p>
    <w:p w14:paraId="02BBD9F3" w14:textId="77777777" w:rsidR="005C0D5B" w:rsidRPr="00D21A87" w:rsidRDefault="005C0D5B" w:rsidP="005C0D5B">
      <w:pPr>
        <w:spacing w:line="276" w:lineRule="auto"/>
        <w:rPr>
          <w:rFonts w:ascii="Calibri" w:hAnsi="Calibri" w:cs="Calibri"/>
        </w:rPr>
      </w:pPr>
      <w:r w:rsidRPr="00D21A87">
        <w:rPr>
          <w:rFonts w:ascii="Calibri" w:hAnsi="Calibri" w:cs="Calibri"/>
        </w:rPr>
        <w:t>Korterites ja piiratud territooriumiga eramute hoovides korraldatakse pidusid, kuhu kogunevad noored erinevaid meelemürke tarvitama. Enamasti peo algatanud isik pidulisi isiklikult ei tunne. Menetluste käigus selgitatakse, mil moel said alaealised keelatud aineid kätte. Kalamaja ja Karjamaa asumis elavad alaealised kogunevad enamasti Kesklinna territooriumil. Kalamaja piirkonnas kogunevad noored Karjamaa pargis, Balti jaama ja Linnahalli ümbruses. Kogunemiskohti kontrollitakse regulaarselt.</w:t>
      </w:r>
    </w:p>
    <w:p w14:paraId="7BA4EF3A" w14:textId="77777777" w:rsidR="005C0D5B" w:rsidRPr="00D21A87" w:rsidRDefault="005C0D5B" w:rsidP="005C0D5B">
      <w:pPr>
        <w:spacing w:line="276" w:lineRule="auto"/>
        <w:rPr>
          <w:rFonts w:ascii="Calibri" w:hAnsi="Calibri" w:cs="Calibri"/>
        </w:rPr>
      </w:pPr>
      <w:r w:rsidRPr="00D21A87">
        <w:rPr>
          <w:rFonts w:ascii="Calibri" w:hAnsi="Calibri" w:cs="Calibri"/>
        </w:rPr>
        <w:t xml:space="preserve">Põhja-Tallinna </w:t>
      </w:r>
      <w:proofErr w:type="spellStart"/>
      <w:r w:rsidR="00E33E9E">
        <w:rPr>
          <w:rFonts w:ascii="Calibri" w:hAnsi="Calibri" w:cs="Calibri"/>
        </w:rPr>
        <w:t>LOVi</w:t>
      </w:r>
      <w:proofErr w:type="spellEnd"/>
      <w:r w:rsidRPr="00D21A87">
        <w:rPr>
          <w:rFonts w:ascii="Calibri" w:hAnsi="Calibri" w:cs="Calibri"/>
        </w:rPr>
        <w:t xml:space="preserve"> toetusel on Kalamaja põhikoolis alates </w:t>
      </w:r>
      <w:r w:rsidR="00E33E9E">
        <w:rPr>
          <w:rFonts w:ascii="Calibri" w:hAnsi="Calibri" w:cs="Calibri"/>
        </w:rPr>
        <w:t>möödunud</w:t>
      </w:r>
      <w:r w:rsidRPr="00D21A87">
        <w:rPr>
          <w:rFonts w:ascii="Calibri" w:hAnsi="Calibri" w:cs="Calibri"/>
        </w:rPr>
        <w:t xml:space="preserve"> aastast korraldatud </w:t>
      </w:r>
      <w:proofErr w:type="spellStart"/>
      <w:r w:rsidRPr="00D21A87">
        <w:rPr>
          <w:rFonts w:ascii="Calibri" w:hAnsi="Calibri" w:cs="Calibri"/>
        </w:rPr>
        <w:t>uimastiennetuslikke</w:t>
      </w:r>
      <w:proofErr w:type="spellEnd"/>
      <w:r w:rsidRPr="00D21A87">
        <w:rPr>
          <w:rFonts w:ascii="Calibri" w:hAnsi="Calibri" w:cs="Calibri"/>
        </w:rPr>
        <w:t xml:space="preserve"> tegevusi, et hoida ära alaealiste riskikäitumist, aidata kaasa piirkonna </w:t>
      </w:r>
      <w:proofErr w:type="spellStart"/>
      <w:r w:rsidRPr="00D21A87">
        <w:rPr>
          <w:rFonts w:ascii="Calibri" w:hAnsi="Calibri" w:cs="Calibri"/>
        </w:rPr>
        <w:t>terviseedendusele</w:t>
      </w:r>
      <w:proofErr w:type="spellEnd"/>
      <w:r w:rsidRPr="00D21A87">
        <w:rPr>
          <w:rFonts w:ascii="Calibri" w:hAnsi="Calibri" w:cs="Calibri"/>
        </w:rPr>
        <w:t xml:space="preserve"> ning püüda leida probleemidele lahendusi. Rühmatöid ja arutelusid on korraldatud erineva kooliastme noortega ning kohtu</w:t>
      </w:r>
      <w:r w:rsidR="00327558">
        <w:rPr>
          <w:rFonts w:ascii="Calibri" w:hAnsi="Calibri" w:cs="Calibri"/>
        </w:rPr>
        <w:t>tud on</w:t>
      </w:r>
      <w:r w:rsidRPr="00D21A87">
        <w:rPr>
          <w:rFonts w:ascii="Calibri" w:hAnsi="Calibri" w:cs="Calibri"/>
        </w:rPr>
        <w:t xml:space="preserve"> ka õpetajatega. Kool on lastevanemaid kutsunud vestlusringi, et arutada teemadel, mis puudutavad noori, alkoholi ning narkootikume, kõnelda ohumärkides</w:t>
      </w:r>
      <w:r w:rsidR="00BC3C93">
        <w:rPr>
          <w:rFonts w:ascii="Calibri" w:hAnsi="Calibri" w:cs="Calibri"/>
        </w:rPr>
        <w:t>t</w:t>
      </w:r>
      <w:r w:rsidRPr="00D21A87">
        <w:rPr>
          <w:rFonts w:ascii="Calibri" w:hAnsi="Calibri" w:cs="Calibri"/>
        </w:rPr>
        <w:t xml:space="preserve">, millele pöörata tähelepanu, kuidas vältida ohte ning kust vajaduse korral abi saada. Arutelusid on korraldanud MTÜ </w:t>
      </w:r>
      <w:proofErr w:type="spellStart"/>
      <w:r w:rsidRPr="00D21A87">
        <w:rPr>
          <w:rFonts w:ascii="Calibri" w:hAnsi="Calibri" w:cs="Calibri"/>
        </w:rPr>
        <w:t>Living</w:t>
      </w:r>
      <w:proofErr w:type="spellEnd"/>
      <w:r w:rsidRPr="00D21A87">
        <w:rPr>
          <w:rFonts w:ascii="Calibri" w:hAnsi="Calibri" w:cs="Calibri"/>
        </w:rPr>
        <w:t xml:space="preserve"> </w:t>
      </w:r>
      <w:proofErr w:type="spellStart"/>
      <w:r w:rsidRPr="00D21A87">
        <w:rPr>
          <w:rFonts w:ascii="Calibri" w:hAnsi="Calibri" w:cs="Calibri"/>
        </w:rPr>
        <w:t>for</w:t>
      </w:r>
      <w:proofErr w:type="spellEnd"/>
      <w:r w:rsidRPr="00D21A87">
        <w:rPr>
          <w:rFonts w:ascii="Calibri" w:hAnsi="Calibri" w:cs="Calibri"/>
        </w:rPr>
        <w:t xml:space="preserve"> Tomorrow spetsialist Sirle </w:t>
      </w:r>
      <w:proofErr w:type="spellStart"/>
      <w:r w:rsidRPr="00D21A87">
        <w:rPr>
          <w:rFonts w:ascii="Calibri" w:hAnsi="Calibri" w:cs="Calibri"/>
        </w:rPr>
        <w:t>Blumberg</w:t>
      </w:r>
      <w:proofErr w:type="spellEnd"/>
      <w:r w:rsidRPr="00D21A87">
        <w:rPr>
          <w:rFonts w:ascii="Calibri" w:hAnsi="Calibri" w:cs="Calibri"/>
        </w:rPr>
        <w:t xml:space="preserve">, kaasatud on ka piirkonna noorsoopolitseinik. </w:t>
      </w:r>
    </w:p>
    <w:p w14:paraId="017A8DDF" w14:textId="77777777" w:rsidR="005C0D5B" w:rsidRPr="00BC3C93" w:rsidRDefault="005C0D5B" w:rsidP="005C0D5B">
      <w:pPr>
        <w:pStyle w:val="Heading5"/>
        <w:spacing w:line="276" w:lineRule="auto"/>
        <w:rPr>
          <w:rFonts w:asciiTheme="minorHAnsi" w:hAnsiTheme="minorHAnsi" w:cstheme="minorHAnsi"/>
          <w:b/>
          <w:sz w:val="24"/>
          <w:szCs w:val="24"/>
        </w:rPr>
      </w:pPr>
      <w:r w:rsidRPr="00BC3C93">
        <w:rPr>
          <w:rFonts w:asciiTheme="minorHAnsi" w:hAnsiTheme="minorHAnsi" w:cstheme="minorHAnsi"/>
          <w:b/>
          <w:sz w:val="24"/>
          <w:szCs w:val="24"/>
        </w:rPr>
        <w:t>Koostöö kohaliku omavalitsuse ja teiste koostööpartneritega</w:t>
      </w:r>
    </w:p>
    <w:p w14:paraId="55A1498D"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Koostöö kohaliku omavalitsusega on hea. Piirkonda teenindavad professionaalsed ning abivalmid sotsiaal- ja lastekaitsetöötajad, kes reageerivad operatiivselt. </w:t>
      </w:r>
    </w:p>
    <w:p w14:paraId="278F8024"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Koos sotsiaalhoolekande spetsialistidega </w:t>
      </w:r>
      <w:r w:rsidR="00BC3C93">
        <w:rPr>
          <w:rFonts w:ascii="Calibri" w:hAnsi="Calibri" w:cs="Calibri"/>
        </w:rPr>
        <w:t>suheldakse</w:t>
      </w:r>
      <w:r w:rsidRPr="00BC3C93">
        <w:rPr>
          <w:rFonts w:ascii="Calibri" w:hAnsi="Calibri" w:cs="Calibri"/>
        </w:rPr>
        <w:t xml:space="preserve"> riskiisikute ja riskiperedega. Sotsiaaltöötaja nõustab perekonnaliikmeid </w:t>
      </w:r>
      <w:r w:rsidR="00BC3C93">
        <w:rPr>
          <w:rFonts w:ascii="Calibri" w:hAnsi="Calibri" w:cs="Calibri"/>
        </w:rPr>
        <w:t>ning</w:t>
      </w:r>
      <w:r w:rsidRPr="00BC3C93">
        <w:rPr>
          <w:rFonts w:ascii="Calibri" w:hAnsi="Calibri" w:cs="Calibri"/>
        </w:rPr>
        <w:t xml:space="preserve"> aitab tekkinud olukorras </w:t>
      </w:r>
      <w:r w:rsidR="00BC3C93" w:rsidRPr="00BC3C93">
        <w:rPr>
          <w:rFonts w:ascii="Calibri" w:hAnsi="Calibri" w:cs="Calibri"/>
        </w:rPr>
        <w:t xml:space="preserve">leida </w:t>
      </w:r>
      <w:r w:rsidRPr="00BC3C93">
        <w:rPr>
          <w:rFonts w:ascii="Calibri" w:hAnsi="Calibri" w:cs="Calibri"/>
        </w:rPr>
        <w:t>sobivat lahendust.</w:t>
      </w:r>
    </w:p>
    <w:p w14:paraId="4733A2D2"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Aina konstruktiivsemaks ja läbipõimuvamaks on muutunud koostöö Kalamaja </w:t>
      </w:r>
      <w:r w:rsidR="00BC3C93">
        <w:rPr>
          <w:rFonts w:ascii="Calibri" w:hAnsi="Calibri" w:cs="Calibri"/>
        </w:rPr>
        <w:t>ning</w:t>
      </w:r>
      <w:r w:rsidRPr="00BC3C93">
        <w:rPr>
          <w:rFonts w:ascii="Calibri" w:hAnsi="Calibri" w:cs="Calibri"/>
        </w:rPr>
        <w:t xml:space="preserve"> Karjamaa asumit teenindavate sotsiaal- ja lastekaitsetöötajatega. Sellele on tuntavalt kaasa aidanud 2016. aasta jaanuaris jõustunud uus lastekaitseseadus. Kohaliku omavalitsuse lastekaitsespetsialistide arusaam on muutunud selle poole, et olukorda saab parendada üksnes kiire reageerimisega ning tulemuslikkust tagab järjepidev töö riskiperedega.</w:t>
      </w:r>
    </w:p>
    <w:p w14:paraId="22FA1F8B" w14:textId="77777777" w:rsidR="005C0D5B" w:rsidRPr="00BC3C93" w:rsidRDefault="005C0D5B" w:rsidP="005C0D5B">
      <w:pPr>
        <w:spacing w:line="276" w:lineRule="auto"/>
        <w:rPr>
          <w:rFonts w:ascii="Calibri" w:hAnsi="Calibri" w:cs="Calibri"/>
          <w:strike/>
        </w:rPr>
      </w:pPr>
      <w:r w:rsidRPr="00BC3C93">
        <w:rPr>
          <w:rFonts w:ascii="Calibri" w:hAnsi="Calibri" w:cs="Calibri"/>
        </w:rPr>
        <w:t xml:space="preserve">Tihe infovahetus on </w:t>
      </w:r>
      <w:proofErr w:type="spellStart"/>
      <w:r w:rsidR="00327558">
        <w:rPr>
          <w:rFonts w:ascii="Calibri" w:hAnsi="Calibri" w:cs="Calibri"/>
        </w:rPr>
        <w:t>MUPO</w:t>
      </w:r>
      <w:r w:rsidRPr="00BC3C93">
        <w:rPr>
          <w:rFonts w:ascii="Calibri" w:hAnsi="Calibri" w:cs="Calibri"/>
        </w:rPr>
        <w:t>ga</w:t>
      </w:r>
      <w:proofErr w:type="spellEnd"/>
      <w:r w:rsidRPr="00BC3C93">
        <w:rPr>
          <w:rFonts w:ascii="Calibri" w:hAnsi="Calibri" w:cs="Calibri"/>
        </w:rPr>
        <w:t xml:space="preserve">. </w:t>
      </w:r>
    </w:p>
    <w:p w14:paraId="7098D562" w14:textId="77777777" w:rsidR="005C0D5B" w:rsidRPr="00BC3C93" w:rsidRDefault="005C0D5B" w:rsidP="005C0D5B">
      <w:pPr>
        <w:spacing w:line="276" w:lineRule="auto"/>
        <w:rPr>
          <w:rFonts w:ascii="Calibri" w:hAnsi="Calibri" w:cs="Calibri"/>
        </w:rPr>
      </w:pPr>
      <w:r w:rsidRPr="00BC3C93">
        <w:rPr>
          <w:rFonts w:ascii="Calibri" w:hAnsi="Calibri" w:cs="Calibri"/>
        </w:rPr>
        <w:t>Kriminaalhooldajatega on toimunud üks ümarlaud kriminaalhooldusaluste probleemide ennetamiseks ja lahendamiseks.</w:t>
      </w:r>
    </w:p>
    <w:p w14:paraId="323F1227" w14:textId="77777777" w:rsidR="005C0D5B" w:rsidRPr="00172DC1" w:rsidRDefault="005C0D5B" w:rsidP="005C0D5B">
      <w:pPr>
        <w:spacing w:line="276" w:lineRule="auto"/>
        <w:rPr>
          <w:rFonts w:ascii="Calibri" w:hAnsi="Calibri" w:cs="Calibri"/>
          <w:i/>
        </w:rPr>
      </w:pPr>
      <w:r w:rsidRPr="00172DC1">
        <w:rPr>
          <w:rFonts w:ascii="Calibri" w:hAnsi="Calibri" w:cs="Calibri"/>
          <w:i/>
        </w:rPr>
        <w:lastRenderedPageBreak/>
        <w:t xml:space="preserve">Koostanud piirkonnapolitseinik Priit </w:t>
      </w:r>
      <w:proofErr w:type="spellStart"/>
      <w:r w:rsidRPr="00172DC1">
        <w:rPr>
          <w:rFonts w:ascii="Calibri" w:hAnsi="Calibri" w:cs="Calibri"/>
          <w:i/>
        </w:rPr>
        <w:t>Tammin</w:t>
      </w:r>
      <w:proofErr w:type="spellEnd"/>
      <w:r w:rsidRPr="00172DC1">
        <w:rPr>
          <w:rFonts w:ascii="Calibri" w:hAnsi="Calibri" w:cs="Calibri"/>
          <w:i/>
        </w:rPr>
        <w:t xml:space="preserve"> ja noorsoopolitseinik Õnne </w:t>
      </w:r>
      <w:proofErr w:type="spellStart"/>
      <w:r w:rsidRPr="00172DC1">
        <w:rPr>
          <w:rFonts w:ascii="Calibri" w:hAnsi="Calibri" w:cs="Calibri"/>
          <w:i/>
        </w:rPr>
        <w:t>Merilo</w:t>
      </w:r>
      <w:proofErr w:type="spellEnd"/>
    </w:p>
    <w:p w14:paraId="38A83E41" w14:textId="77777777" w:rsidR="005C0D5B" w:rsidRPr="00BC3C93" w:rsidRDefault="005C0D5B" w:rsidP="005C0D5B">
      <w:pPr>
        <w:pStyle w:val="Heading4"/>
        <w:spacing w:line="276" w:lineRule="auto"/>
        <w:rPr>
          <w:rFonts w:asciiTheme="minorHAnsi" w:hAnsiTheme="minorHAnsi" w:cstheme="minorHAnsi"/>
          <w:b/>
          <w:i w:val="0"/>
          <w:sz w:val="24"/>
          <w:szCs w:val="24"/>
        </w:rPr>
      </w:pPr>
      <w:bookmarkStart w:id="100" w:name="_Toc1060178"/>
      <w:r w:rsidRPr="00BC3C93">
        <w:rPr>
          <w:rFonts w:asciiTheme="minorHAnsi" w:hAnsiTheme="minorHAnsi" w:cstheme="minorHAnsi"/>
          <w:b/>
          <w:i w:val="0"/>
          <w:sz w:val="24"/>
          <w:szCs w:val="24"/>
        </w:rPr>
        <w:t>Kopli</w:t>
      </w:r>
      <w:bookmarkEnd w:id="100"/>
    </w:p>
    <w:p w14:paraId="29692685" w14:textId="77777777" w:rsidR="005C0D5B" w:rsidRPr="00BC3C93" w:rsidRDefault="005C0D5B" w:rsidP="005C0D5B">
      <w:pPr>
        <w:pStyle w:val="Heading5"/>
        <w:spacing w:line="276" w:lineRule="auto"/>
        <w:rPr>
          <w:rFonts w:asciiTheme="minorHAnsi" w:hAnsiTheme="minorHAnsi" w:cstheme="minorHAnsi"/>
          <w:b/>
          <w:sz w:val="24"/>
          <w:szCs w:val="24"/>
        </w:rPr>
      </w:pPr>
      <w:r w:rsidRPr="00BC3C93">
        <w:rPr>
          <w:rFonts w:asciiTheme="minorHAnsi" w:hAnsiTheme="minorHAnsi" w:cstheme="minorHAnsi"/>
          <w:b/>
          <w:sz w:val="24"/>
          <w:szCs w:val="24"/>
        </w:rPr>
        <w:t xml:space="preserve">Ülevaade piirkonna süütegudest, probleemidest ja nende lahendustest </w:t>
      </w:r>
    </w:p>
    <w:p w14:paraId="41F78D2A"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Kopli piirkonnas on </w:t>
      </w:r>
      <w:r w:rsidR="00BC3C93">
        <w:rPr>
          <w:rFonts w:ascii="Calibri" w:hAnsi="Calibri" w:cs="Calibri"/>
        </w:rPr>
        <w:t>sel a</w:t>
      </w:r>
      <w:r w:rsidRPr="00BC3C93">
        <w:rPr>
          <w:rFonts w:ascii="Calibri" w:hAnsi="Calibri" w:cs="Calibri"/>
        </w:rPr>
        <w:t xml:space="preserve">astal suurenenud isikuvastaste süütegude arv, millest </w:t>
      </w:r>
      <w:r w:rsidR="00BC3C93">
        <w:rPr>
          <w:rFonts w:ascii="Calibri" w:hAnsi="Calibri" w:cs="Calibri"/>
        </w:rPr>
        <w:t>valdava</w:t>
      </w:r>
      <w:r w:rsidRPr="00BC3C93">
        <w:rPr>
          <w:rFonts w:ascii="Calibri" w:hAnsi="Calibri" w:cs="Calibri"/>
        </w:rPr>
        <w:t xml:space="preserve"> osa moodustavad </w:t>
      </w:r>
      <w:r w:rsidR="006E55A4">
        <w:rPr>
          <w:rFonts w:ascii="Calibri" w:hAnsi="Calibri" w:cs="Calibri"/>
        </w:rPr>
        <w:t>LSV</w:t>
      </w:r>
      <w:r w:rsidRPr="00BC3C93">
        <w:rPr>
          <w:rFonts w:ascii="Calibri" w:hAnsi="Calibri" w:cs="Calibri"/>
        </w:rPr>
        <w:t xml:space="preserve"> juhtumid. </w:t>
      </w:r>
      <w:r w:rsidR="00BC3C93">
        <w:rPr>
          <w:rFonts w:ascii="Calibri" w:hAnsi="Calibri" w:cs="Calibri"/>
        </w:rPr>
        <w:t>M</w:t>
      </w:r>
      <w:r w:rsidRPr="00BC3C93">
        <w:rPr>
          <w:rFonts w:ascii="Calibri" w:hAnsi="Calibri" w:cs="Calibri"/>
        </w:rPr>
        <w:t>ärkimata ei saa jätta ka kehalisi väärkohtlemisi avalikus kohas. Enamik neist süütegudest on pandud toime alkoholijoobes. Enamasti on osalised mees ja naine, aga tihti ka lapsevanem ja täisealine laps. Keerulised on juhtumid, mis leiavad aset alaealiste juuresolekul või nende suhtes.</w:t>
      </w:r>
    </w:p>
    <w:p w14:paraId="50EF5DB9" w14:textId="77777777" w:rsidR="005C0D5B" w:rsidRPr="00BC3C93" w:rsidRDefault="005C0D5B" w:rsidP="005C0D5B">
      <w:pPr>
        <w:spacing w:line="276" w:lineRule="auto"/>
        <w:rPr>
          <w:rFonts w:ascii="Calibri" w:hAnsi="Calibri" w:cs="Calibri"/>
        </w:rPr>
      </w:pPr>
      <w:r w:rsidRPr="00BC3C93">
        <w:rPr>
          <w:rFonts w:ascii="Calibri" w:hAnsi="Calibri" w:cs="Calibri"/>
        </w:rPr>
        <w:t>Kopli piirkonnas on Tallinna kõige odavamatele üüripindadele asunud elama Eesti teistest piirkondadest Tallinnasse kolinud pered. Tegu on endistes ühiselamutes paiknevate väikeste korteritega. Korterelamud asuvad aadressidel Sõle 58, Sõle 62, Uus-Maleva 7 ning Kopli 100b. Väga tihti on pereliikmete omavaheliste erimeelsuste põhjuseks sotsiaalsed probleemid: sobivate töökohtade puudumine, väike rahaline sissetulek. Säärases olukorras tekivad sageli tülid, mi</w:t>
      </w:r>
      <w:r w:rsidR="009A47EC">
        <w:rPr>
          <w:rFonts w:ascii="Calibri" w:hAnsi="Calibri" w:cs="Calibri"/>
        </w:rPr>
        <w:t>da</w:t>
      </w:r>
      <w:r w:rsidRPr="00BC3C93">
        <w:rPr>
          <w:rFonts w:ascii="Calibri" w:hAnsi="Calibri" w:cs="Calibri"/>
        </w:rPr>
        <w:t xml:space="preserve"> on väga raske</w:t>
      </w:r>
      <w:r w:rsidR="009A47EC">
        <w:rPr>
          <w:rFonts w:ascii="Calibri" w:hAnsi="Calibri" w:cs="Calibri"/>
        </w:rPr>
        <w:t xml:space="preserve"> ära hoida</w:t>
      </w:r>
      <w:r w:rsidRPr="00BC3C93">
        <w:rPr>
          <w:rFonts w:ascii="Calibri" w:hAnsi="Calibri" w:cs="Calibri"/>
        </w:rPr>
        <w:t>.</w:t>
      </w:r>
    </w:p>
    <w:p w14:paraId="09EB5767" w14:textId="77777777" w:rsidR="005C0D5B" w:rsidRPr="00BC3C93" w:rsidRDefault="005C0D5B" w:rsidP="005C0D5B">
      <w:pPr>
        <w:spacing w:line="276" w:lineRule="auto"/>
        <w:rPr>
          <w:rFonts w:ascii="Calibri" w:hAnsi="Calibri" w:cs="Calibri"/>
        </w:rPr>
      </w:pPr>
      <w:r w:rsidRPr="00BC3C93">
        <w:rPr>
          <w:rFonts w:ascii="Calibri" w:hAnsi="Calibri" w:cs="Calibri"/>
        </w:rPr>
        <w:t>L</w:t>
      </w:r>
      <w:r w:rsidR="003E1860">
        <w:rPr>
          <w:rFonts w:ascii="Calibri" w:hAnsi="Calibri" w:cs="Calibri"/>
        </w:rPr>
        <w:t>SV</w:t>
      </w:r>
      <w:r w:rsidRPr="00BC3C93">
        <w:rPr>
          <w:rFonts w:ascii="Calibri" w:hAnsi="Calibri" w:cs="Calibri"/>
        </w:rPr>
        <w:t xml:space="preserve"> juhtumite puhul vestleb piirkonnapolitseinik ja vajaduse korral noorsoopolitseinik osalistega ning soovitab, mida saaks pere selliste olukordade vältimiseks teha. Olukorda on raskem lahendada, kui kooselu on pikaajaline ja sõltutakse teineteisest. Muret tekitavad olukorrad, kus mõni pere ilma politsei sekkumiseta ise toime ei tule ning politseipatrulli väljakutsed ühele ja samale aadressile on väga sagedased.</w:t>
      </w:r>
    </w:p>
    <w:p w14:paraId="2484D20D"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Olukorda, kus vägivallajuhtumi juures on pereliikmena viibinud alaealine laps või lapsed, kontrollib laekunud info põhjal noorsoopolitseinik koos piirkonnapolitseinikuga ning vastavasisuline teave edastatakse elektroonselt lastekaitsespetsialistidele. </w:t>
      </w:r>
    </w:p>
    <w:p w14:paraId="167B0914" w14:textId="77777777" w:rsidR="005C0D5B" w:rsidRPr="00BC3C93" w:rsidRDefault="005C0D5B" w:rsidP="005C0D5B">
      <w:pPr>
        <w:spacing w:line="276" w:lineRule="auto"/>
        <w:rPr>
          <w:rFonts w:ascii="Calibri" w:hAnsi="Calibri" w:cs="Calibri"/>
        </w:rPr>
      </w:pPr>
      <w:r w:rsidRPr="00BC3C93">
        <w:rPr>
          <w:rFonts w:ascii="Calibri" w:hAnsi="Calibri" w:cs="Calibri"/>
        </w:rPr>
        <w:t xml:space="preserve">Piirkonnas on probleeme psüühiliselt ebastabiilsete isikutega, kes ei suuda </w:t>
      </w:r>
      <w:r w:rsidR="009A47EC" w:rsidRPr="00BC3C93">
        <w:rPr>
          <w:rFonts w:ascii="Calibri" w:hAnsi="Calibri" w:cs="Calibri"/>
        </w:rPr>
        <w:t xml:space="preserve">sageli </w:t>
      </w:r>
      <w:r w:rsidRPr="00BC3C93">
        <w:rPr>
          <w:rFonts w:ascii="Calibri" w:hAnsi="Calibri" w:cs="Calibri"/>
        </w:rPr>
        <w:t xml:space="preserve">naabritega </w:t>
      </w:r>
      <w:r w:rsidR="009A47EC" w:rsidRPr="00BC3C93">
        <w:rPr>
          <w:rFonts w:ascii="Calibri" w:hAnsi="Calibri" w:cs="Calibri"/>
        </w:rPr>
        <w:t xml:space="preserve">rahumeelselt </w:t>
      </w:r>
      <w:r w:rsidRPr="00BC3C93">
        <w:rPr>
          <w:rFonts w:ascii="Calibri" w:hAnsi="Calibri" w:cs="Calibri"/>
        </w:rPr>
        <w:t xml:space="preserve">ühes majas elada. On juhtumeid, kus avaldaja on vaimselt häiritud isik, kuid </w:t>
      </w:r>
      <w:r w:rsidR="009A47EC">
        <w:rPr>
          <w:rFonts w:ascii="Calibri" w:hAnsi="Calibri" w:cs="Calibri"/>
        </w:rPr>
        <w:t xml:space="preserve">vahel kaebavad </w:t>
      </w:r>
      <w:r w:rsidRPr="00BC3C93">
        <w:rPr>
          <w:rFonts w:ascii="Calibri" w:hAnsi="Calibri" w:cs="Calibri"/>
        </w:rPr>
        <w:t>teised elanikud sellise isiku tegevuse peale.</w:t>
      </w:r>
    </w:p>
    <w:p w14:paraId="0917FB44" w14:textId="77777777" w:rsidR="005C0D5B" w:rsidRPr="00BC3C93" w:rsidRDefault="005C0D5B" w:rsidP="005C0D5B">
      <w:pPr>
        <w:spacing w:line="276" w:lineRule="auto"/>
        <w:rPr>
          <w:rFonts w:ascii="Calibri" w:hAnsi="Calibri" w:cs="Calibri"/>
        </w:rPr>
      </w:pPr>
      <w:r w:rsidRPr="00BC3C93">
        <w:rPr>
          <w:rFonts w:ascii="Calibri" w:hAnsi="Calibri" w:cs="Calibri"/>
        </w:rPr>
        <w:t>Varem oli Kopli asumi kõige probleemirohkem koht Kopli liinid. Praegu on piirkonnas alustatud ehitustegevust, esimene uus korterelamu on kohe valmimas. Projekti järgi valmivad liinide alal uued elumajad ning piirkond muutub tulevikus oluliselt. Kinnisvaraarendusega endisel tööstusterritooriumil, kus Manufaktuuri tänavale ehitatakse uued elamud kokku 270 uue korteriga, suureneb elanike arv ka Sitsi asumis. Need muutused piirkonnas tähendavad, et tühje ja mahajäetud hooneid, kus elasid nii kodutud, narkomaanid kui ka alaealised, varsti enam ei ole.</w:t>
      </w:r>
    </w:p>
    <w:p w14:paraId="780F1F9D" w14:textId="77777777" w:rsidR="005C0D5B" w:rsidRPr="00BC3C93" w:rsidRDefault="005C0D5B" w:rsidP="005C0D5B">
      <w:pPr>
        <w:spacing w:line="276" w:lineRule="auto"/>
        <w:rPr>
          <w:rFonts w:ascii="Calibri" w:hAnsi="Calibri" w:cs="Calibri"/>
        </w:rPr>
      </w:pPr>
      <w:r w:rsidRPr="00BC3C93">
        <w:rPr>
          <w:rFonts w:ascii="Calibri" w:hAnsi="Calibri" w:cs="Calibri"/>
        </w:rPr>
        <w:t>Kopli piirkonnas on endiselt suur hulk alaealisi, kes vajavad pidevalt järelevalvet ning toetust. Paljud alaealised ei leia toetust ega tuge kodust ning otsivad seda tänaval. Suurel osal noortel on küll toetav pere, kuid nad on kergelt mõjutatavad ning käituvad õigusvastaselt sõprade mõjul. Mõni noor otsib lihtsalt seiklusi, sest tahab proovida midagi uut, pealegi teenib ta oma käitumisega autoriteeti sõprade hulgas.</w:t>
      </w:r>
    </w:p>
    <w:p w14:paraId="773CC7E9" w14:textId="77777777" w:rsidR="005C0D5B" w:rsidRPr="00BC3C93" w:rsidRDefault="005C0D5B" w:rsidP="005C0D5B">
      <w:pPr>
        <w:spacing w:line="276" w:lineRule="auto"/>
        <w:rPr>
          <w:rFonts w:ascii="Calibri" w:hAnsi="Calibri" w:cs="Calibri"/>
          <w:strike/>
        </w:rPr>
      </w:pPr>
      <w:r w:rsidRPr="00BC3C93">
        <w:rPr>
          <w:rFonts w:ascii="Calibri" w:hAnsi="Calibri" w:cs="Calibri"/>
        </w:rPr>
        <w:t>Piirkonn</w:t>
      </w:r>
      <w:r w:rsidR="00E83502">
        <w:rPr>
          <w:rFonts w:ascii="Calibri" w:hAnsi="Calibri" w:cs="Calibri"/>
        </w:rPr>
        <w:t>as asub 677 õpilasega Tallinna K</w:t>
      </w:r>
      <w:r w:rsidRPr="00BC3C93">
        <w:rPr>
          <w:rFonts w:ascii="Calibri" w:hAnsi="Calibri" w:cs="Calibri"/>
        </w:rPr>
        <w:t>unstigümnaasium</w:t>
      </w:r>
      <w:r w:rsidR="009A47EC">
        <w:rPr>
          <w:rFonts w:ascii="Calibri" w:hAnsi="Calibri" w:cs="Calibri"/>
        </w:rPr>
        <w:t>,</w:t>
      </w:r>
      <w:r w:rsidRPr="00BC3C93">
        <w:rPr>
          <w:rFonts w:ascii="Calibri" w:hAnsi="Calibri" w:cs="Calibri"/>
        </w:rPr>
        <w:t xml:space="preserve"> </w:t>
      </w:r>
      <w:r w:rsidR="009A47EC">
        <w:rPr>
          <w:rFonts w:ascii="Calibri" w:hAnsi="Calibri" w:cs="Calibri"/>
        </w:rPr>
        <w:t>kus</w:t>
      </w:r>
      <w:r w:rsidRPr="00BC3C93">
        <w:rPr>
          <w:rFonts w:ascii="Calibri" w:hAnsi="Calibri" w:cs="Calibri"/>
        </w:rPr>
        <w:t xml:space="preserve"> õpivad erineva sotsiaalse taustaga lapsed ning on väikesed klassid. Politsei on korduvalt kooli või lapsevanemate soovil sekkunud erinevate situatsioonide lahendamis</w:t>
      </w:r>
      <w:r w:rsidR="002E49F9">
        <w:rPr>
          <w:rFonts w:ascii="Calibri" w:hAnsi="Calibri" w:cs="Calibri"/>
        </w:rPr>
        <w:t>s</w:t>
      </w:r>
      <w:r w:rsidRPr="00BC3C93">
        <w:rPr>
          <w:rFonts w:ascii="Calibri" w:hAnsi="Calibri" w:cs="Calibri"/>
        </w:rPr>
        <w:t>e (koolikiusamine, koolivägivald, ähvardused, suitsetamine, narkootikumide tarvitamine). Lahenduste leidmiseks on korraldatud ümarlaudu. Paljude seda laadi juhtumitega saaks kool ka ise väga hästi hakkama</w:t>
      </w:r>
      <w:r w:rsidR="002E49F9">
        <w:rPr>
          <w:rFonts w:ascii="Calibri" w:hAnsi="Calibri" w:cs="Calibri"/>
        </w:rPr>
        <w:t>.</w:t>
      </w:r>
      <w:r w:rsidRPr="00BC3C93">
        <w:rPr>
          <w:rFonts w:ascii="Calibri" w:hAnsi="Calibri" w:cs="Calibri"/>
        </w:rPr>
        <w:t xml:space="preserve"> </w:t>
      </w:r>
      <w:r w:rsidR="002E49F9">
        <w:rPr>
          <w:rFonts w:ascii="Calibri" w:hAnsi="Calibri" w:cs="Calibri"/>
        </w:rPr>
        <w:t>O</w:t>
      </w:r>
      <w:r w:rsidRPr="00BC3C93">
        <w:rPr>
          <w:rFonts w:ascii="Calibri" w:hAnsi="Calibri" w:cs="Calibri"/>
        </w:rPr>
        <w:t xml:space="preserve">n olnud olukordi, kus politseid </w:t>
      </w:r>
      <w:r w:rsidR="002E49F9">
        <w:rPr>
          <w:rFonts w:ascii="Calibri" w:hAnsi="Calibri" w:cs="Calibri"/>
        </w:rPr>
        <w:t xml:space="preserve">on </w:t>
      </w:r>
      <w:r w:rsidRPr="00BC3C93">
        <w:rPr>
          <w:rFonts w:ascii="Calibri" w:hAnsi="Calibri" w:cs="Calibri"/>
        </w:rPr>
        <w:t>kaasat</w:t>
      </w:r>
      <w:r w:rsidR="002E49F9">
        <w:rPr>
          <w:rFonts w:ascii="Calibri" w:hAnsi="Calibri" w:cs="Calibri"/>
        </w:rPr>
        <w:t>ud</w:t>
      </w:r>
      <w:r w:rsidRPr="00BC3C93">
        <w:rPr>
          <w:rFonts w:ascii="Calibri" w:hAnsi="Calibri" w:cs="Calibri"/>
        </w:rPr>
        <w:t xml:space="preserve"> n-ö </w:t>
      </w:r>
      <w:r w:rsidRPr="00BC3C93">
        <w:rPr>
          <w:rFonts w:ascii="Calibri" w:hAnsi="Calibri" w:cs="Calibri"/>
        </w:rPr>
        <w:lastRenderedPageBreak/>
        <w:t xml:space="preserve">hirmutamiseks. </w:t>
      </w:r>
      <w:r w:rsidR="002E49F9">
        <w:rPr>
          <w:rFonts w:ascii="Calibri" w:hAnsi="Calibri" w:cs="Calibri"/>
        </w:rPr>
        <w:t>Tuleb</w:t>
      </w:r>
      <w:r w:rsidRPr="00BC3C93">
        <w:rPr>
          <w:rFonts w:ascii="Calibri" w:hAnsi="Calibri" w:cs="Calibri"/>
        </w:rPr>
        <w:t xml:space="preserve"> mõista, et politsei ei ole e</w:t>
      </w:r>
      <w:r w:rsidR="002E49F9">
        <w:rPr>
          <w:rFonts w:ascii="Calibri" w:hAnsi="Calibri" w:cs="Calibri"/>
        </w:rPr>
        <w:t>ga</w:t>
      </w:r>
      <w:r w:rsidRPr="00BC3C93">
        <w:rPr>
          <w:rFonts w:ascii="Calibri" w:hAnsi="Calibri" w:cs="Calibri"/>
        </w:rPr>
        <w:t xml:space="preserve"> saagi olla riskilapse käitumise probleemide lahendaja. Politsei roll on nõustamine ja toetamine ning probleemi sisulise lahendamisega peavad tegelema olenevalt olukorrast kas lastekaitsetöötajad, sotsiaaltöötajad, psühholoogid, tugiisikud või erinevate programmide spetsialistid. </w:t>
      </w:r>
    </w:p>
    <w:p w14:paraId="71CE3BD7" w14:textId="77777777" w:rsidR="005C0D5B" w:rsidRPr="002E49F9" w:rsidRDefault="005C0D5B" w:rsidP="005C0D5B">
      <w:pPr>
        <w:pStyle w:val="Heading5"/>
        <w:spacing w:line="276" w:lineRule="auto"/>
        <w:rPr>
          <w:rFonts w:asciiTheme="minorHAnsi" w:eastAsia="Calibri" w:hAnsiTheme="minorHAnsi" w:cstheme="minorHAnsi"/>
          <w:b/>
          <w:sz w:val="24"/>
          <w:szCs w:val="24"/>
        </w:rPr>
      </w:pPr>
      <w:r w:rsidRPr="002E49F9">
        <w:rPr>
          <w:rFonts w:asciiTheme="minorHAnsi" w:eastAsia="Calibri" w:hAnsiTheme="minorHAnsi" w:cstheme="minorHAnsi"/>
          <w:b/>
          <w:sz w:val="24"/>
          <w:szCs w:val="24"/>
        </w:rPr>
        <w:t>Koostöö kohaliku omavalitsuse ja teiste koostööpartneritega</w:t>
      </w:r>
    </w:p>
    <w:p w14:paraId="0FDA8D3C"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Põhja-Tallinna </w:t>
      </w:r>
      <w:proofErr w:type="spellStart"/>
      <w:r w:rsidRPr="002E49F9">
        <w:rPr>
          <w:rFonts w:ascii="Calibri" w:hAnsi="Calibri" w:cs="Calibri"/>
        </w:rPr>
        <w:t>LOVi</w:t>
      </w:r>
      <w:proofErr w:type="spellEnd"/>
      <w:r w:rsidRPr="002E49F9">
        <w:rPr>
          <w:rFonts w:ascii="Calibri" w:hAnsi="Calibri" w:cs="Calibri"/>
        </w:rPr>
        <w:t xml:space="preserve"> ametnikega käime ühiselt kodudes ja kohtume regulaarselt erinevatel ümarlaudadel. Hea koostöö on programmiga SPIN, kus politsei kontaktisikud osalevad nii laste treeningutel kui ka turniiridel. </w:t>
      </w:r>
    </w:p>
    <w:p w14:paraId="4E690073"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Sotsiaalsetest probleemidest teavitab politsei Põhja-Tallinna </w:t>
      </w:r>
      <w:proofErr w:type="spellStart"/>
      <w:r w:rsidRPr="002E49F9">
        <w:rPr>
          <w:rFonts w:ascii="Calibri" w:hAnsi="Calibri" w:cs="Calibri"/>
        </w:rPr>
        <w:t>LOVi</w:t>
      </w:r>
      <w:proofErr w:type="spellEnd"/>
      <w:r w:rsidRPr="002E49F9">
        <w:rPr>
          <w:rFonts w:ascii="Calibri" w:hAnsi="Calibri" w:cs="Calibri"/>
        </w:rPr>
        <w:t xml:space="preserve"> ning koostöös sotsiaaltöötajatega püütakse leida probleemidele lahendusi. Politsei käib regulaarselt kodudes, kaasates vajaduse korral Põhja-Tallinna lastekaitsetalituse ja sotsiaalhoolekandeosakonna spetsialisti. L</w:t>
      </w:r>
      <w:r w:rsidR="00C55B03">
        <w:rPr>
          <w:rFonts w:ascii="Calibri" w:hAnsi="Calibri" w:cs="Calibri"/>
        </w:rPr>
        <w:t>SV</w:t>
      </w:r>
      <w:r w:rsidRPr="002E49F9">
        <w:rPr>
          <w:rFonts w:ascii="Calibri" w:hAnsi="Calibri" w:cs="Calibri"/>
        </w:rPr>
        <w:t xml:space="preserve"> juhtumite kohta edastatakse ohvri nõusolekul vastavasisuline </w:t>
      </w:r>
      <w:r w:rsidR="00C55B03">
        <w:rPr>
          <w:rFonts w:ascii="Calibri" w:hAnsi="Calibri" w:cs="Calibri"/>
        </w:rPr>
        <w:t>teave</w:t>
      </w:r>
      <w:r w:rsidRPr="002E49F9">
        <w:rPr>
          <w:rFonts w:ascii="Calibri" w:hAnsi="Calibri" w:cs="Calibri"/>
        </w:rPr>
        <w:t xml:space="preserve"> ohvriabi spetsialistile, kellega koos käiakse vajaduse korral kodudes.</w:t>
      </w:r>
    </w:p>
    <w:p w14:paraId="2D432AD3"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Väga hea on koostöö kriminaalhooldusametnikega, kellega MAPPA raames arutatakse probleeme ümarlaudadel ning vahetatakse infot meili teel. Kui kriminaalhooldusalune rikub käitumiskontrolli nõudeid, teavitatakse kriminaalhooldajat, kes võtab isiku suhtes </w:t>
      </w:r>
      <w:r w:rsidR="00C55B03">
        <w:rPr>
          <w:rFonts w:ascii="Calibri" w:hAnsi="Calibri" w:cs="Calibri"/>
        </w:rPr>
        <w:t>tarvilikud</w:t>
      </w:r>
      <w:r w:rsidRPr="002E49F9">
        <w:rPr>
          <w:rFonts w:ascii="Calibri" w:hAnsi="Calibri" w:cs="Calibri"/>
        </w:rPr>
        <w:t xml:space="preserve"> meetmed.</w:t>
      </w:r>
    </w:p>
    <w:p w14:paraId="04CE9B7A"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Põhja-Tallinnas on hea koostöö </w:t>
      </w:r>
      <w:proofErr w:type="spellStart"/>
      <w:r w:rsidR="002E49F9">
        <w:rPr>
          <w:rFonts w:ascii="Calibri" w:hAnsi="Calibri" w:cs="Calibri"/>
        </w:rPr>
        <w:t>MUPOga</w:t>
      </w:r>
      <w:proofErr w:type="spellEnd"/>
      <w:r w:rsidRPr="002E49F9">
        <w:rPr>
          <w:rFonts w:ascii="Calibri" w:hAnsi="Calibri" w:cs="Calibri"/>
        </w:rPr>
        <w:t xml:space="preserve">, kellega vahetatakse infot ja arutatakse probleemsete kohtade lahendusi. Põhilised märksõnad koostöös </w:t>
      </w:r>
      <w:proofErr w:type="spellStart"/>
      <w:r w:rsidRPr="002E49F9">
        <w:rPr>
          <w:rFonts w:ascii="Calibri" w:hAnsi="Calibri" w:cs="Calibri"/>
        </w:rPr>
        <w:t>MUPOga</w:t>
      </w:r>
      <w:proofErr w:type="spellEnd"/>
      <w:r w:rsidRPr="002E49F9">
        <w:rPr>
          <w:rFonts w:ascii="Calibri" w:hAnsi="Calibri" w:cs="Calibri"/>
        </w:rPr>
        <w:t xml:space="preserve"> on heakord, mahajäetud majad ning romusõidukid.</w:t>
      </w:r>
    </w:p>
    <w:p w14:paraId="052F3AFD"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Tiit Toomepuu ja noorsoopolitseinik Vitali </w:t>
      </w:r>
      <w:proofErr w:type="spellStart"/>
      <w:r w:rsidRPr="00172DC1">
        <w:rPr>
          <w:rFonts w:ascii="Calibri" w:hAnsi="Calibri" w:cs="Calibri"/>
          <w:i/>
        </w:rPr>
        <w:t>Matvejev</w:t>
      </w:r>
      <w:proofErr w:type="spellEnd"/>
    </w:p>
    <w:p w14:paraId="7FF6C111" w14:textId="77777777" w:rsidR="005C0D5B" w:rsidRPr="002E49F9" w:rsidRDefault="005C0D5B" w:rsidP="005C0D5B">
      <w:pPr>
        <w:pStyle w:val="Heading4"/>
        <w:spacing w:line="276" w:lineRule="auto"/>
        <w:rPr>
          <w:rFonts w:asciiTheme="minorHAnsi" w:hAnsiTheme="minorHAnsi" w:cstheme="minorHAnsi"/>
          <w:b/>
          <w:i w:val="0"/>
          <w:sz w:val="24"/>
          <w:szCs w:val="24"/>
        </w:rPr>
      </w:pPr>
      <w:bookmarkStart w:id="101" w:name="_Toc1060179"/>
      <w:r w:rsidRPr="002E49F9">
        <w:rPr>
          <w:rFonts w:asciiTheme="minorHAnsi" w:hAnsiTheme="minorHAnsi" w:cstheme="minorHAnsi"/>
          <w:b/>
          <w:i w:val="0"/>
          <w:sz w:val="24"/>
          <w:szCs w:val="24"/>
        </w:rPr>
        <w:t>Pelgulinn</w:t>
      </w:r>
      <w:bookmarkEnd w:id="101"/>
    </w:p>
    <w:p w14:paraId="38599C1E" w14:textId="77777777" w:rsidR="005C0D5B" w:rsidRPr="002E49F9" w:rsidRDefault="005C0D5B" w:rsidP="005C0D5B">
      <w:pPr>
        <w:pStyle w:val="Heading5"/>
        <w:spacing w:line="276" w:lineRule="auto"/>
        <w:rPr>
          <w:rFonts w:asciiTheme="minorHAnsi" w:hAnsiTheme="minorHAnsi" w:cstheme="minorHAnsi"/>
          <w:b/>
          <w:sz w:val="24"/>
          <w:szCs w:val="24"/>
        </w:rPr>
      </w:pPr>
      <w:r w:rsidRPr="002E49F9">
        <w:rPr>
          <w:rFonts w:asciiTheme="minorHAnsi" w:hAnsiTheme="minorHAnsi" w:cstheme="minorHAnsi"/>
          <w:b/>
          <w:sz w:val="24"/>
          <w:szCs w:val="24"/>
        </w:rPr>
        <w:t xml:space="preserve">Ülevaade piirkonna süütegudest, probleemidest ja </w:t>
      </w:r>
      <w:r w:rsidR="002E49F9">
        <w:rPr>
          <w:rFonts w:asciiTheme="minorHAnsi" w:hAnsiTheme="minorHAnsi" w:cstheme="minorHAnsi"/>
          <w:b/>
          <w:sz w:val="24"/>
          <w:szCs w:val="24"/>
        </w:rPr>
        <w:t xml:space="preserve">nende </w:t>
      </w:r>
      <w:r w:rsidRPr="002E49F9">
        <w:rPr>
          <w:rFonts w:asciiTheme="minorHAnsi" w:hAnsiTheme="minorHAnsi" w:cstheme="minorHAnsi"/>
          <w:b/>
          <w:sz w:val="24"/>
          <w:szCs w:val="24"/>
        </w:rPr>
        <w:t>lahendus</w:t>
      </w:r>
      <w:r w:rsidR="002E49F9">
        <w:rPr>
          <w:rFonts w:asciiTheme="minorHAnsi" w:hAnsiTheme="minorHAnsi" w:cstheme="minorHAnsi"/>
          <w:b/>
          <w:sz w:val="24"/>
          <w:szCs w:val="24"/>
        </w:rPr>
        <w:t>t</w:t>
      </w:r>
      <w:r w:rsidRPr="002E49F9">
        <w:rPr>
          <w:rFonts w:asciiTheme="minorHAnsi" w:hAnsiTheme="minorHAnsi" w:cstheme="minorHAnsi"/>
          <w:b/>
          <w:sz w:val="24"/>
          <w:szCs w:val="24"/>
        </w:rPr>
        <w:t>e</w:t>
      </w:r>
      <w:r w:rsidR="002E49F9">
        <w:rPr>
          <w:rFonts w:asciiTheme="minorHAnsi" w:hAnsiTheme="minorHAnsi" w:cstheme="minorHAnsi"/>
          <w:b/>
          <w:sz w:val="24"/>
          <w:szCs w:val="24"/>
        </w:rPr>
        <w:t>st</w:t>
      </w:r>
    </w:p>
    <w:p w14:paraId="60C6F6F3"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Piirkonnas on probleemiks vägivald, millest valdava osa moodustab </w:t>
      </w:r>
      <w:r w:rsidR="006E55A4">
        <w:rPr>
          <w:rFonts w:ascii="Calibri" w:hAnsi="Calibri" w:cs="Calibri"/>
        </w:rPr>
        <w:t>LSV</w:t>
      </w:r>
      <w:r w:rsidRPr="002E49F9">
        <w:rPr>
          <w:rFonts w:ascii="Calibri" w:hAnsi="Calibri" w:cs="Calibri"/>
        </w:rPr>
        <w:t xml:space="preserve">. Kahjuks on suurenenud eelmise aasta sama ajaga võrreldes ka avalikus kohas toime pandud vägivallategude arv. Eriti teeb muret see, et kasvanud on õppeasutustes või tööruumides toime pandud vägivallasüüteod. Vägivalla osalised on enamjaolt kas sugulased või vähem-rohkem tuttavad, mõnel korral ka juhuslik samal päeval kohatud mõttekaaslane. </w:t>
      </w:r>
    </w:p>
    <w:p w14:paraId="4BFCB021" w14:textId="77777777" w:rsidR="005C0D5B" w:rsidRPr="002E49F9" w:rsidRDefault="005C0D5B" w:rsidP="005C0D5B">
      <w:pPr>
        <w:spacing w:line="276" w:lineRule="auto"/>
        <w:rPr>
          <w:rFonts w:ascii="Calibri" w:hAnsi="Calibri" w:cs="Calibri"/>
          <w:strike/>
        </w:rPr>
      </w:pPr>
      <w:r w:rsidRPr="002E49F9">
        <w:rPr>
          <w:rFonts w:ascii="Calibri" w:hAnsi="Calibri" w:cs="Calibri"/>
        </w:rPr>
        <w:t>Palju tuleb ette korduvaid aadresse ning isikuid, kuid on ka esmateateid. Sageli on sellise juhtumi taga pikk vägivalla all kannatamine. On hea, kui leidub keegi, kellele isik on nõus enda loo ära rääkima ning on valmis abi saama või vähemalt kuulama ära, mis on edasised võimalused. Siis saab ta ise otsustada, mis valik teha, et elus edasi liikuda.</w:t>
      </w:r>
      <w:r w:rsidR="00C55B03">
        <w:rPr>
          <w:rFonts w:ascii="Calibri" w:hAnsi="Calibri" w:cs="Calibri"/>
        </w:rPr>
        <w:t xml:space="preserve"> </w:t>
      </w:r>
      <w:r w:rsidRPr="002E49F9">
        <w:rPr>
          <w:rFonts w:ascii="Calibri" w:hAnsi="Calibri" w:cs="Calibri"/>
        </w:rPr>
        <w:t xml:space="preserve">Positiivsed on olnud need juhtumid, kus vägivaldses peresuhtes on leitud toimivad lahendused, on käidud kodus ja nõustatud inimesi. Pered on saanud abi programmides osalemisest ning nõustamisel käimisest. </w:t>
      </w:r>
    </w:p>
    <w:p w14:paraId="37FDB263"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Vägivallasüütegude põhiline ühendav indikaator on alkohol. Peaaegu kõigi vägivallasüütegude puhul on üks või mõlemad osalised </w:t>
      </w:r>
      <w:proofErr w:type="spellStart"/>
      <w:r w:rsidRPr="002E49F9">
        <w:rPr>
          <w:rFonts w:ascii="Calibri" w:hAnsi="Calibri" w:cs="Calibri"/>
        </w:rPr>
        <w:t>alko</w:t>
      </w:r>
      <w:proofErr w:type="spellEnd"/>
      <w:r w:rsidRPr="002E49F9">
        <w:rPr>
          <w:rFonts w:ascii="Calibri" w:hAnsi="Calibri" w:cs="Calibri"/>
        </w:rPr>
        <w:t xml:space="preserve">- või narkojoobes. </w:t>
      </w:r>
    </w:p>
    <w:p w14:paraId="1AB155FC" w14:textId="77777777" w:rsidR="005C0D5B" w:rsidRPr="002E49F9" w:rsidRDefault="005C0D5B" w:rsidP="005C0D5B">
      <w:pPr>
        <w:spacing w:line="276" w:lineRule="auto"/>
        <w:rPr>
          <w:rFonts w:ascii="Calibri" w:hAnsi="Calibri" w:cs="Calibri"/>
          <w:strike/>
        </w:rPr>
      </w:pPr>
      <w:r w:rsidRPr="002E49F9">
        <w:rPr>
          <w:rFonts w:ascii="Calibri" w:hAnsi="Calibri" w:cs="Calibri"/>
        </w:rPr>
        <w:t xml:space="preserve">Ennetada sääraseid süütegusid on väga keeruline. Positiivne kasvava </w:t>
      </w:r>
      <w:r w:rsidR="00C55B03">
        <w:rPr>
          <w:rFonts w:ascii="Calibri" w:hAnsi="Calibri" w:cs="Calibri"/>
        </w:rPr>
        <w:t>LSV</w:t>
      </w:r>
      <w:r w:rsidRPr="002E49F9">
        <w:rPr>
          <w:rFonts w:ascii="Calibri" w:hAnsi="Calibri" w:cs="Calibri"/>
        </w:rPr>
        <w:t xml:space="preserve"> teadete juures on see, et üha enam teatavad kolmandad isikud, naabrid või möödaminejad, kes kuulevad või näevad ja ei jäta sellele reageerimata. Sellest on väga palju abi, sest me jõuame isikuteni, kes ise abi kutsuda ei saa või ei julge. </w:t>
      </w:r>
    </w:p>
    <w:p w14:paraId="203C6C1B" w14:textId="77777777" w:rsidR="005C0D5B" w:rsidRPr="002E49F9" w:rsidRDefault="005C0D5B" w:rsidP="005C0D5B">
      <w:pPr>
        <w:spacing w:line="276" w:lineRule="auto"/>
        <w:rPr>
          <w:rFonts w:ascii="Calibri" w:hAnsi="Calibri" w:cs="Calibri"/>
          <w:strike/>
        </w:rPr>
      </w:pPr>
      <w:r w:rsidRPr="002E49F9">
        <w:rPr>
          <w:rFonts w:ascii="Calibri" w:hAnsi="Calibri" w:cs="Calibri"/>
        </w:rPr>
        <w:t>Piirkonnas on hulk probleeme, kus väiksema maja elanikud ei tule üksteisega toime. S</w:t>
      </w:r>
      <w:r w:rsidR="00DE3913">
        <w:rPr>
          <w:rFonts w:ascii="Calibri" w:hAnsi="Calibri" w:cs="Calibri"/>
        </w:rPr>
        <w:t>äära</w:t>
      </w:r>
      <w:r w:rsidRPr="002E49F9">
        <w:rPr>
          <w:rFonts w:ascii="Calibri" w:hAnsi="Calibri" w:cs="Calibri"/>
        </w:rPr>
        <w:t xml:space="preserve">stel juhtudel saab politsei olla toeks ja nõuandjaks ning sekkub, kui keegi teeb kellelegi liiga või kahju, kuid muud </w:t>
      </w:r>
      <w:r w:rsidRPr="002E49F9">
        <w:rPr>
          <w:rFonts w:ascii="Calibri" w:hAnsi="Calibri" w:cs="Calibri"/>
        </w:rPr>
        <w:lastRenderedPageBreak/>
        <w:t xml:space="preserve">pinged peavad elanikud suutma ise maandada. Politsei saab pakkuda ümarlauda neutraalsel pinnal ja konfliktivahendust, sest on oluline, et konfliktid lõppeksid ja majaelanikud saaksid rahulikult ühisel elupinnal edasi elada. </w:t>
      </w:r>
    </w:p>
    <w:p w14:paraId="490C0D31" w14:textId="77777777" w:rsidR="005C0D5B" w:rsidRPr="002E49F9" w:rsidRDefault="00DE3913" w:rsidP="005C0D5B">
      <w:pPr>
        <w:spacing w:line="276" w:lineRule="auto"/>
        <w:rPr>
          <w:rFonts w:ascii="Calibri" w:hAnsi="Calibri" w:cs="Calibri"/>
        </w:rPr>
      </w:pPr>
      <w:r>
        <w:rPr>
          <w:rFonts w:ascii="Calibri" w:hAnsi="Calibri" w:cs="Calibri"/>
        </w:rPr>
        <w:t>K</w:t>
      </w:r>
      <w:r w:rsidR="005C0D5B" w:rsidRPr="002E49F9">
        <w:rPr>
          <w:rFonts w:ascii="Calibri" w:hAnsi="Calibri" w:cs="Calibri"/>
        </w:rPr>
        <w:t>evadel</w:t>
      </w:r>
      <w:r>
        <w:rPr>
          <w:rFonts w:ascii="Calibri" w:hAnsi="Calibri" w:cs="Calibri"/>
        </w:rPr>
        <w:t xml:space="preserve"> kerkis päevakorrale</w:t>
      </w:r>
      <w:r w:rsidR="005C0D5B" w:rsidRPr="002E49F9">
        <w:rPr>
          <w:rFonts w:ascii="Calibri" w:hAnsi="Calibri" w:cs="Calibri"/>
        </w:rPr>
        <w:t xml:space="preserve"> Hipodroomi tallide juures mahajäetud hoone, kus oli mitmel korral tulekahju</w:t>
      </w:r>
      <w:r w:rsidR="00073171">
        <w:rPr>
          <w:rFonts w:ascii="Calibri" w:hAnsi="Calibri" w:cs="Calibri"/>
        </w:rPr>
        <w:t xml:space="preserve"> ning</w:t>
      </w:r>
      <w:r w:rsidR="005C0D5B" w:rsidRPr="002E49F9">
        <w:rPr>
          <w:rFonts w:ascii="Calibri" w:hAnsi="Calibri" w:cs="Calibri"/>
        </w:rPr>
        <w:t xml:space="preserve"> kogunesid alaealised</w:t>
      </w:r>
      <w:r w:rsidR="00073171">
        <w:rPr>
          <w:rFonts w:ascii="Calibri" w:hAnsi="Calibri" w:cs="Calibri"/>
        </w:rPr>
        <w:t>, kes</w:t>
      </w:r>
      <w:r w:rsidR="005C0D5B" w:rsidRPr="002E49F9">
        <w:rPr>
          <w:rFonts w:ascii="Calibri" w:hAnsi="Calibri" w:cs="Calibri"/>
        </w:rPr>
        <w:t xml:space="preserve"> tarvitasid alkoholi </w:t>
      </w:r>
      <w:r w:rsidR="00073171">
        <w:rPr>
          <w:rFonts w:ascii="Calibri" w:hAnsi="Calibri" w:cs="Calibri"/>
        </w:rPr>
        <w:t>ja</w:t>
      </w:r>
      <w:r w:rsidR="005C0D5B" w:rsidRPr="002E49F9">
        <w:rPr>
          <w:rFonts w:ascii="Calibri" w:hAnsi="Calibri" w:cs="Calibri"/>
        </w:rPr>
        <w:t xml:space="preserve"> narkootikume. Hoone omanikuga on mitu korda vesteldud, ta on juhtunust teadlik. Juhtumi lahendamise teeb ajamahukamaks asjaolu, et omanik ei ole alaliselt Eestis. </w:t>
      </w:r>
    </w:p>
    <w:p w14:paraId="6E62F248" w14:textId="77777777" w:rsidR="005C0D5B" w:rsidRPr="002E49F9" w:rsidRDefault="005C0D5B" w:rsidP="005C0D5B">
      <w:pPr>
        <w:spacing w:line="276" w:lineRule="auto"/>
        <w:rPr>
          <w:rFonts w:ascii="Calibri" w:hAnsi="Calibri" w:cs="Calibri"/>
        </w:rPr>
      </w:pPr>
      <w:r w:rsidRPr="002E49F9">
        <w:rPr>
          <w:rFonts w:ascii="Calibri" w:hAnsi="Calibri" w:cs="Calibri"/>
        </w:rPr>
        <w:t>Noorsoop</w:t>
      </w:r>
      <w:r w:rsidR="00DE3913">
        <w:rPr>
          <w:rFonts w:ascii="Calibri" w:hAnsi="Calibri" w:cs="Calibri"/>
        </w:rPr>
        <w:t>olitseinikul tuleb sageli tegel</w:t>
      </w:r>
      <w:r w:rsidRPr="002E49F9">
        <w:rPr>
          <w:rFonts w:ascii="Calibri" w:hAnsi="Calibri" w:cs="Calibri"/>
        </w:rPr>
        <w:t xml:space="preserve">da alaealistega, kes lahkuvad kodust vanemate teadmata või ei tule kokkulepitud ajaks koju. Pelgulinna piirkonna muret tekitavamad alaealised on koondunud ühte seltskonda. Noorte seas on muutunud populaarseks Hipodroomi peoruum, kus toimuvad erinevad üritused. Ühiselt tarvitatakse alkoholi, tubakatooteid ja narkootikume ning selle tegevuse tagajärjel kaasnevad muud probleemid </w:t>
      </w:r>
      <w:r w:rsidR="00DE3913">
        <w:rPr>
          <w:rFonts w:ascii="Calibri" w:hAnsi="Calibri" w:cs="Calibri"/>
        </w:rPr>
        <w:t>ja</w:t>
      </w:r>
      <w:r w:rsidRPr="002E49F9">
        <w:rPr>
          <w:rFonts w:ascii="Calibri" w:hAnsi="Calibri" w:cs="Calibri"/>
        </w:rPr>
        <w:t xml:space="preserve"> õigusrikkumised. Peoruum asub eraldatud kohas, mis võimaldab noortel oma äranägemise järgi tegutseda. </w:t>
      </w:r>
    </w:p>
    <w:p w14:paraId="64F59A0F" w14:textId="77777777" w:rsidR="005C0D5B" w:rsidRPr="002E49F9" w:rsidRDefault="005C0D5B" w:rsidP="005C0D5B">
      <w:pPr>
        <w:spacing w:line="276" w:lineRule="auto"/>
        <w:rPr>
          <w:rFonts w:ascii="Calibri" w:hAnsi="Calibri" w:cs="Calibri"/>
        </w:rPr>
      </w:pPr>
      <w:r w:rsidRPr="002E49F9">
        <w:rPr>
          <w:rFonts w:ascii="Calibri" w:hAnsi="Calibri" w:cs="Calibri"/>
        </w:rPr>
        <w:t>Oktoobris on politseisse saa</w:t>
      </w:r>
      <w:r w:rsidR="00DE3913">
        <w:rPr>
          <w:rFonts w:ascii="Calibri" w:hAnsi="Calibri" w:cs="Calibri"/>
        </w:rPr>
        <w:t>detud</w:t>
      </w:r>
      <w:r w:rsidRPr="002E49F9">
        <w:rPr>
          <w:rFonts w:ascii="Calibri" w:hAnsi="Calibri" w:cs="Calibri"/>
        </w:rPr>
        <w:t xml:space="preserve"> mitu avaldust selle kohta, et alla 14aastaste laste hulgas on olnud kehalisi väärkohtlemisi ja ähvardamisi. Sündmused on erinevad: tahtlik löömine (lüüakse käte ja jalgadega)</w:t>
      </w:r>
      <w:r w:rsidR="00DE3913">
        <w:rPr>
          <w:rFonts w:ascii="Calibri" w:hAnsi="Calibri" w:cs="Calibri"/>
        </w:rPr>
        <w:t>,</w:t>
      </w:r>
      <w:r w:rsidRPr="002E49F9">
        <w:rPr>
          <w:rFonts w:ascii="Calibri" w:hAnsi="Calibri" w:cs="Calibri"/>
        </w:rPr>
        <w:t xml:space="preserve"> ootamatu mittetahtlik löömine (mänguhoos või trennis)</w:t>
      </w:r>
      <w:r w:rsidR="00DE3913">
        <w:rPr>
          <w:rFonts w:ascii="Calibri" w:hAnsi="Calibri" w:cs="Calibri"/>
        </w:rPr>
        <w:t>,</w:t>
      </w:r>
      <w:r w:rsidRPr="002E49F9">
        <w:rPr>
          <w:rFonts w:ascii="Calibri" w:hAnsi="Calibri" w:cs="Calibri"/>
        </w:rPr>
        <w:t xml:space="preserve"> ähvardamine. Osalised on nii poisid kui ka tüdrukud. Pärast avalduste laekumist politseisse on info juhtumite kohta alati edastatud lastekaitsele, vanematele ning koolitöötajaile. Politsei suur soov on, et koolitöötajad pööraksid rohkem tähel</w:t>
      </w:r>
      <w:r w:rsidR="00DE3913">
        <w:rPr>
          <w:rFonts w:ascii="Calibri" w:hAnsi="Calibri" w:cs="Calibri"/>
        </w:rPr>
        <w:t>e</w:t>
      </w:r>
      <w:r w:rsidRPr="002E49F9">
        <w:rPr>
          <w:rFonts w:ascii="Calibri" w:hAnsi="Calibri" w:cs="Calibri"/>
        </w:rPr>
        <w:t>panu laste omavahelistele suhetele ning märkaksid tõrjutud lapsi õigel ajal. Tihti ei võeta laste omavahelisi ütlemisi ja nääklemist tõsiselt, kuid tegelikult võivad nende sõnade taga olla sügavad solvamised, mõnitused ning ähvardused. Koolide tihedaim koostöö peab olema lastevanematega ning ka lastekaitsetöötajate ja sotsiaaltöötajatega, politsei poole pöördumine peaks sellistel juhtudel jääma kõige viimaseks lahenduseks.</w:t>
      </w:r>
    </w:p>
    <w:p w14:paraId="3D240C7D" w14:textId="77777777" w:rsidR="005C0D5B" w:rsidRPr="002E49F9" w:rsidRDefault="005C0D5B" w:rsidP="005C0D5B">
      <w:pPr>
        <w:spacing w:line="276" w:lineRule="auto"/>
        <w:rPr>
          <w:rFonts w:ascii="Calibri" w:hAnsi="Calibri" w:cs="Calibri"/>
        </w:rPr>
      </w:pPr>
      <w:r w:rsidRPr="002E49F9">
        <w:rPr>
          <w:rFonts w:ascii="Calibri" w:hAnsi="Calibri" w:cs="Calibri"/>
        </w:rPr>
        <w:t xml:space="preserve">Märkimisväärselt on noorte seas kasvanud </w:t>
      </w:r>
      <w:r w:rsidRPr="00685925">
        <w:rPr>
          <w:rFonts w:ascii="Calibri" w:hAnsi="Calibri" w:cs="Calibri"/>
          <w:i/>
        </w:rPr>
        <w:t>ecstasy</w:t>
      </w:r>
      <w:r w:rsidRPr="002E49F9">
        <w:rPr>
          <w:rFonts w:ascii="Calibri" w:hAnsi="Calibri" w:cs="Calibri"/>
        </w:rPr>
        <w:t xml:space="preserve"> tarvitamine. Ü</w:t>
      </w:r>
      <w:r w:rsidR="00685925">
        <w:rPr>
          <w:rFonts w:ascii="Calibri" w:hAnsi="Calibri" w:cs="Calibri"/>
        </w:rPr>
        <w:t>ks</w:t>
      </w:r>
      <w:r w:rsidRPr="002E49F9">
        <w:rPr>
          <w:rFonts w:ascii="Calibri" w:hAnsi="Calibri" w:cs="Calibri"/>
        </w:rPr>
        <w:t xml:space="preserve"> põhjus võib </w:t>
      </w:r>
      <w:r w:rsidR="00685925">
        <w:rPr>
          <w:rFonts w:ascii="Calibri" w:hAnsi="Calibri" w:cs="Calibri"/>
        </w:rPr>
        <w:t>oll</w:t>
      </w:r>
      <w:r w:rsidRPr="002E49F9">
        <w:rPr>
          <w:rFonts w:ascii="Calibri" w:hAnsi="Calibri" w:cs="Calibri"/>
        </w:rPr>
        <w:t>a sõltuvusravile keskendunud asutuste vähesus. Noori on võimalik saata uuringutele Tallinna Vaimse Tervise Keskusesse, kuid järjekorrad on pikad</w:t>
      </w:r>
      <w:r w:rsidR="00685925">
        <w:rPr>
          <w:rFonts w:ascii="Calibri" w:hAnsi="Calibri" w:cs="Calibri"/>
        </w:rPr>
        <w:t>,</w:t>
      </w:r>
      <w:r w:rsidRPr="002E49F9">
        <w:rPr>
          <w:rFonts w:ascii="Calibri" w:hAnsi="Calibri" w:cs="Calibri"/>
        </w:rPr>
        <w:t xml:space="preserve"> ning </w:t>
      </w:r>
      <w:r w:rsidR="00685925">
        <w:rPr>
          <w:rFonts w:ascii="Calibri" w:hAnsi="Calibri" w:cs="Calibri"/>
        </w:rPr>
        <w:t xml:space="preserve">kui </w:t>
      </w:r>
      <w:r w:rsidRPr="002E49F9">
        <w:rPr>
          <w:rFonts w:ascii="Calibri" w:hAnsi="Calibri" w:cs="Calibri"/>
        </w:rPr>
        <w:t>laps</w:t>
      </w:r>
      <w:r w:rsidR="00685925">
        <w:rPr>
          <w:rFonts w:ascii="Calibri" w:hAnsi="Calibri" w:cs="Calibri"/>
        </w:rPr>
        <w:t xml:space="preserve"> on</w:t>
      </w:r>
      <w:r w:rsidRPr="002E49F9">
        <w:rPr>
          <w:rFonts w:ascii="Calibri" w:hAnsi="Calibri" w:cs="Calibri"/>
        </w:rPr>
        <w:t xml:space="preserve"> haiglast välja saa</w:t>
      </w:r>
      <w:r w:rsidR="00685925">
        <w:rPr>
          <w:rFonts w:ascii="Calibri" w:hAnsi="Calibri" w:cs="Calibri"/>
        </w:rPr>
        <w:t>nud,</w:t>
      </w:r>
      <w:r w:rsidRPr="002E49F9">
        <w:rPr>
          <w:rFonts w:ascii="Calibri" w:hAnsi="Calibri" w:cs="Calibri"/>
        </w:rPr>
        <w:t xml:space="preserve"> on vanemad ja laps murega taas üksi. Tallinna Laste Turvakeskuses ei ole piisavalt kohti, mistõttu oleks väga vaja rajada asutus, mis oleks keskendunud laste sõltuvusprobleemidele. Kui noorel ilmnevad sõltuvusprobleemid, peab ta kohe saatma vestlusele erialaspetsialisti juurde, vajaduse korral ka uuringutele. Mida kiiremini jõuame nooreni, seda suurem on tõenäosus teda õigele rajale tagasi juhtida.</w:t>
      </w:r>
    </w:p>
    <w:p w14:paraId="2AFFE57D" w14:textId="77777777" w:rsidR="005C0D5B" w:rsidRPr="002E49F9" w:rsidRDefault="005C0D5B" w:rsidP="005C0D5B">
      <w:pPr>
        <w:spacing w:line="276" w:lineRule="auto"/>
        <w:rPr>
          <w:rFonts w:ascii="Calibri" w:hAnsi="Calibri" w:cs="Calibri"/>
        </w:rPr>
      </w:pPr>
      <w:r w:rsidRPr="002E49F9">
        <w:rPr>
          <w:rFonts w:ascii="Calibri" w:hAnsi="Calibri" w:cs="Calibri"/>
        </w:rPr>
        <w:t>En</w:t>
      </w:r>
      <w:r w:rsidR="00E83502">
        <w:rPr>
          <w:rFonts w:ascii="Calibri" w:hAnsi="Calibri" w:cs="Calibri"/>
        </w:rPr>
        <w:t>diselt teevad muret Pelgulinna G</w:t>
      </w:r>
      <w:r w:rsidRPr="002E49F9">
        <w:rPr>
          <w:rFonts w:ascii="Calibri" w:hAnsi="Calibri" w:cs="Calibri"/>
        </w:rPr>
        <w:t xml:space="preserve">ümnaasiumi ümbruses kogunevad noored. Kooli juhtkonnaga on suheldud ning praegu käivad koolis omanikuga läbirääkimised, et paigutada kooli </w:t>
      </w:r>
      <w:r w:rsidR="00073171">
        <w:rPr>
          <w:rFonts w:ascii="Calibri" w:hAnsi="Calibri" w:cs="Calibri"/>
        </w:rPr>
        <w:t>maa-alale</w:t>
      </w:r>
      <w:r w:rsidRPr="002E49F9">
        <w:rPr>
          <w:rFonts w:ascii="Calibri" w:hAnsi="Calibri" w:cs="Calibri"/>
        </w:rPr>
        <w:t xml:space="preserve"> kaamerad. Politseireidide ajal kontrollitakse järjepidevalt nii Pelgulinna </w:t>
      </w:r>
      <w:r w:rsidR="00E83502">
        <w:rPr>
          <w:rFonts w:ascii="Calibri" w:hAnsi="Calibri" w:cs="Calibri"/>
        </w:rPr>
        <w:t>G</w:t>
      </w:r>
      <w:r w:rsidRPr="002E49F9">
        <w:rPr>
          <w:rFonts w:ascii="Calibri" w:hAnsi="Calibri" w:cs="Calibri"/>
        </w:rPr>
        <w:t>ümnaasiumi territooriumi kui ka Hipodroomi peoruumi.</w:t>
      </w:r>
    </w:p>
    <w:p w14:paraId="3613AA3A" w14:textId="77777777" w:rsidR="005C0D5B" w:rsidRPr="002E49F9" w:rsidRDefault="005C0D5B" w:rsidP="005C0D5B">
      <w:pPr>
        <w:spacing w:line="276" w:lineRule="auto"/>
        <w:rPr>
          <w:rFonts w:ascii="Calibri" w:hAnsi="Calibri" w:cs="Calibri"/>
        </w:rPr>
      </w:pPr>
      <w:r w:rsidRPr="002E49F9">
        <w:rPr>
          <w:rFonts w:ascii="Calibri" w:hAnsi="Calibri" w:cs="Calibri"/>
        </w:rPr>
        <w:t>Muudetud on alaealiste karistamist. Kui varem karistati noori õigusrikkumise toimepanemise eest rohkem, siis nüüd keskendutakse tekkinud olukorra põhjustele ning lahenduste leidmistele. Taastava õiguse rakendamine eeldab vajaduse korral pikaajalist tööd ning tihedat suhtlust koostööpartneritega. Tähtis on noorsoopolitseiniku vahetu s</w:t>
      </w:r>
      <w:r w:rsidR="00E83502">
        <w:rPr>
          <w:rFonts w:ascii="Calibri" w:hAnsi="Calibri" w:cs="Calibri"/>
        </w:rPr>
        <w:t>uhtlus kooliga, mis Pelgulinna G</w:t>
      </w:r>
      <w:r w:rsidRPr="002E49F9">
        <w:rPr>
          <w:rFonts w:ascii="Calibri" w:hAnsi="Calibri" w:cs="Calibri"/>
        </w:rPr>
        <w:t xml:space="preserve">ümnaasiumi juhtkonnaga toimib hästi. Noorsoopolitseinik on kursis koolis toimuvaga ning vajaduse korral proovitakse ühiselt last ja tema pere aidata. </w:t>
      </w:r>
    </w:p>
    <w:p w14:paraId="2B76474B" w14:textId="77777777" w:rsidR="005C0D5B" w:rsidRPr="00685925" w:rsidRDefault="005C0D5B" w:rsidP="005C0D5B">
      <w:pPr>
        <w:pStyle w:val="Heading5"/>
        <w:spacing w:line="276" w:lineRule="auto"/>
        <w:rPr>
          <w:rFonts w:asciiTheme="minorHAnsi" w:eastAsia="Calibri" w:hAnsiTheme="minorHAnsi" w:cstheme="minorHAnsi"/>
          <w:b/>
          <w:sz w:val="24"/>
          <w:szCs w:val="24"/>
        </w:rPr>
      </w:pPr>
      <w:r w:rsidRPr="00685925">
        <w:rPr>
          <w:rFonts w:asciiTheme="minorHAnsi" w:eastAsia="Calibri" w:hAnsiTheme="minorHAnsi" w:cstheme="minorHAnsi"/>
          <w:b/>
          <w:sz w:val="24"/>
          <w:szCs w:val="24"/>
        </w:rPr>
        <w:lastRenderedPageBreak/>
        <w:t>Koostöö kohaliku omavalitsuse ja teiste koostööpartneritega</w:t>
      </w:r>
    </w:p>
    <w:p w14:paraId="7399C203" w14:textId="77777777" w:rsidR="005C0D5B" w:rsidRPr="00685925" w:rsidRDefault="005C0D5B" w:rsidP="005C0D5B">
      <w:pPr>
        <w:spacing w:line="276" w:lineRule="auto"/>
        <w:rPr>
          <w:rFonts w:ascii="Calibri" w:hAnsi="Calibri" w:cs="Calibri"/>
        </w:rPr>
      </w:pPr>
      <w:r w:rsidRPr="00685925">
        <w:rPr>
          <w:rFonts w:ascii="Calibri" w:hAnsi="Calibri" w:cs="Calibri"/>
        </w:rPr>
        <w:t xml:space="preserve">Hea koostöö on Põhja-Tallinna </w:t>
      </w:r>
      <w:proofErr w:type="spellStart"/>
      <w:r w:rsidRPr="00685925">
        <w:rPr>
          <w:rFonts w:ascii="Calibri" w:hAnsi="Calibri" w:cs="Calibri"/>
        </w:rPr>
        <w:t>LOVi</w:t>
      </w:r>
      <w:proofErr w:type="spellEnd"/>
      <w:r w:rsidRPr="00685925">
        <w:rPr>
          <w:rFonts w:ascii="Calibri" w:hAnsi="Calibri" w:cs="Calibri"/>
        </w:rPr>
        <w:t xml:space="preserve"> sotsiaalhoolekande osakonnaga ja lastekaitsetalitusega. Koos on käidud kontrollimas abi vajavaid peresid ja isikuid ning osaletud nii koolis kui ka omavalitsuses toimuvatel ümarlaudadel. </w:t>
      </w:r>
      <w:r w:rsidR="00685925">
        <w:rPr>
          <w:rFonts w:ascii="Calibri" w:hAnsi="Calibri" w:cs="Calibri"/>
        </w:rPr>
        <w:t>Koos</w:t>
      </w:r>
      <w:r w:rsidRPr="00685925">
        <w:rPr>
          <w:rFonts w:ascii="Calibri" w:hAnsi="Calibri" w:cs="Calibri"/>
        </w:rPr>
        <w:t xml:space="preserve"> Põhja-Tallinna </w:t>
      </w:r>
      <w:proofErr w:type="spellStart"/>
      <w:r w:rsidRPr="00685925">
        <w:rPr>
          <w:rFonts w:ascii="Calibri" w:hAnsi="Calibri" w:cs="Calibri"/>
        </w:rPr>
        <w:t>LOVi</w:t>
      </w:r>
      <w:proofErr w:type="spellEnd"/>
      <w:r w:rsidRPr="00685925">
        <w:rPr>
          <w:rFonts w:ascii="Calibri" w:hAnsi="Calibri" w:cs="Calibri"/>
        </w:rPr>
        <w:t xml:space="preserve"> </w:t>
      </w:r>
      <w:proofErr w:type="spellStart"/>
      <w:r w:rsidRPr="00685925">
        <w:rPr>
          <w:rFonts w:ascii="Calibri" w:hAnsi="Calibri" w:cs="Calibri"/>
        </w:rPr>
        <w:t>terviseedenduse</w:t>
      </w:r>
      <w:proofErr w:type="spellEnd"/>
      <w:r w:rsidRPr="00685925">
        <w:rPr>
          <w:rFonts w:ascii="Calibri" w:hAnsi="Calibri" w:cs="Calibri"/>
        </w:rPr>
        <w:t xml:space="preserve"> spetsialistiga </w:t>
      </w:r>
      <w:r w:rsidR="00685925">
        <w:rPr>
          <w:rFonts w:ascii="Calibri" w:hAnsi="Calibri" w:cs="Calibri"/>
        </w:rPr>
        <w:t xml:space="preserve">on </w:t>
      </w:r>
      <w:r w:rsidRPr="00685925">
        <w:rPr>
          <w:rFonts w:ascii="Calibri" w:hAnsi="Calibri" w:cs="Calibri"/>
        </w:rPr>
        <w:t>korraldatud harivaid üritusi noortele, kaasatud on ka Vabatahtlik Reservpäästerühm ning nende neljajalgsed sõbrad. Tulevikus on plaanis koostööd jätkata ja noori erinevatesse tegevustesse kaasa</w:t>
      </w:r>
      <w:r w:rsidR="008B41EA">
        <w:rPr>
          <w:rFonts w:ascii="Calibri" w:hAnsi="Calibri" w:cs="Calibri"/>
        </w:rPr>
        <w:t xml:space="preserve"> </w:t>
      </w:r>
      <w:r w:rsidRPr="00685925">
        <w:rPr>
          <w:rFonts w:ascii="Calibri" w:hAnsi="Calibri" w:cs="Calibri"/>
        </w:rPr>
        <w:t>t</w:t>
      </w:r>
      <w:r w:rsidR="008B41EA">
        <w:rPr>
          <w:rFonts w:ascii="Calibri" w:hAnsi="Calibri" w:cs="Calibri"/>
        </w:rPr>
        <w:t>õmm</w:t>
      </w:r>
      <w:r w:rsidRPr="00685925">
        <w:rPr>
          <w:rFonts w:ascii="Calibri" w:hAnsi="Calibri" w:cs="Calibri"/>
        </w:rPr>
        <w:t>a</w:t>
      </w:r>
      <w:r w:rsidR="008B41EA">
        <w:rPr>
          <w:rFonts w:ascii="Calibri" w:hAnsi="Calibri" w:cs="Calibri"/>
        </w:rPr>
        <w:t>ta</w:t>
      </w:r>
      <w:r w:rsidRPr="00685925">
        <w:rPr>
          <w:rFonts w:ascii="Calibri" w:hAnsi="Calibri" w:cs="Calibri"/>
        </w:rPr>
        <w:t>. Pelgulinna piirkonna noorsoopolitseinik teeb koostööd abipolitseinikega. Välja on kujunenud kindlad isikud, ke</w:t>
      </w:r>
      <w:r w:rsidR="008B41EA">
        <w:rPr>
          <w:rFonts w:ascii="Calibri" w:hAnsi="Calibri" w:cs="Calibri"/>
        </w:rPr>
        <w:t>s</w:t>
      </w:r>
      <w:r w:rsidRPr="00685925">
        <w:rPr>
          <w:rFonts w:ascii="Calibri" w:hAnsi="Calibri" w:cs="Calibri"/>
        </w:rPr>
        <w:t xml:space="preserve"> vajaduse korral appi tulevad ka koolis toimuvatele ennetusüritustele.</w:t>
      </w:r>
    </w:p>
    <w:p w14:paraId="6CB4EF03" w14:textId="77777777" w:rsidR="005C0D5B" w:rsidRPr="00685925" w:rsidRDefault="005C0D5B" w:rsidP="005C0D5B">
      <w:pPr>
        <w:spacing w:line="276" w:lineRule="auto"/>
        <w:rPr>
          <w:rFonts w:ascii="Calibri" w:hAnsi="Calibri" w:cs="Calibri"/>
        </w:rPr>
      </w:pPr>
      <w:r w:rsidRPr="00685925">
        <w:rPr>
          <w:rFonts w:ascii="Calibri" w:hAnsi="Calibri" w:cs="Calibri"/>
        </w:rPr>
        <w:t xml:space="preserve">Et piirkonda turvalisemaks muuta, osalevad ametnikud tihti erinevatel koolitustel. Eriti tänuväärt on koolitused, kus ollakse koos koostööpartneritega. </w:t>
      </w:r>
      <w:r w:rsidR="008B41EA">
        <w:rPr>
          <w:rFonts w:ascii="Calibri" w:hAnsi="Calibri" w:cs="Calibri"/>
        </w:rPr>
        <w:t>Ühiselt plaanitakse</w:t>
      </w:r>
      <w:r w:rsidRPr="00685925">
        <w:rPr>
          <w:rFonts w:ascii="Calibri" w:hAnsi="Calibri" w:cs="Calibri"/>
        </w:rPr>
        <w:t xml:space="preserve"> Kolde puiestee ja Ristiku tänava nurgal asuva</w:t>
      </w:r>
      <w:r w:rsidR="008B41EA">
        <w:rPr>
          <w:rFonts w:ascii="Calibri" w:hAnsi="Calibri" w:cs="Calibri"/>
        </w:rPr>
        <w:t>t</w:t>
      </w:r>
      <w:r w:rsidRPr="00685925">
        <w:rPr>
          <w:rFonts w:ascii="Calibri" w:hAnsi="Calibri" w:cs="Calibri"/>
        </w:rPr>
        <w:t xml:space="preserve"> Pelgulinna väljaku</w:t>
      </w:r>
      <w:r w:rsidR="008B41EA">
        <w:rPr>
          <w:rFonts w:ascii="Calibri" w:hAnsi="Calibri" w:cs="Calibri"/>
        </w:rPr>
        <w:t>t</w:t>
      </w:r>
      <w:r w:rsidRPr="00685925">
        <w:rPr>
          <w:rFonts w:ascii="Calibri" w:hAnsi="Calibri" w:cs="Calibri"/>
        </w:rPr>
        <w:t xml:space="preserve">, et koht saaks olla maksimaalselt turvaline. Heina tänava lõpus ja Ristiku tänava 84 taga </w:t>
      </w:r>
      <w:r w:rsidR="008B41EA" w:rsidRPr="00685925">
        <w:rPr>
          <w:rFonts w:ascii="Calibri" w:hAnsi="Calibri" w:cs="Calibri"/>
        </w:rPr>
        <w:t xml:space="preserve">ehitatakse välja </w:t>
      </w:r>
      <w:r w:rsidRPr="00685925">
        <w:rPr>
          <w:rFonts w:ascii="Calibri" w:hAnsi="Calibri" w:cs="Calibri"/>
        </w:rPr>
        <w:t>valgustatud kergliiklustee</w:t>
      </w:r>
      <w:r w:rsidR="008B41EA">
        <w:rPr>
          <w:rFonts w:ascii="Calibri" w:hAnsi="Calibri" w:cs="Calibri"/>
        </w:rPr>
        <w:t>.</w:t>
      </w:r>
      <w:r w:rsidRPr="00685925">
        <w:rPr>
          <w:rFonts w:ascii="Calibri" w:hAnsi="Calibri" w:cs="Calibri"/>
        </w:rPr>
        <w:t xml:space="preserve"> </w:t>
      </w:r>
      <w:r w:rsidR="008B41EA">
        <w:rPr>
          <w:rFonts w:ascii="Calibri" w:hAnsi="Calibri" w:cs="Calibri"/>
        </w:rPr>
        <w:t>V</w:t>
      </w:r>
      <w:r w:rsidRPr="00685925">
        <w:rPr>
          <w:rFonts w:ascii="Calibri" w:hAnsi="Calibri" w:cs="Calibri"/>
        </w:rPr>
        <w:t xml:space="preserve">arem oli </w:t>
      </w:r>
      <w:r w:rsidR="008B41EA">
        <w:rPr>
          <w:rFonts w:ascii="Calibri" w:hAnsi="Calibri" w:cs="Calibri"/>
        </w:rPr>
        <w:t xml:space="preserve">seal </w:t>
      </w:r>
      <w:r w:rsidRPr="00685925">
        <w:rPr>
          <w:rFonts w:ascii="Calibri" w:hAnsi="Calibri" w:cs="Calibri"/>
        </w:rPr>
        <w:t>pime teerada</w:t>
      </w:r>
      <w:r w:rsidR="008B41EA">
        <w:rPr>
          <w:rFonts w:ascii="Calibri" w:hAnsi="Calibri" w:cs="Calibri"/>
        </w:rPr>
        <w:t>.</w:t>
      </w:r>
      <w:r w:rsidRPr="00685925">
        <w:rPr>
          <w:rFonts w:ascii="Calibri" w:hAnsi="Calibri" w:cs="Calibri"/>
        </w:rPr>
        <w:t xml:space="preserve"> </w:t>
      </w:r>
      <w:r w:rsidR="008B41EA">
        <w:rPr>
          <w:rFonts w:ascii="Calibri" w:hAnsi="Calibri" w:cs="Calibri"/>
        </w:rPr>
        <w:t>See oli soodne k</w:t>
      </w:r>
      <w:r w:rsidRPr="00685925">
        <w:rPr>
          <w:rFonts w:ascii="Calibri" w:hAnsi="Calibri" w:cs="Calibri"/>
        </w:rPr>
        <w:t xml:space="preserve">oht prügi ladustamiseks </w:t>
      </w:r>
      <w:r w:rsidR="008B41EA">
        <w:rPr>
          <w:rFonts w:ascii="Calibri" w:hAnsi="Calibri" w:cs="Calibri"/>
        </w:rPr>
        <w:t xml:space="preserve">ja </w:t>
      </w:r>
      <w:r w:rsidRPr="00685925">
        <w:rPr>
          <w:rFonts w:ascii="Calibri" w:hAnsi="Calibri" w:cs="Calibri"/>
        </w:rPr>
        <w:t>muude süütegude toimepanekuks.</w:t>
      </w:r>
    </w:p>
    <w:p w14:paraId="74424517" w14:textId="77777777" w:rsidR="005C0D5B" w:rsidRPr="00685925" w:rsidRDefault="005C0D5B" w:rsidP="005C0D5B">
      <w:pPr>
        <w:spacing w:line="276" w:lineRule="auto"/>
        <w:rPr>
          <w:rFonts w:ascii="Calibri" w:hAnsi="Calibri" w:cs="Calibri"/>
        </w:rPr>
      </w:pPr>
      <w:r w:rsidRPr="00685925">
        <w:rPr>
          <w:rFonts w:ascii="Calibri" w:hAnsi="Calibri" w:cs="Calibri"/>
        </w:rPr>
        <w:t>Koostöös Põhja</w:t>
      </w:r>
      <w:r w:rsidR="008B41EA">
        <w:rPr>
          <w:rFonts w:ascii="Calibri" w:hAnsi="Calibri" w:cs="Calibri"/>
        </w:rPr>
        <w:t>-</w:t>
      </w:r>
      <w:r w:rsidRPr="00685925">
        <w:rPr>
          <w:rFonts w:ascii="Calibri" w:hAnsi="Calibri" w:cs="Calibri"/>
        </w:rPr>
        <w:t xml:space="preserve">Eesti Päästekeskusega on </w:t>
      </w:r>
      <w:r w:rsidR="008B41EA" w:rsidRPr="00685925">
        <w:rPr>
          <w:rFonts w:ascii="Calibri" w:hAnsi="Calibri" w:cs="Calibri"/>
        </w:rPr>
        <w:t xml:space="preserve">mitu kodu </w:t>
      </w:r>
      <w:r w:rsidRPr="00685925">
        <w:rPr>
          <w:rFonts w:ascii="Calibri" w:hAnsi="Calibri" w:cs="Calibri"/>
        </w:rPr>
        <w:t xml:space="preserve">muudetud tuleohutumaks. </w:t>
      </w:r>
      <w:r w:rsidR="008B41EA">
        <w:rPr>
          <w:rFonts w:ascii="Calibri" w:hAnsi="Calibri" w:cs="Calibri"/>
        </w:rPr>
        <w:t>K</w:t>
      </w:r>
      <w:r w:rsidRPr="00685925">
        <w:rPr>
          <w:rFonts w:ascii="Calibri" w:hAnsi="Calibri" w:cs="Calibri"/>
        </w:rPr>
        <w:t xml:space="preserve">ui piirkonnapolitseinik käib kodudes, vaatab ta üle ka elupinna üldise seisukorra, milline on küttesüsteem ja kas on sooja vett, kas laes on vajalikud andurid </w:t>
      </w:r>
      <w:r w:rsidR="008B41EA">
        <w:rPr>
          <w:rFonts w:ascii="Calibri" w:hAnsi="Calibri" w:cs="Calibri"/>
        </w:rPr>
        <w:t>ning kas</w:t>
      </w:r>
      <w:r w:rsidRPr="00685925">
        <w:rPr>
          <w:rFonts w:ascii="Calibri" w:hAnsi="Calibri" w:cs="Calibri"/>
        </w:rPr>
        <w:t xml:space="preserve"> küttekehad </w:t>
      </w:r>
      <w:r w:rsidR="008B41EA">
        <w:rPr>
          <w:rFonts w:ascii="Calibri" w:hAnsi="Calibri" w:cs="Calibri"/>
        </w:rPr>
        <w:t xml:space="preserve">on </w:t>
      </w:r>
      <w:r w:rsidRPr="00685925">
        <w:rPr>
          <w:rFonts w:ascii="Calibri" w:hAnsi="Calibri" w:cs="Calibri"/>
        </w:rPr>
        <w:t xml:space="preserve">väliselt hooldatud </w:t>
      </w:r>
      <w:r w:rsidR="008B41EA">
        <w:rPr>
          <w:rFonts w:ascii="Calibri" w:hAnsi="Calibri" w:cs="Calibri"/>
        </w:rPr>
        <w:t>ja</w:t>
      </w:r>
      <w:r w:rsidRPr="00685925">
        <w:rPr>
          <w:rFonts w:ascii="Calibri" w:hAnsi="Calibri" w:cs="Calibri"/>
        </w:rPr>
        <w:t xml:space="preserve"> normaalses seisukorras. </w:t>
      </w:r>
    </w:p>
    <w:p w14:paraId="2D617F10"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Karin Sirp ning noorsoopolitseinikud Laura </w:t>
      </w:r>
      <w:proofErr w:type="spellStart"/>
      <w:r w:rsidRPr="00172DC1">
        <w:rPr>
          <w:rFonts w:ascii="Calibri" w:hAnsi="Calibri" w:cs="Calibri"/>
          <w:i/>
        </w:rPr>
        <w:t>Metsallik</w:t>
      </w:r>
      <w:proofErr w:type="spellEnd"/>
      <w:r w:rsidRPr="00172DC1">
        <w:rPr>
          <w:rFonts w:ascii="Calibri" w:hAnsi="Calibri" w:cs="Calibri"/>
          <w:i/>
        </w:rPr>
        <w:t xml:space="preserve"> ja Lee-Britt </w:t>
      </w:r>
      <w:proofErr w:type="spellStart"/>
      <w:r w:rsidRPr="00172DC1">
        <w:rPr>
          <w:rFonts w:ascii="Calibri" w:hAnsi="Calibri" w:cs="Calibri"/>
          <w:i/>
        </w:rPr>
        <w:t>Laidna</w:t>
      </w:r>
      <w:proofErr w:type="spellEnd"/>
    </w:p>
    <w:p w14:paraId="10545E75" w14:textId="77777777" w:rsidR="005C0D5B" w:rsidRPr="008B41EA" w:rsidRDefault="005C0D5B" w:rsidP="005C0D5B">
      <w:pPr>
        <w:pStyle w:val="Heading4"/>
        <w:spacing w:line="276" w:lineRule="auto"/>
        <w:rPr>
          <w:rFonts w:asciiTheme="minorHAnsi" w:hAnsiTheme="minorHAnsi" w:cstheme="minorHAnsi"/>
          <w:b/>
          <w:i w:val="0"/>
          <w:sz w:val="24"/>
          <w:szCs w:val="24"/>
        </w:rPr>
      </w:pPr>
      <w:bookmarkStart w:id="102" w:name="_Toc1060180"/>
      <w:r w:rsidRPr="008B41EA">
        <w:rPr>
          <w:rFonts w:asciiTheme="minorHAnsi" w:hAnsiTheme="minorHAnsi" w:cstheme="minorHAnsi"/>
          <w:b/>
          <w:i w:val="0"/>
          <w:sz w:val="24"/>
          <w:szCs w:val="24"/>
        </w:rPr>
        <w:t>Pelguranna</w:t>
      </w:r>
      <w:bookmarkEnd w:id="102"/>
    </w:p>
    <w:p w14:paraId="0FB87996" w14:textId="77777777" w:rsidR="005C0D5B" w:rsidRPr="008B41EA" w:rsidRDefault="005C0D5B" w:rsidP="005C0D5B">
      <w:pPr>
        <w:pStyle w:val="Heading5"/>
        <w:spacing w:line="276" w:lineRule="auto"/>
        <w:rPr>
          <w:rFonts w:asciiTheme="minorHAnsi" w:hAnsiTheme="minorHAnsi" w:cstheme="minorHAnsi"/>
          <w:b/>
          <w:sz w:val="24"/>
          <w:szCs w:val="24"/>
        </w:rPr>
      </w:pPr>
      <w:r w:rsidRPr="008B41EA">
        <w:rPr>
          <w:rFonts w:asciiTheme="minorHAnsi" w:hAnsiTheme="minorHAnsi" w:cstheme="minorHAnsi"/>
          <w:b/>
          <w:sz w:val="24"/>
          <w:szCs w:val="24"/>
        </w:rPr>
        <w:t>Ülevaade piirkonna süütegudest, probleemidest ja nende lahendustest</w:t>
      </w:r>
    </w:p>
    <w:p w14:paraId="331D231E" w14:textId="77777777" w:rsidR="005C0D5B" w:rsidRPr="008B41EA" w:rsidRDefault="00112A6D" w:rsidP="005C0D5B">
      <w:pPr>
        <w:spacing w:line="276" w:lineRule="auto"/>
        <w:rPr>
          <w:rFonts w:ascii="Calibri" w:hAnsi="Calibri" w:cs="Calibri"/>
        </w:rPr>
      </w:pPr>
      <w:r>
        <w:rPr>
          <w:rFonts w:ascii="Calibri" w:hAnsi="Calibri" w:cs="Calibri"/>
        </w:rPr>
        <w:t>Sel</w:t>
      </w:r>
      <w:r w:rsidR="005C0D5B" w:rsidRPr="008B41EA">
        <w:rPr>
          <w:rFonts w:ascii="Calibri" w:hAnsi="Calibri" w:cs="Calibri"/>
        </w:rPr>
        <w:t xml:space="preserve"> aastal on Pelguranna piirkonnas olnud peamiseks süüteoliigiks </w:t>
      </w:r>
      <w:r w:rsidR="006E55A4">
        <w:rPr>
          <w:rFonts w:ascii="Calibri" w:hAnsi="Calibri" w:cs="Calibri"/>
        </w:rPr>
        <w:t>LSV</w:t>
      </w:r>
      <w:r w:rsidR="005C0D5B" w:rsidRPr="008B41EA">
        <w:rPr>
          <w:rFonts w:ascii="Calibri" w:hAnsi="Calibri" w:cs="Calibri"/>
        </w:rPr>
        <w:t xml:space="preserve">. </w:t>
      </w:r>
    </w:p>
    <w:p w14:paraId="7FD91581" w14:textId="77777777" w:rsidR="005C0D5B" w:rsidRPr="008B41EA" w:rsidRDefault="005C0D5B" w:rsidP="005C0D5B">
      <w:pPr>
        <w:spacing w:line="276" w:lineRule="auto"/>
        <w:rPr>
          <w:rFonts w:ascii="Calibri" w:hAnsi="Calibri" w:cs="Calibri"/>
        </w:rPr>
      </w:pPr>
      <w:r w:rsidRPr="008B41EA">
        <w:rPr>
          <w:rFonts w:ascii="Calibri" w:hAnsi="Calibri" w:cs="Calibri"/>
        </w:rPr>
        <w:t xml:space="preserve">Esile kerkivad ka naabrite omavahelised tülid ja rahurikkumised, mis on korterelamute eripära. Tihti </w:t>
      </w:r>
      <w:r w:rsidR="008B41EA">
        <w:rPr>
          <w:rFonts w:ascii="Calibri" w:hAnsi="Calibri" w:cs="Calibri"/>
        </w:rPr>
        <w:t>tuleb ette</w:t>
      </w:r>
      <w:r w:rsidRPr="008B41EA">
        <w:rPr>
          <w:rFonts w:ascii="Calibri" w:hAnsi="Calibri" w:cs="Calibri"/>
        </w:rPr>
        <w:t xml:space="preserve"> </w:t>
      </w:r>
      <w:proofErr w:type="spellStart"/>
      <w:r w:rsidRPr="008B41EA">
        <w:rPr>
          <w:rFonts w:ascii="Calibri" w:hAnsi="Calibri" w:cs="Calibri"/>
        </w:rPr>
        <w:t>naabritevahelisi</w:t>
      </w:r>
      <w:proofErr w:type="spellEnd"/>
      <w:r w:rsidRPr="008B41EA">
        <w:rPr>
          <w:rFonts w:ascii="Calibri" w:hAnsi="Calibri" w:cs="Calibri"/>
        </w:rPr>
        <w:t xml:space="preserve"> tülisid, solvamist ja ähvardamist. Näiteks on Puhangu 65 majanaabrite tülide tõttu alustatud mitu kriminaalasja. Piirkonnas elab võrdlemisi palju muukeelseid isikuid, majades on võrreldes teiste Tallinna piirkondadega üsna odavad üüripinnad ning elanikud vahetuvad tihti. Enim väljakutseid tuleb aadressidelt Puhangu 10, Lõime 20, Randla 13 ja 15 ning Tuulemaa 6 sotsiaalmajast. Sealsed korterid on väikesed ja remontimata ning elanikel on sageli probleeme töökoha pidamise ja alkoholi kuritarvitamisega. Kuna korterid ei ole paremate sotsiaalsete oskustega inimeste hulgas populaarsed, kestab säärane olukord edasi. Lisaks töökoha pidamise probleemile on mitmel riskipere liikmel ka alkoholi</w:t>
      </w:r>
      <w:r w:rsidR="008B41EA">
        <w:rPr>
          <w:rFonts w:ascii="Calibri" w:hAnsi="Calibri" w:cs="Calibri"/>
        </w:rPr>
        <w:t>-</w:t>
      </w:r>
      <w:r w:rsidRPr="008B41EA">
        <w:rPr>
          <w:rFonts w:ascii="Calibri" w:hAnsi="Calibri" w:cs="Calibri"/>
        </w:rPr>
        <w:t xml:space="preserve"> või </w:t>
      </w:r>
      <w:proofErr w:type="spellStart"/>
      <w:r w:rsidRPr="008B41EA">
        <w:rPr>
          <w:rFonts w:ascii="Calibri" w:hAnsi="Calibri" w:cs="Calibri"/>
        </w:rPr>
        <w:t>narkosõltuvus</w:t>
      </w:r>
      <w:proofErr w:type="spellEnd"/>
      <w:r w:rsidRPr="008B41EA">
        <w:rPr>
          <w:rFonts w:ascii="Calibri" w:hAnsi="Calibri" w:cs="Calibri"/>
        </w:rPr>
        <w:t xml:space="preserve">. </w:t>
      </w:r>
    </w:p>
    <w:p w14:paraId="461AED60" w14:textId="77777777" w:rsidR="005C0D5B" w:rsidRPr="008B41EA" w:rsidRDefault="005C0D5B" w:rsidP="005C0D5B">
      <w:pPr>
        <w:spacing w:line="276" w:lineRule="auto"/>
        <w:rPr>
          <w:rFonts w:ascii="Calibri" w:hAnsi="Calibri" w:cs="Calibri"/>
        </w:rPr>
      </w:pPr>
      <w:r w:rsidRPr="008B41EA">
        <w:rPr>
          <w:rFonts w:ascii="Calibri" w:hAnsi="Calibri" w:cs="Calibri"/>
        </w:rPr>
        <w:t>Paljudes riskiperedes on kasvamas lapsed ning paraku panevad alaealised</w:t>
      </w:r>
      <w:r w:rsidR="00033172">
        <w:rPr>
          <w:rFonts w:ascii="Calibri" w:hAnsi="Calibri" w:cs="Calibri"/>
        </w:rPr>
        <w:t>ki</w:t>
      </w:r>
      <w:r w:rsidRPr="008B41EA">
        <w:rPr>
          <w:rFonts w:ascii="Calibri" w:hAnsi="Calibri" w:cs="Calibri"/>
        </w:rPr>
        <w:t xml:space="preserve"> sotsiaalsete probleemide ning perevägivalla kogemise</w:t>
      </w:r>
      <w:r w:rsidR="00033172">
        <w:rPr>
          <w:rFonts w:ascii="Calibri" w:hAnsi="Calibri" w:cs="Calibri"/>
        </w:rPr>
        <w:t xml:space="preserve"> tõttu</w:t>
      </w:r>
      <w:r w:rsidRPr="008B41EA">
        <w:rPr>
          <w:rFonts w:ascii="Calibri" w:hAnsi="Calibri" w:cs="Calibri"/>
        </w:rPr>
        <w:t xml:space="preserve"> toime õigusrikkumisi. Noored lahkuvad ilma teavitamata ööseks kodust või turvakodust.</w:t>
      </w:r>
    </w:p>
    <w:p w14:paraId="12114AED" w14:textId="77777777" w:rsidR="005C0D5B" w:rsidRPr="008B41EA" w:rsidRDefault="005C0D5B" w:rsidP="005C0D5B">
      <w:pPr>
        <w:spacing w:line="276" w:lineRule="auto"/>
        <w:rPr>
          <w:rFonts w:ascii="Calibri" w:hAnsi="Calibri" w:cs="Calibri"/>
        </w:rPr>
      </w:pPr>
      <w:r w:rsidRPr="008B41EA">
        <w:rPr>
          <w:rFonts w:ascii="Calibri" w:hAnsi="Calibri" w:cs="Calibri"/>
        </w:rPr>
        <w:t xml:space="preserve">Puhangu tänaval asuva </w:t>
      </w:r>
      <w:proofErr w:type="spellStart"/>
      <w:r w:rsidRPr="008B41EA">
        <w:rPr>
          <w:rFonts w:ascii="Calibri" w:hAnsi="Calibri" w:cs="Calibri"/>
        </w:rPr>
        <w:t>noortekodu</w:t>
      </w:r>
      <w:proofErr w:type="spellEnd"/>
      <w:r w:rsidRPr="008B41EA">
        <w:rPr>
          <w:rFonts w:ascii="Calibri" w:hAnsi="Calibri" w:cs="Calibri"/>
        </w:rPr>
        <w:t xml:space="preserve"> noored ei viibi öösiti kodus, vaid hulguvad. Politsei saab pidevalt väljakutseid, et alaealine ei ole ööseks koju tulnud. Öösel tänavatel olemise või sõprade juures viibimisega kaasneb tihti alkoholi ja tubatoodete tarvitamine ning selle käigus pannakse toime õigusrikkumisi. Oleme kokku kutsunud ümarlaua ning püüdnud leida lahendusi. Eesmärk on järgmisel aastal juhtumeid vähendada ja olukord rohkem kontrolli alla saada. </w:t>
      </w:r>
    </w:p>
    <w:p w14:paraId="3C7431C7" w14:textId="77777777" w:rsidR="005C0D5B" w:rsidRPr="008B41EA" w:rsidRDefault="005C0D5B" w:rsidP="005C0D5B">
      <w:pPr>
        <w:spacing w:line="276" w:lineRule="auto"/>
        <w:rPr>
          <w:rFonts w:ascii="Calibri" w:hAnsi="Calibri" w:cs="Calibri"/>
        </w:rPr>
      </w:pPr>
      <w:r w:rsidRPr="008B41EA">
        <w:rPr>
          <w:rFonts w:ascii="Calibri" w:hAnsi="Calibri" w:cs="Calibri"/>
        </w:rPr>
        <w:t xml:space="preserve">LSV juhtumite arv on Pelguranna piirkonnas võrreldes eelmise aastaga mõnevõrra suurenenud. Senisest enam saab politsei seda laadi juhtumistest teada kõrvalistelt isikutelt või naabritelt. Samas </w:t>
      </w:r>
      <w:r w:rsidRPr="008B41EA">
        <w:rPr>
          <w:rFonts w:ascii="Calibri" w:hAnsi="Calibri" w:cs="Calibri"/>
        </w:rPr>
        <w:lastRenderedPageBreak/>
        <w:t>julgevad kannatanud</w:t>
      </w:r>
      <w:r w:rsidR="00033172">
        <w:rPr>
          <w:rFonts w:ascii="Calibri" w:hAnsi="Calibri" w:cs="Calibri"/>
        </w:rPr>
        <w:t>ki</w:t>
      </w:r>
      <w:r w:rsidRPr="008B41EA">
        <w:rPr>
          <w:rFonts w:ascii="Calibri" w:hAnsi="Calibri" w:cs="Calibri"/>
        </w:rPr>
        <w:t xml:space="preserve"> pöörduda rohkem politsei poole, sest teavad, et neid juhtumeid võetakse tõsiselt ja nad saavad abi. Oluline roll on siin meedia edastatud sõnumitel. </w:t>
      </w:r>
    </w:p>
    <w:p w14:paraId="50A6644D"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Perevägivalla juhtumite kohta edastatakse info kohalikule omavalitsusele, et koostöös politseiga leida perele parim lahendus. </w:t>
      </w:r>
      <w:r w:rsidRPr="008B41EA">
        <w:rPr>
          <w:rFonts w:ascii="Calibri" w:hAnsi="Calibri" w:cs="Calibri"/>
        </w:rPr>
        <w:t>LSV lõpetamiseks võib perele pakkuda</w:t>
      </w:r>
      <w:r w:rsidRPr="008B41EA">
        <w:rPr>
          <w:rFonts w:ascii="Calibri" w:hAnsi="Calibri" w:cs="Calibri"/>
          <w:color w:val="FF0000"/>
        </w:rPr>
        <w:t xml:space="preserve"> </w:t>
      </w:r>
      <w:r w:rsidRPr="008B41EA">
        <w:rPr>
          <w:rFonts w:ascii="Calibri" w:hAnsi="Calibri" w:cs="Calibri"/>
          <w:color w:val="000000" w:themeColor="text1"/>
        </w:rPr>
        <w:t xml:space="preserve">osalemist sotsiaalprogrammides. Täiskasvanutele alustas </w:t>
      </w:r>
      <w:r w:rsidR="00033172">
        <w:rPr>
          <w:rFonts w:ascii="Calibri" w:hAnsi="Calibri" w:cs="Calibri"/>
          <w:color w:val="000000" w:themeColor="text1"/>
        </w:rPr>
        <w:t>sel</w:t>
      </w:r>
      <w:r w:rsidRPr="008B41EA">
        <w:rPr>
          <w:rFonts w:ascii="Calibri" w:hAnsi="Calibri" w:cs="Calibri"/>
          <w:color w:val="000000" w:themeColor="text1"/>
        </w:rPr>
        <w:t xml:space="preserve"> aastal sisemise kindluse sotsiaalprogramm meestele „Mehed päriselt“. Teised sotsiaalprogrammid, </w:t>
      </w:r>
      <w:r w:rsidR="00033172">
        <w:rPr>
          <w:rFonts w:ascii="Calibri" w:hAnsi="Calibri" w:cs="Calibri"/>
          <w:color w:val="000000" w:themeColor="text1"/>
        </w:rPr>
        <w:t>näiteks</w:t>
      </w:r>
      <w:r w:rsidRPr="008B41EA">
        <w:rPr>
          <w:rFonts w:ascii="Calibri" w:hAnsi="Calibri" w:cs="Calibri"/>
          <w:color w:val="000000" w:themeColor="text1"/>
        </w:rPr>
        <w:t xml:space="preserve"> MDFT, SPIN ja „Puhas tulevik“, on suunatud probleemsetest peredest pärit alaealistele, kellel on raskusi. </w:t>
      </w:r>
    </w:p>
    <w:p w14:paraId="1A62C2FB"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Noorukil on vaja, et tema ümber oleks turvaline keskkond. Peamine tugivõrgustik koosnebki tema enda perekonnast, seega on </w:t>
      </w:r>
      <w:r w:rsidR="00112A6D">
        <w:rPr>
          <w:rFonts w:ascii="Calibri" w:hAnsi="Calibri" w:cs="Calibri"/>
          <w:color w:val="000000" w:themeColor="text1"/>
        </w:rPr>
        <w:t>vaja</w:t>
      </w:r>
      <w:r w:rsidRPr="008B41EA">
        <w:rPr>
          <w:rFonts w:ascii="Calibri" w:hAnsi="Calibri" w:cs="Calibri"/>
          <w:color w:val="000000" w:themeColor="text1"/>
        </w:rPr>
        <w:t xml:space="preserve"> suunata ja abistada kogu peret. </w:t>
      </w:r>
    </w:p>
    <w:p w14:paraId="59DEC4F7"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LSV järelkontrolli </w:t>
      </w:r>
      <w:r w:rsidR="00033172">
        <w:rPr>
          <w:rFonts w:ascii="Calibri" w:hAnsi="Calibri" w:cs="Calibri"/>
          <w:color w:val="000000" w:themeColor="text1"/>
        </w:rPr>
        <w:t>tehes</w:t>
      </w:r>
      <w:r w:rsidRPr="008B41EA">
        <w:rPr>
          <w:rFonts w:ascii="Calibri" w:hAnsi="Calibri" w:cs="Calibri"/>
          <w:color w:val="000000" w:themeColor="text1"/>
        </w:rPr>
        <w:t xml:space="preserve"> antakse perele infot ohvriabi poole pöördumise kohta. Kannatanule edastatakse ohvriabi kontaktandmed või suunatakse ta ohvriabi töötaja vastuvõtule. 2019. aastal tuleb jätkata LSV juhtumite puhul järelkontrolle </w:t>
      </w:r>
      <w:r w:rsidR="00033172">
        <w:rPr>
          <w:rFonts w:ascii="Calibri" w:hAnsi="Calibri" w:cs="Calibri"/>
          <w:color w:val="000000" w:themeColor="text1"/>
        </w:rPr>
        <w:t>ning</w:t>
      </w:r>
      <w:r w:rsidRPr="008B41EA">
        <w:rPr>
          <w:rFonts w:ascii="Calibri" w:hAnsi="Calibri" w:cs="Calibri"/>
          <w:color w:val="000000" w:themeColor="text1"/>
        </w:rPr>
        <w:t xml:space="preserve"> kuriteotunnuste ilmnemise</w:t>
      </w:r>
      <w:r w:rsidR="00033172">
        <w:rPr>
          <w:rFonts w:ascii="Calibri" w:hAnsi="Calibri" w:cs="Calibri"/>
          <w:color w:val="000000" w:themeColor="text1"/>
        </w:rPr>
        <w:t xml:space="preserve"> korra</w:t>
      </w:r>
      <w:r w:rsidRPr="008B41EA">
        <w:rPr>
          <w:rFonts w:ascii="Calibri" w:hAnsi="Calibri" w:cs="Calibri"/>
          <w:color w:val="000000" w:themeColor="text1"/>
        </w:rPr>
        <w:t xml:space="preserve">l alustada </w:t>
      </w:r>
      <w:r w:rsidR="00112A6D" w:rsidRPr="008B41EA">
        <w:rPr>
          <w:rFonts w:ascii="Calibri" w:hAnsi="Calibri" w:cs="Calibri"/>
          <w:color w:val="000000" w:themeColor="text1"/>
        </w:rPr>
        <w:t xml:space="preserve">kohe </w:t>
      </w:r>
      <w:r w:rsidRPr="008B41EA">
        <w:rPr>
          <w:rFonts w:ascii="Calibri" w:hAnsi="Calibri" w:cs="Calibri"/>
          <w:color w:val="000000" w:themeColor="text1"/>
        </w:rPr>
        <w:t>menetlust.</w:t>
      </w:r>
    </w:p>
    <w:p w14:paraId="523710E5"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Piirkonnas on levinud alkoholijoobes juhtimine ja tabatud on palju nn roolijoodikuid.</w:t>
      </w:r>
    </w:p>
    <w:p w14:paraId="259000E0"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Pelguranna piirkonnas on aasta jooksul olnud mitu juhtumit, kus on väärkasutatud õhkrelvi. Nendest on lastud maja</w:t>
      </w:r>
      <w:r w:rsidR="00033172">
        <w:rPr>
          <w:rFonts w:ascii="Calibri" w:hAnsi="Calibri" w:cs="Calibri"/>
          <w:color w:val="000000" w:themeColor="text1"/>
        </w:rPr>
        <w:t>de</w:t>
      </w:r>
      <w:r w:rsidRPr="008B41EA">
        <w:rPr>
          <w:rFonts w:ascii="Calibri" w:hAnsi="Calibri" w:cs="Calibri"/>
          <w:color w:val="000000" w:themeColor="text1"/>
        </w:rPr>
        <w:t xml:space="preserve"> akendesse või lindude pihta. Sääraste juhtumite ilm</w:t>
      </w:r>
      <w:r w:rsidR="00C72CB6">
        <w:rPr>
          <w:rFonts w:ascii="Calibri" w:hAnsi="Calibri" w:cs="Calibri"/>
          <w:color w:val="000000" w:themeColor="text1"/>
        </w:rPr>
        <w:t>siks tulemise korral</w:t>
      </w:r>
      <w:r w:rsidRPr="008B41EA">
        <w:rPr>
          <w:rFonts w:ascii="Calibri" w:hAnsi="Calibri" w:cs="Calibri"/>
          <w:color w:val="000000" w:themeColor="text1"/>
        </w:rPr>
        <w:t xml:space="preserve"> on alustatud kriminaalasi. </w:t>
      </w:r>
    </w:p>
    <w:p w14:paraId="207E697E"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Vargusi pannakse põhiliselt toime nii linnaliinibussides kui ka </w:t>
      </w:r>
      <w:r w:rsidRPr="008B41EA">
        <w:rPr>
          <w:rFonts w:ascii="Calibri" w:hAnsi="Calibri" w:cs="Calibri"/>
        </w:rPr>
        <w:t>kaupluste juures</w:t>
      </w:r>
      <w:r w:rsidRPr="008B41EA">
        <w:rPr>
          <w:rFonts w:ascii="Calibri" w:hAnsi="Calibri" w:cs="Calibri"/>
          <w:color w:val="000000" w:themeColor="text1"/>
        </w:rPr>
        <w:t>, röövitakse aga peamiselt tänava</w:t>
      </w:r>
      <w:r w:rsidR="00C72CB6">
        <w:rPr>
          <w:rFonts w:ascii="Calibri" w:hAnsi="Calibri" w:cs="Calibri"/>
          <w:color w:val="000000" w:themeColor="text1"/>
        </w:rPr>
        <w:t>i</w:t>
      </w:r>
      <w:r w:rsidRPr="008B41EA">
        <w:rPr>
          <w:rFonts w:ascii="Calibri" w:hAnsi="Calibri" w:cs="Calibri"/>
          <w:color w:val="000000" w:themeColor="text1"/>
        </w:rPr>
        <w:t xml:space="preserve">l. Bussides tegutsevad enamasti taskuvargad. Majade trepikodadest varastatakse rattaid, tööriistu või muid väärtuslikke esemeid. Reeglina toimuvad vargused nn lainete kaupa kevadel ja suvel. </w:t>
      </w:r>
    </w:p>
    <w:p w14:paraId="2CA1D1A1"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Suvel on piirkonnas populaarne koht Stroomi rand. Ilusate ja palavate suveilmadega o</w:t>
      </w:r>
      <w:r w:rsidR="00C72CB6">
        <w:rPr>
          <w:rFonts w:ascii="Calibri" w:hAnsi="Calibri" w:cs="Calibri"/>
          <w:color w:val="000000" w:themeColor="text1"/>
        </w:rPr>
        <w:t>n</w:t>
      </w:r>
      <w:r w:rsidRPr="008B41EA">
        <w:rPr>
          <w:rFonts w:ascii="Calibri" w:hAnsi="Calibri" w:cs="Calibri"/>
          <w:color w:val="000000" w:themeColor="text1"/>
        </w:rPr>
        <w:t xml:space="preserve"> Stroomi rannas inimesi palju. Stroomi puhkealas on peami</w:t>
      </w:r>
      <w:r w:rsidR="00C72CB6">
        <w:rPr>
          <w:rFonts w:ascii="Calibri" w:hAnsi="Calibri" w:cs="Calibri"/>
          <w:color w:val="000000" w:themeColor="text1"/>
        </w:rPr>
        <w:t>n</w:t>
      </w:r>
      <w:r w:rsidRPr="008B41EA">
        <w:rPr>
          <w:rFonts w:ascii="Calibri" w:hAnsi="Calibri" w:cs="Calibri"/>
          <w:color w:val="000000" w:themeColor="text1"/>
        </w:rPr>
        <w:t xml:space="preserve">e probleem alkoholi </w:t>
      </w:r>
      <w:r w:rsidR="00C72CB6">
        <w:rPr>
          <w:rFonts w:ascii="Calibri" w:hAnsi="Calibri" w:cs="Calibri"/>
          <w:color w:val="000000" w:themeColor="text1"/>
        </w:rPr>
        <w:t>pruuki</w:t>
      </w:r>
      <w:r w:rsidRPr="008B41EA">
        <w:rPr>
          <w:rFonts w:ascii="Calibri" w:hAnsi="Calibri" w:cs="Calibri"/>
          <w:color w:val="000000" w:themeColor="text1"/>
        </w:rPr>
        <w:t xml:space="preserve">mine. Muret teeb ka laste kadumine rannas. Lapsed jäävad ilma järelevalveta ning kaotataks silmist. Õnneks on kohapeal olemas rannavalve, kelle juurde eksinud lapsed tihtipeale pöörduvad ja abi paluvad. Tore on see, et inimesed on üha teadlikumad </w:t>
      </w:r>
      <w:r w:rsidR="00C72CB6">
        <w:rPr>
          <w:rFonts w:ascii="Calibri" w:hAnsi="Calibri" w:cs="Calibri"/>
          <w:color w:val="000000" w:themeColor="text1"/>
        </w:rPr>
        <w:t>ning</w:t>
      </w:r>
      <w:r w:rsidRPr="008B41EA">
        <w:rPr>
          <w:rFonts w:ascii="Calibri" w:hAnsi="Calibri" w:cs="Calibri"/>
          <w:color w:val="000000" w:themeColor="text1"/>
        </w:rPr>
        <w:t xml:space="preserve"> ennetavad niisuguseid olukordi. Näiteks kinnitatakse lapse randme külge käepael, mille peale kirjutatakse lapsevanema telefoninumber. Soovitame seda rakendada igal lapsevanemal rahvarohketes kohtades, sest sellisel viisil saab kõige kiiremini last aidata ja lapsevanemaga ühendust võtta.</w:t>
      </w:r>
    </w:p>
    <w:p w14:paraId="56F3D292"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Piirkonna eripära on magalatüüpi viiekordsed elamud, </w:t>
      </w:r>
      <w:r w:rsidR="00C72CB6">
        <w:rPr>
          <w:rFonts w:ascii="Calibri" w:hAnsi="Calibri" w:cs="Calibri"/>
          <w:color w:val="000000" w:themeColor="text1"/>
        </w:rPr>
        <w:t>seepärast</w:t>
      </w:r>
      <w:r w:rsidRPr="008B41EA">
        <w:rPr>
          <w:rFonts w:ascii="Calibri" w:hAnsi="Calibri" w:cs="Calibri"/>
          <w:color w:val="000000" w:themeColor="text1"/>
        </w:rPr>
        <w:t xml:space="preserve"> </w:t>
      </w:r>
      <w:r w:rsidR="00C72CB6" w:rsidRPr="008B41EA">
        <w:rPr>
          <w:rFonts w:ascii="Calibri" w:hAnsi="Calibri" w:cs="Calibri"/>
          <w:color w:val="000000" w:themeColor="text1"/>
        </w:rPr>
        <w:t xml:space="preserve">alustatakse </w:t>
      </w:r>
      <w:r w:rsidRPr="008B41EA">
        <w:rPr>
          <w:rFonts w:ascii="Calibri" w:hAnsi="Calibri" w:cs="Calibri"/>
          <w:color w:val="000000" w:themeColor="text1"/>
        </w:rPr>
        <w:t xml:space="preserve">palju menetlusi </w:t>
      </w:r>
      <w:proofErr w:type="spellStart"/>
      <w:r w:rsidRPr="008B41EA">
        <w:rPr>
          <w:rFonts w:ascii="Calibri" w:hAnsi="Calibri" w:cs="Calibri"/>
          <w:color w:val="000000" w:themeColor="text1"/>
        </w:rPr>
        <w:t>naabritevaheliste</w:t>
      </w:r>
      <w:proofErr w:type="spellEnd"/>
      <w:r w:rsidRPr="008B41EA">
        <w:rPr>
          <w:rFonts w:ascii="Calibri" w:hAnsi="Calibri" w:cs="Calibri"/>
          <w:color w:val="000000" w:themeColor="text1"/>
        </w:rPr>
        <w:t xml:space="preserve"> konfliktide tõttu. Tuleb ette nii füüsilist laadi kaklusi kui ka verbaalseid ähvardusi ja valju muusika kuulamist.</w:t>
      </w:r>
    </w:p>
    <w:p w14:paraId="62E21702"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 xml:space="preserve">Piirkonnas tarbitakse ka </w:t>
      </w:r>
      <w:proofErr w:type="spellStart"/>
      <w:r w:rsidRPr="008B41EA">
        <w:rPr>
          <w:rFonts w:ascii="Calibri" w:hAnsi="Calibri" w:cs="Calibri"/>
          <w:color w:val="000000" w:themeColor="text1"/>
        </w:rPr>
        <w:t>narkoaineid</w:t>
      </w:r>
      <w:proofErr w:type="spellEnd"/>
      <w:r w:rsidRPr="008B41EA">
        <w:rPr>
          <w:rFonts w:ascii="Calibri" w:hAnsi="Calibri" w:cs="Calibri"/>
          <w:color w:val="000000" w:themeColor="text1"/>
        </w:rPr>
        <w:t xml:space="preserve">. Pidevalt on laekunud infot uute narkootikumide müügipaikade kohta. Neist müügikohtadest on </w:t>
      </w:r>
      <w:r w:rsidR="00C72CB6">
        <w:rPr>
          <w:rFonts w:ascii="Calibri" w:hAnsi="Calibri" w:cs="Calibri"/>
          <w:color w:val="000000" w:themeColor="text1"/>
        </w:rPr>
        <w:t xml:space="preserve">teavitatud </w:t>
      </w:r>
      <w:r w:rsidRPr="008B41EA">
        <w:rPr>
          <w:rFonts w:ascii="Calibri" w:hAnsi="Calibri" w:cs="Calibri"/>
          <w:color w:val="000000" w:themeColor="text1"/>
        </w:rPr>
        <w:t xml:space="preserve">kolleegile ja politsei kontrollib aktiivselt narkomaane. </w:t>
      </w:r>
    </w:p>
    <w:p w14:paraId="16999E1E" w14:textId="77777777" w:rsidR="005C0D5B" w:rsidRPr="008B41EA" w:rsidRDefault="005C0D5B" w:rsidP="005C0D5B">
      <w:pPr>
        <w:spacing w:line="276" w:lineRule="auto"/>
        <w:rPr>
          <w:rFonts w:ascii="Calibri" w:hAnsi="Calibri" w:cs="Calibri"/>
          <w:color w:val="000000" w:themeColor="text1"/>
        </w:rPr>
      </w:pPr>
      <w:r w:rsidRPr="008B41EA">
        <w:rPr>
          <w:rFonts w:ascii="Calibri" w:hAnsi="Calibri" w:cs="Calibri"/>
          <w:color w:val="000000" w:themeColor="text1"/>
        </w:rPr>
        <w:t>Kopli 69b ristmikul asuva kioski lähedal pandi toime mitu kallaletungi. Kioski kaubavaliku tõttu kogunes piirkonda asotsiaale ja alkohoolikuid, kes reostasid ümbrust või lamasid maas ja olid abitus seisundis. Praeguseks on õnnestunud kioski kaubavalikut mõjutada ning Kopli 69b ümbrus on muutunud turvalisemaks ja avalik kord on paranenud.</w:t>
      </w:r>
    </w:p>
    <w:p w14:paraId="1E539814" w14:textId="77777777" w:rsidR="005C0D5B" w:rsidRPr="008B41EA" w:rsidRDefault="00C72CB6" w:rsidP="005C0D5B">
      <w:pPr>
        <w:spacing w:line="276" w:lineRule="auto"/>
        <w:rPr>
          <w:rFonts w:ascii="Calibri" w:hAnsi="Calibri" w:cs="Calibri"/>
          <w:color w:val="000000" w:themeColor="text1"/>
        </w:rPr>
      </w:pPr>
      <w:r>
        <w:rPr>
          <w:rFonts w:ascii="Calibri" w:hAnsi="Calibri" w:cs="Calibri"/>
          <w:color w:val="000000" w:themeColor="text1"/>
        </w:rPr>
        <w:t>K</w:t>
      </w:r>
      <w:r w:rsidR="005C0D5B" w:rsidRPr="008B41EA">
        <w:rPr>
          <w:rFonts w:ascii="Calibri" w:hAnsi="Calibri" w:cs="Calibri"/>
          <w:color w:val="000000" w:themeColor="text1"/>
        </w:rPr>
        <w:t>uritegevus</w:t>
      </w:r>
      <w:r>
        <w:rPr>
          <w:rFonts w:ascii="Calibri" w:hAnsi="Calibri" w:cs="Calibri"/>
          <w:color w:val="000000" w:themeColor="text1"/>
        </w:rPr>
        <w:t>e</w:t>
      </w:r>
      <w:r w:rsidR="005C0D5B" w:rsidRPr="008B41EA">
        <w:rPr>
          <w:rFonts w:ascii="Calibri" w:hAnsi="Calibri" w:cs="Calibri"/>
          <w:color w:val="000000" w:themeColor="text1"/>
        </w:rPr>
        <w:t xml:space="preserve"> </w:t>
      </w:r>
      <w:r>
        <w:rPr>
          <w:rFonts w:ascii="Calibri" w:hAnsi="Calibri" w:cs="Calibri"/>
          <w:color w:val="000000" w:themeColor="text1"/>
        </w:rPr>
        <w:t>e</w:t>
      </w:r>
      <w:r w:rsidRPr="008B41EA">
        <w:rPr>
          <w:rFonts w:ascii="Calibri" w:hAnsi="Calibri" w:cs="Calibri"/>
          <w:color w:val="000000" w:themeColor="text1"/>
        </w:rPr>
        <w:t>nnetam</w:t>
      </w:r>
      <w:r>
        <w:rPr>
          <w:rFonts w:ascii="Calibri" w:hAnsi="Calibri" w:cs="Calibri"/>
          <w:color w:val="000000" w:themeColor="text1"/>
        </w:rPr>
        <w:t>iseks</w:t>
      </w:r>
      <w:r w:rsidRPr="008B41EA">
        <w:rPr>
          <w:rFonts w:ascii="Calibri" w:hAnsi="Calibri" w:cs="Calibri"/>
          <w:color w:val="000000" w:themeColor="text1"/>
        </w:rPr>
        <w:t xml:space="preserve"> </w:t>
      </w:r>
      <w:r w:rsidR="005C0D5B" w:rsidRPr="008B41EA">
        <w:rPr>
          <w:rFonts w:ascii="Calibri" w:hAnsi="Calibri" w:cs="Calibri"/>
          <w:color w:val="000000" w:themeColor="text1"/>
        </w:rPr>
        <w:t xml:space="preserve">tuleb aktiivsemalt jätkata elanikkonna teadlikkuse suurendamist, varguste ärahoidmiseks info jagamist ning kaamerate kasutamist korteriühistute territooriumil. </w:t>
      </w:r>
      <w:proofErr w:type="spellStart"/>
      <w:r w:rsidR="005C0D5B" w:rsidRPr="008B41EA">
        <w:rPr>
          <w:rFonts w:ascii="Calibri" w:hAnsi="Calibri" w:cs="Calibri"/>
          <w:color w:val="000000" w:themeColor="text1"/>
        </w:rPr>
        <w:t>Naabritevaheliste</w:t>
      </w:r>
      <w:proofErr w:type="spellEnd"/>
      <w:r w:rsidR="005C0D5B" w:rsidRPr="008B41EA">
        <w:rPr>
          <w:rFonts w:ascii="Calibri" w:hAnsi="Calibri" w:cs="Calibri"/>
          <w:color w:val="000000" w:themeColor="text1"/>
        </w:rPr>
        <w:t xml:space="preserve"> konfliktide vältimiseks tuleb jätkata selgitustöö</w:t>
      </w:r>
      <w:r w:rsidR="00197231">
        <w:rPr>
          <w:rFonts w:ascii="Calibri" w:hAnsi="Calibri" w:cs="Calibri"/>
          <w:color w:val="000000" w:themeColor="text1"/>
        </w:rPr>
        <w:t>d</w:t>
      </w:r>
      <w:r w:rsidR="005C0D5B" w:rsidRPr="008B41EA">
        <w:rPr>
          <w:rFonts w:ascii="Calibri" w:hAnsi="Calibri" w:cs="Calibri"/>
          <w:color w:val="000000" w:themeColor="text1"/>
        </w:rPr>
        <w:t xml:space="preserve">, kuna elanikud ei ole tihti kursis </w:t>
      </w:r>
      <w:r w:rsidR="005C0D5B" w:rsidRPr="008B41EA">
        <w:rPr>
          <w:rFonts w:ascii="Calibri" w:hAnsi="Calibri" w:cs="Calibri"/>
          <w:color w:val="000000" w:themeColor="text1"/>
        </w:rPr>
        <w:lastRenderedPageBreak/>
        <w:t>erinevate õigusaktide ja menetluspädevustega. Selgitustööd saab kõige efektiivsemalt teha aktiivse korteriühistu või meediakanalite kaudu.</w:t>
      </w:r>
    </w:p>
    <w:p w14:paraId="07FDED11" w14:textId="77777777" w:rsidR="005C0D5B" w:rsidRPr="00197231" w:rsidRDefault="005C0D5B" w:rsidP="005C0D5B">
      <w:pPr>
        <w:pStyle w:val="Heading5"/>
        <w:spacing w:line="276" w:lineRule="auto"/>
        <w:rPr>
          <w:rFonts w:asciiTheme="minorHAnsi" w:hAnsiTheme="minorHAnsi" w:cstheme="minorHAnsi"/>
          <w:b/>
          <w:sz w:val="24"/>
          <w:szCs w:val="24"/>
        </w:rPr>
      </w:pPr>
      <w:r w:rsidRPr="00197231">
        <w:rPr>
          <w:rFonts w:asciiTheme="minorHAnsi" w:hAnsiTheme="minorHAnsi" w:cstheme="minorHAnsi"/>
          <w:b/>
          <w:sz w:val="24"/>
          <w:szCs w:val="24"/>
        </w:rPr>
        <w:t>Koostöö kohaliku omavalitsuse ja teiste koostööpartneritega</w:t>
      </w:r>
    </w:p>
    <w:p w14:paraId="337C68B0" w14:textId="77777777" w:rsidR="005C0D5B" w:rsidRPr="00197231" w:rsidRDefault="00197231" w:rsidP="005C0D5B">
      <w:pPr>
        <w:spacing w:line="276" w:lineRule="auto"/>
        <w:rPr>
          <w:rFonts w:ascii="Calibri" w:hAnsi="Calibri" w:cs="Calibri"/>
          <w:bCs/>
          <w:strike/>
        </w:rPr>
      </w:pPr>
      <w:r>
        <w:rPr>
          <w:rFonts w:ascii="Calibri" w:hAnsi="Calibri" w:cs="Calibri"/>
          <w:color w:val="000000" w:themeColor="text1"/>
        </w:rPr>
        <w:t>Politseil</w:t>
      </w:r>
      <w:r w:rsidR="005C0D5B" w:rsidRPr="00197231">
        <w:rPr>
          <w:rFonts w:ascii="Calibri" w:hAnsi="Calibri" w:cs="Calibri"/>
          <w:color w:val="000000" w:themeColor="text1"/>
        </w:rPr>
        <w:t xml:space="preserve"> on hea koostöö </w:t>
      </w:r>
      <w:r w:rsidR="005C0D5B" w:rsidRPr="00197231">
        <w:rPr>
          <w:rFonts w:ascii="Calibri" w:hAnsi="Calibri" w:cs="Calibri"/>
          <w:bCs/>
          <w:color w:val="000000" w:themeColor="text1"/>
        </w:rPr>
        <w:t xml:space="preserve">Põhja-Tallinna </w:t>
      </w:r>
      <w:proofErr w:type="spellStart"/>
      <w:r w:rsidR="005C0D5B" w:rsidRPr="00197231">
        <w:rPr>
          <w:rFonts w:ascii="Calibri" w:hAnsi="Calibri" w:cs="Calibri"/>
          <w:bCs/>
          <w:color w:val="000000" w:themeColor="text1"/>
        </w:rPr>
        <w:t>LOVi</w:t>
      </w:r>
      <w:proofErr w:type="spellEnd"/>
      <w:r w:rsidR="005C0D5B" w:rsidRPr="00197231">
        <w:rPr>
          <w:rFonts w:ascii="Calibri" w:hAnsi="Calibri" w:cs="Calibri"/>
          <w:bCs/>
          <w:color w:val="000000" w:themeColor="text1"/>
        </w:rPr>
        <w:t xml:space="preserve"> sotsiaalhoolekande osakonna sotsiaalteenuste talitusega. Koostöö väljendub infovahetuses, probleemsete perede külastamises ja riskiaadressidel käimises. </w:t>
      </w:r>
      <w:r w:rsidR="005C0D5B" w:rsidRPr="00197231">
        <w:rPr>
          <w:rFonts w:ascii="Calibri" w:hAnsi="Calibri" w:cs="Calibri"/>
          <w:bCs/>
        </w:rPr>
        <w:t xml:space="preserve">Sageli on meie poole pöördunud kliendid sotsiaaltöötajate huviorbiidis, abivajajad on tihti ka sotsiaalselt vähekindlustatud. </w:t>
      </w:r>
    </w:p>
    <w:p w14:paraId="46C8F4AA" w14:textId="77777777" w:rsidR="005C0D5B" w:rsidRPr="00197231" w:rsidRDefault="005C0D5B" w:rsidP="005C0D5B">
      <w:pPr>
        <w:spacing w:line="276" w:lineRule="auto"/>
        <w:rPr>
          <w:rFonts w:ascii="Calibri" w:hAnsi="Calibri" w:cs="Calibri"/>
          <w:bCs/>
          <w:color w:val="000000" w:themeColor="text1"/>
        </w:rPr>
      </w:pPr>
      <w:r w:rsidRPr="00197231">
        <w:rPr>
          <w:rFonts w:ascii="Calibri" w:hAnsi="Calibri" w:cs="Calibri"/>
          <w:bCs/>
        </w:rPr>
        <w:t>Pidev koostöö käib Põhja-Tallinna lastekaitsespetsialistidega. Jagatakse info</w:t>
      </w:r>
      <w:r w:rsidR="00197231">
        <w:rPr>
          <w:rFonts w:ascii="Calibri" w:hAnsi="Calibri" w:cs="Calibri"/>
          <w:bCs/>
        </w:rPr>
        <w:t>t</w:t>
      </w:r>
      <w:r w:rsidRPr="00197231">
        <w:rPr>
          <w:rFonts w:ascii="Calibri" w:hAnsi="Calibri" w:cs="Calibri"/>
          <w:bCs/>
        </w:rPr>
        <w:t xml:space="preserve"> probleemsete alaealiste kohta ning vajaduse korral pakutakse ametiabi. Lastekaitsega koos käiakse lastega riskiperede kodudes, et kontrollida koduseid tingimusi ja laste heaolu. Riskinoorte probleemide lahendamiseks korraldatakse</w:t>
      </w:r>
      <w:r w:rsidRPr="00197231">
        <w:rPr>
          <w:rFonts w:ascii="Calibri" w:hAnsi="Calibri" w:cs="Calibri"/>
          <w:bCs/>
          <w:color w:val="000000" w:themeColor="text1"/>
        </w:rPr>
        <w:t xml:space="preserve"> ümarlaudu, kuhu kaas</w:t>
      </w:r>
      <w:r w:rsidR="00197231">
        <w:rPr>
          <w:rFonts w:ascii="Calibri" w:hAnsi="Calibri" w:cs="Calibri"/>
          <w:bCs/>
          <w:color w:val="000000" w:themeColor="text1"/>
        </w:rPr>
        <w:t>a</w:t>
      </w:r>
      <w:r w:rsidRPr="00197231">
        <w:rPr>
          <w:rFonts w:ascii="Calibri" w:hAnsi="Calibri" w:cs="Calibri"/>
          <w:bCs/>
          <w:color w:val="000000" w:themeColor="text1"/>
        </w:rPr>
        <w:t xml:space="preserve">takse kooli eripedagoog, klassijuhataja ja lapsevanem. Tänu koostöövõrgustikule leitakse ühiselt kõige paremaid lahendusi. </w:t>
      </w:r>
    </w:p>
    <w:p w14:paraId="265EF799" w14:textId="77777777" w:rsidR="005C0D5B" w:rsidRPr="00197231" w:rsidRDefault="005C0D5B" w:rsidP="005C0D5B">
      <w:pPr>
        <w:spacing w:line="276" w:lineRule="auto"/>
        <w:rPr>
          <w:rFonts w:ascii="Calibri" w:hAnsi="Calibri" w:cs="Calibri"/>
          <w:bCs/>
          <w:color w:val="000000" w:themeColor="text1"/>
        </w:rPr>
      </w:pPr>
      <w:r w:rsidRPr="00197231">
        <w:rPr>
          <w:rFonts w:ascii="Calibri" w:hAnsi="Calibri" w:cs="Calibri"/>
          <w:bCs/>
          <w:color w:val="000000" w:themeColor="text1"/>
        </w:rPr>
        <w:t>Kriminaalhooldajatega toimib koostöö regulaarselt. Selleks on ette nähtud kohtumised</w:t>
      </w:r>
      <w:r w:rsidR="00197231">
        <w:rPr>
          <w:rFonts w:ascii="Calibri" w:hAnsi="Calibri" w:cs="Calibri"/>
          <w:bCs/>
          <w:color w:val="000000" w:themeColor="text1"/>
        </w:rPr>
        <w:t>, et vahetada infot</w:t>
      </w:r>
      <w:r w:rsidRPr="00197231">
        <w:rPr>
          <w:rFonts w:ascii="Calibri" w:hAnsi="Calibri" w:cs="Calibri"/>
          <w:bCs/>
          <w:color w:val="000000" w:themeColor="text1"/>
        </w:rPr>
        <w:t xml:space="preserve"> MAPPA nimekirja kuuluvate isikute kohta. Samas saadetakse vahetu </w:t>
      </w:r>
      <w:r w:rsidR="00197231">
        <w:rPr>
          <w:rFonts w:ascii="Calibri" w:hAnsi="Calibri" w:cs="Calibri"/>
          <w:bCs/>
          <w:color w:val="000000" w:themeColor="text1"/>
        </w:rPr>
        <w:t>teave</w:t>
      </w:r>
      <w:r w:rsidRPr="00197231">
        <w:rPr>
          <w:rFonts w:ascii="Calibri" w:hAnsi="Calibri" w:cs="Calibri"/>
          <w:bCs/>
          <w:color w:val="000000" w:themeColor="text1"/>
        </w:rPr>
        <w:t xml:space="preserve"> kriminaalhooldusaluse kohta, kes on rikkunud käitumiskontrolli nõudeid, </w:t>
      </w:r>
      <w:r w:rsidR="00197231">
        <w:rPr>
          <w:rFonts w:ascii="Calibri" w:hAnsi="Calibri" w:cs="Calibri"/>
          <w:bCs/>
          <w:color w:val="000000" w:themeColor="text1"/>
        </w:rPr>
        <w:t>kohe</w:t>
      </w:r>
      <w:r w:rsidRPr="00197231">
        <w:rPr>
          <w:rFonts w:ascii="Calibri" w:hAnsi="Calibri" w:cs="Calibri"/>
          <w:bCs/>
          <w:color w:val="000000" w:themeColor="text1"/>
        </w:rPr>
        <w:t xml:space="preserve"> isiku kriminaalhooldajale. </w:t>
      </w:r>
    </w:p>
    <w:p w14:paraId="244D7A42" w14:textId="77777777" w:rsidR="005C0D5B" w:rsidRPr="00197231" w:rsidRDefault="005C0D5B" w:rsidP="005C0D5B">
      <w:pPr>
        <w:spacing w:line="276" w:lineRule="auto"/>
        <w:rPr>
          <w:rFonts w:ascii="Calibri" w:hAnsi="Calibri" w:cs="Calibri"/>
          <w:bCs/>
          <w:color w:val="000000" w:themeColor="text1"/>
        </w:rPr>
      </w:pPr>
      <w:r w:rsidRPr="00197231">
        <w:rPr>
          <w:rFonts w:ascii="Calibri" w:hAnsi="Calibri" w:cs="Calibri"/>
          <w:bCs/>
          <w:color w:val="000000" w:themeColor="text1"/>
        </w:rPr>
        <w:t xml:space="preserve">LSV järelkontrollides ilmnenud vägivallaohvritest </w:t>
      </w:r>
      <w:r w:rsidR="00197231">
        <w:rPr>
          <w:rFonts w:ascii="Calibri" w:hAnsi="Calibri" w:cs="Calibri"/>
          <w:bCs/>
          <w:color w:val="000000" w:themeColor="text1"/>
        </w:rPr>
        <w:t>teatatakse</w:t>
      </w:r>
      <w:r w:rsidRPr="00197231">
        <w:rPr>
          <w:rFonts w:ascii="Calibri" w:hAnsi="Calibri" w:cs="Calibri"/>
          <w:bCs/>
          <w:color w:val="000000" w:themeColor="text1"/>
        </w:rPr>
        <w:t xml:space="preserve"> ohvri nõusolekul ohvriabi töötajale. </w:t>
      </w:r>
    </w:p>
    <w:p w14:paraId="4B57E901" w14:textId="77777777" w:rsidR="005C0D5B" w:rsidRPr="00197231" w:rsidRDefault="005C0D5B" w:rsidP="005C0D5B">
      <w:pPr>
        <w:spacing w:line="276" w:lineRule="auto"/>
        <w:rPr>
          <w:rFonts w:ascii="Calibri" w:hAnsi="Calibri" w:cs="Calibri"/>
          <w:bCs/>
          <w:color w:val="000000" w:themeColor="text1"/>
        </w:rPr>
      </w:pPr>
      <w:r w:rsidRPr="00197231">
        <w:rPr>
          <w:rFonts w:ascii="Calibri" w:hAnsi="Calibri" w:cs="Calibri"/>
          <w:bCs/>
          <w:color w:val="000000" w:themeColor="text1"/>
        </w:rPr>
        <w:t xml:space="preserve">Mitmesuguste probleemide lahendamisel on olnud abiks linnaosa korrakaitsekomisjoni istungid, kus </w:t>
      </w:r>
      <w:r w:rsidR="00197231">
        <w:rPr>
          <w:rFonts w:ascii="Calibri" w:hAnsi="Calibri" w:cs="Calibri"/>
          <w:bCs/>
          <w:color w:val="000000" w:themeColor="text1"/>
        </w:rPr>
        <w:t>varem</w:t>
      </w:r>
      <w:r w:rsidRPr="00197231">
        <w:rPr>
          <w:rFonts w:ascii="Calibri" w:hAnsi="Calibri" w:cs="Calibri"/>
          <w:bCs/>
          <w:color w:val="000000" w:themeColor="text1"/>
        </w:rPr>
        <w:t xml:space="preserve"> linnaosale saadetud probleem on </w:t>
      </w:r>
      <w:r w:rsidR="00197231" w:rsidRPr="00197231">
        <w:rPr>
          <w:rFonts w:ascii="Calibri" w:hAnsi="Calibri" w:cs="Calibri"/>
          <w:bCs/>
          <w:color w:val="000000" w:themeColor="text1"/>
        </w:rPr>
        <w:t>lahend</w:t>
      </w:r>
      <w:r w:rsidR="00197231">
        <w:rPr>
          <w:rFonts w:ascii="Calibri" w:hAnsi="Calibri" w:cs="Calibri"/>
          <w:bCs/>
          <w:color w:val="000000" w:themeColor="text1"/>
        </w:rPr>
        <w:t>atud</w:t>
      </w:r>
      <w:r w:rsidR="00197231" w:rsidRPr="00197231">
        <w:rPr>
          <w:rFonts w:ascii="Calibri" w:hAnsi="Calibri" w:cs="Calibri"/>
          <w:bCs/>
          <w:color w:val="000000" w:themeColor="text1"/>
        </w:rPr>
        <w:t xml:space="preserve"> </w:t>
      </w:r>
      <w:r w:rsidRPr="00197231">
        <w:rPr>
          <w:rFonts w:ascii="Calibri" w:hAnsi="Calibri" w:cs="Calibri"/>
          <w:bCs/>
          <w:color w:val="000000" w:themeColor="text1"/>
        </w:rPr>
        <w:t>efektiivse</w:t>
      </w:r>
      <w:r w:rsidR="00197231">
        <w:rPr>
          <w:rFonts w:ascii="Calibri" w:hAnsi="Calibri" w:cs="Calibri"/>
          <w:bCs/>
          <w:color w:val="000000" w:themeColor="text1"/>
        </w:rPr>
        <w:t>lt</w:t>
      </w:r>
      <w:r w:rsidRPr="00197231">
        <w:rPr>
          <w:rFonts w:ascii="Calibri" w:hAnsi="Calibri" w:cs="Calibri"/>
          <w:bCs/>
          <w:color w:val="000000" w:themeColor="text1"/>
        </w:rPr>
        <w:t xml:space="preserve">. Näiteks õnnestus ettevõtluse peaspetsialistiga koostööd tehes ja infot vahetades Kopli 69b kioski esindajatega jõuda kõigi osalistega kokkuleppele, et kioskis ei müüda enam suuloputusvedelikku. </w:t>
      </w:r>
    </w:p>
    <w:p w14:paraId="06929998" w14:textId="77777777" w:rsidR="005C0D5B" w:rsidRPr="00197231" w:rsidRDefault="005C0D5B" w:rsidP="005C0D5B">
      <w:pPr>
        <w:spacing w:line="276" w:lineRule="auto"/>
        <w:rPr>
          <w:rFonts w:ascii="Calibri" w:hAnsi="Calibri" w:cs="Calibri"/>
          <w:bCs/>
          <w:strike/>
        </w:rPr>
      </w:pPr>
      <w:r w:rsidRPr="00197231">
        <w:rPr>
          <w:rFonts w:ascii="Calibri" w:hAnsi="Calibri" w:cs="Calibri"/>
          <w:bCs/>
        </w:rPr>
        <w:t xml:space="preserve">Riskinoortele mõeldud </w:t>
      </w:r>
      <w:r w:rsidRPr="00197231">
        <w:rPr>
          <w:rFonts w:ascii="Calibri" w:hAnsi="Calibri" w:cs="Calibri"/>
          <w:bCs/>
          <w:color w:val="000000" w:themeColor="text1"/>
        </w:rPr>
        <w:t>spordiprogrammi SPIN kaudu</w:t>
      </w:r>
      <w:r w:rsidRPr="00197231">
        <w:rPr>
          <w:rFonts w:ascii="Calibri" w:hAnsi="Calibri" w:cs="Calibri"/>
          <w:bCs/>
        </w:rPr>
        <w:t xml:space="preserve"> saame ühiselt pakkuda riskilastele võimalust leida sõpru, teha sporti, tuua lapsed tänavatelt ära, propageerida sportlikku eluviisi ning sisustada vaba aega. Samas saab selle kaudu hõlpsamalt tutvustada lastele politseid, moraalinorme ja kuritegevusega kaasnevaid riske. </w:t>
      </w:r>
    </w:p>
    <w:p w14:paraId="411B019C" w14:textId="77777777" w:rsidR="005C0D5B" w:rsidRPr="00197231" w:rsidRDefault="005C0D5B" w:rsidP="005C0D5B">
      <w:pPr>
        <w:spacing w:line="276" w:lineRule="auto"/>
        <w:rPr>
          <w:rFonts w:ascii="Calibri" w:hAnsi="Calibri" w:cs="Calibri"/>
          <w:bCs/>
          <w:strike/>
          <w:color w:val="000000" w:themeColor="text1"/>
        </w:rPr>
      </w:pPr>
      <w:r w:rsidRPr="00197231">
        <w:rPr>
          <w:rFonts w:ascii="Calibri" w:hAnsi="Calibri" w:cs="Calibri"/>
          <w:bCs/>
        </w:rPr>
        <w:t xml:space="preserve">2019. aastal on plaanis tõhustada koostööd kohaliku omavalitsuse ja teiste piirkonna koostööpartneritega, et leida lahendused piirkonna turvalisuse probleemidele, sotsiaalsetele küsimustele, sõltlaste aitamisele ja heakorra </w:t>
      </w:r>
      <w:r w:rsidRPr="00197231">
        <w:rPr>
          <w:rFonts w:ascii="Calibri" w:hAnsi="Calibri" w:cs="Calibri"/>
          <w:bCs/>
          <w:color w:val="000000" w:themeColor="text1"/>
        </w:rPr>
        <w:t xml:space="preserve">tagamisele. </w:t>
      </w:r>
    </w:p>
    <w:p w14:paraId="441989A6"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 Hendrik </w:t>
      </w:r>
      <w:proofErr w:type="spellStart"/>
      <w:r w:rsidRPr="00172DC1">
        <w:rPr>
          <w:rFonts w:ascii="Calibri" w:hAnsi="Calibri" w:cs="Calibri"/>
          <w:i/>
        </w:rPr>
        <w:t>Mikson</w:t>
      </w:r>
      <w:proofErr w:type="spellEnd"/>
      <w:r w:rsidRPr="00172DC1">
        <w:rPr>
          <w:rFonts w:ascii="Calibri" w:hAnsi="Calibri" w:cs="Calibri"/>
          <w:i/>
        </w:rPr>
        <w:t xml:space="preserve"> ja noorsoopolitseinik Maiken Merisalu</w:t>
      </w:r>
    </w:p>
    <w:p w14:paraId="22C28630" w14:textId="77777777" w:rsidR="000B7E21" w:rsidRDefault="000B7E21">
      <w:pPr>
        <w:spacing w:before="0" w:after="200" w:line="276" w:lineRule="auto"/>
        <w:jc w:val="left"/>
        <w:rPr>
          <w:rFonts w:ascii="Calibri" w:hAnsi="Calibri" w:cs="Calibri"/>
        </w:rPr>
      </w:pPr>
      <w:r>
        <w:rPr>
          <w:rFonts w:ascii="Calibri" w:hAnsi="Calibri" w:cs="Calibri"/>
        </w:rPr>
        <w:br w:type="page"/>
      </w:r>
    </w:p>
    <w:p w14:paraId="1BA2B3F6" w14:textId="77777777" w:rsidR="005C0D5B" w:rsidRPr="0007105B" w:rsidRDefault="005C0D5B" w:rsidP="00D05CB9">
      <w:pPr>
        <w:pStyle w:val="Heading1"/>
        <w:rPr>
          <w:rFonts w:cstheme="minorHAnsi"/>
          <w:sz w:val="28"/>
          <w:szCs w:val="28"/>
        </w:rPr>
      </w:pPr>
      <w:bookmarkStart w:id="103" w:name="_Toc1060181"/>
      <w:r w:rsidRPr="0007105B">
        <w:rPr>
          <w:rFonts w:cstheme="minorHAnsi"/>
          <w:sz w:val="28"/>
          <w:szCs w:val="28"/>
        </w:rPr>
        <w:lastRenderedPageBreak/>
        <w:t>Lääne-Harju teeninduspiirkond</w:t>
      </w:r>
      <w:bookmarkEnd w:id="103"/>
    </w:p>
    <w:p w14:paraId="4BDE93A6" w14:textId="77777777" w:rsidR="005C0D5B" w:rsidRPr="004C3DAE" w:rsidRDefault="005C0D5B" w:rsidP="005C0D5B">
      <w:pPr>
        <w:pStyle w:val="Heading2"/>
        <w:spacing w:line="276" w:lineRule="auto"/>
        <w:rPr>
          <w:rFonts w:cstheme="minorHAnsi"/>
          <w:sz w:val="24"/>
          <w:szCs w:val="24"/>
        </w:rPr>
      </w:pPr>
      <w:bookmarkStart w:id="104" w:name="_Toc1060182"/>
      <w:r w:rsidRPr="004C3DAE">
        <w:rPr>
          <w:rFonts w:cstheme="minorHAnsi"/>
          <w:sz w:val="24"/>
          <w:szCs w:val="24"/>
        </w:rPr>
        <w:t xml:space="preserve">Lääne-Tallinna </w:t>
      </w:r>
      <w:r>
        <w:rPr>
          <w:rFonts w:cstheme="minorHAnsi"/>
          <w:sz w:val="24"/>
          <w:szCs w:val="24"/>
        </w:rPr>
        <w:t>piirkond</w:t>
      </w:r>
      <w:bookmarkEnd w:id="104"/>
    </w:p>
    <w:p w14:paraId="34D31262" w14:textId="77777777" w:rsidR="005C0D5B" w:rsidRPr="004C3DAE" w:rsidRDefault="005C0D5B" w:rsidP="005C0D5B">
      <w:pPr>
        <w:pStyle w:val="Heading2"/>
        <w:spacing w:line="276" w:lineRule="auto"/>
        <w:rPr>
          <w:rFonts w:eastAsia="Times New Roman" w:cstheme="minorHAnsi"/>
          <w:sz w:val="24"/>
          <w:szCs w:val="24"/>
        </w:rPr>
      </w:pPr>
      <w:bookmarkStart w:id="105" w:name="_Toc1060183"/>
      <w:r w:rsidRPr="004C3DAE">
        <w:rPr>
          <w:rFonts w:eastAsia="Times New Roman" w:cstheme="minorHAnsi"/>
          <w:sz w:val="24"/>
          <w:szCs w:val="24"/>
        </w:rPr>
        <w:t>Haabersti linnaosa</w:t>
      </w:r>
      <w:bookmarkEnd w:id="105"/>
    </w:p>
    <w:p w14:paraId="20751398"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 xml:space="preserve">Võrreldes 2017. aasta </w:t>
      </w:r>
      <w:r w:rsidR="004F498F">
        <w:rPr>
          <w:rFonts w:ascii="Calibri" w:hAnsi="Calibri" w:cs="Calibri"/>
          <w:color w:val="000000" w:themeColor="text1"/>
        </w:rPr>
        <w:t>kümne</w:t>
      </w:r>
      <w:r w:rsidRPr="00210429">
        <w:rPr>
          <w:rFonts w:ascii="Calibri" w:hAnsi="Calibri" w:cs="Calibri"/>
          <w:color w:val="000000" w:themeColor="text1"/>
        </w:rPr>
        <w:t xml:space="preserve"> kuuga on </w:t>
      </w:r>
      <w:r w:rsidR="00210429">
        <w:rPr>
          <w:rFonts w:ascii="Calibri" w:hAnsi="Calibri" w:cs="Calibri"/>
          <w:color w:val="000000" w:themeColor="text1"/>
        </w:rPr>
        <w:t>sel</w:t>
      </w:r>
      <w:r w:rsidRPr="00210429">
        <w:rPr>
          <w:rFonts w:ascii="Calibri" w:hAnsi="Calibri" w:cs="Calibri"/>
          <w:color w:val="000000" w:themeColor="text1"/>
        </w:rPr>
        <w:t xml:space="preserve"> aastal Haabersti linnaosas õiguskorra üldpilt paranenud. Üldine kuritegevus on kahanenud viiendiku võrra</w:t>
      </w:r>
      <w:r w:rsidR="004F498F">
        <w:rPr>
          <w:rFonts w:ascii="Calibri" w:hAnsi="Calibri" w:cs="Calibri"/>
          <w:color w:val="000000" w:themeColor="text1"/>
        </w:rPr>
        <w:t>;</w:t>
      </w:r>
      <w:r w:rsidRPr="00210429">
        <w:rPr>
          <w:rFonts w:ascii="Calibri" w:hAnsi="Calibri" w:cs="Calibri"/>
          <w:color w:val="000000" w:themeColor="text1"/>
        </w:rPr>
        <w:t xml:space="preserve"> kokku registreeriti 604 kuritegu. Vähenenud on varavastaste kuritegude ja avaliku korra raskete rikkumiste arv. Varavastastest kuritegudest moodustavad suurema osa vargused, mis on võrreldes eelmise aastaga vähenenud ligikaudu kolmandiku võrra. Veidi suurenes isikuvastaste ja liikluskuritegude arv. </w:t>
      </w:r>
    </w:p>
    <w:p w14:paraId="467D6777" w14:textId="77777777" w:rsidR="005C0D5B" w:rsidRPr="00210429" w:rsidRDefault="005C0D5B" w:rsidP="00210429">
      <w:pPr>
        <w:autoSpaceDE w:val="0"/>
        <w:autoSpaceDN w:val="0"/>
        <w:adjustRightInd w:val="0"/>
        <w:spacing w:line="276" w:lineRule="auto"/>
        <w:rPr>
          <w:rFonts w:ascii="Calibri" w:hAnsi="Calibri" w:cs="Calibri"/>
          <w:color w:val="000000" w:themeColor="text1"/>
        </w:rPr>
      </w:pPr>
      <w:r w:rsidRPr="00210429">
        <w:rPr>
          <w:rFonts w:ascii="Calibri" w:hAnsi="Calibri" w:cs="Calibri"/>
          <w:color w:val="000000" w:themeColor="text1"/>
        </w:rPr>
        <w:t xml:space="preserve">Isikuvastastest kuritegudest moodustasid suurema osa </w:t>
      </w:r>
      <w:r w:rsidR="006E55A4">
        <w:rPr>
          <w:rFonts w:ascii="Calibri" w:hAnsi="Calibri" w:cs="Calibri"/>
          <w:color w:val="000000" w:themeColor="text1"/>
        </w:rPr>
        <w:t>LSV</w:t>
      </w:r>
      <w:r w:rsidRPr="00210429">
        <w:rPr>
          <w:rFonts w:ascii="Calibri" w:hAnsi="Calibri" w:cs="Calibri"/>
          <w:color w:val="000000" w:themeColor="text1"/>
        </w:rPr>
        <w:t xml:space="preserve"> juhtumid. Vägivallajuhtumite soodustegur on sageli alkoholi liigtarbimine. Ühiskonna käitumismustrites on palju muutunud: koduseinte vahel toimunusse julgetakse sekkuda ning teavitada politseid juhtumitest. Vägivalla ohvrid on altimad andma ütlusi, mistõttu on rohkem alustatud süüteomenetlusi. Vägivald on vastuvõetamatu, ning kui sellised juhtumid aset leiavad, siis reageerib ja tegeleb politsei olukorraga operatiivselt, kaasates teisi koostööpartnereid. </w:t>
      </w:r>
    </w:p>
    <w:p w14:paraId="53F71160"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 xml:space="preserve">Haabersti linnaosas on liiklusõnnetuste arv võrreldes eelmise aastaga vähenenud. Vähem on liiklusõnnetusi jalakäijatega ning need on juhtunud just reguleerimata ülekäiguradadel. Oktoobris </w:t>
      </w:r>
      <w:r w:rsidR="00210429">
        <w:rPr>
          <w:rFonts w:ascii="Calibri" w:hAnsi="Calibri" w:cs="Calibri"/>
          <w:color w:val="000000" w:themeColor="text1"/>
        </w:rPr>
        <w:t>toimus</w:t>
      </w:r>
      <w:r w:rsidRPr="00210429">
        <w:rPr>
          <w:rFonts w:ascii="Calibri" w:hAnsi="Calibri" w:cs="Calibri"/>
          <w:color w:val="000000" w:themeColor="text1"/>
        </w:rPr>
        <w:t xml:space="preserve"> </w:t>
      </w:r>
      <w:proofErr w:type="spellStart"/>
      <w:r w:rsidRPr="00210429">
        <w:rPr>
          <w:rFonts w:ascii="Calibri" w:hAnsi="Calibri" w:cs="Calibri"/>
          <w:color w:val="000000" w:themeColor="text1"/>
        </w:rPr>
        <w:t>Õismäe</w:t>
      </w:r>
      <w:proofErr w:type="spellEnd"/>
      <w:r w:rsidRPr="00210429">
        <w:rPr>
          <w:rFonts w:ascii="Calibri" w:hAnsi="Calibri" w:cs="Calibri"/>
          <w:color w:val="000000" w:themeColor="text1"/>
        </w:rPr>
        <w:t xml:space="preserve"> teel laste osalusel 3 liiklusõnnetust reguleerimata ülekäiguradadel. </w:t>
      </w:r>
    </w:p>
    <w:p w14:paraId="48628536"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 xml:space="preserve">Võrreldes eelmise aastaga on suurenenud liikluskuritegude arv peamiselt sõidukite süstemaatilise juhtimisõiguseta juhtimise arvelt. </w:t>
      </w:r>
    </w:p>
    <w:p w14:paraId="069D53B2"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 xml:space="preserve">Liiklusohutuse tagamiseks teeb politsei koostööd linnaosavalitsuse ja Transpordiametiga. Nii tehti ettepanek paigaldada reguleerimata ülekäiguradade märkidele neoonraamid, mis muudavad </w:t>
      </w:r>
      <w:r w:rsidR="00210429">
        <w:rPr>
          <w:rFonts w:ascii="Calibri" w:hAnsi="Calibri" w:cs="Calibri"/>
          <w:color w:val="000000" w:themeColor="text1"/>
        </w:rPr>
        <w:t>need</w:t>
      </w:r>
      <w:r w:rsidRPr="00210429">
        <w:rPr>
          <w:rFonts w:ascii="Calibri" w:hAnsi="Calibri" w:cs="Calibri"/>
          <w:color w:val="000000" w:themeColor="text1"/>
        </w:rPr>
        <w:t xml:space="preserve"> sõidukijuhtidele paremini nähtavaks. Lisaks jätkab politsei erinevate liiklustegevuste korraldamist, et tagada liiklusohutust. </w:t>
      </w:r>
    </w:p>
    <w:p w14:paraId="5CA0766E" w14:textId="77777777" w:rsidR="005C0D5B" w:rsidRPr="00210429" w:rsidRDefault="005C0D5B" w:rsidP="00210429">
      <w:pPr>
        <w:pStyle w:val="Heading3"/>
        <w:spacing w:before="120" w:line="276" w:lineRule="auto"/>
        <w:rPr>
          <w:rFonts w:ascii="Calibri" w:hAnsi="Calibri" w:cs="Calibri"/>
          <w:sz w:val="24"/>
        </w:rPr>
      </w:pPr>
      <w:bookmarkStart w:id="106" w:name="_Toc532299129"/>
      <w:bookmarkStart w:id="107" w:name="_Toc1060184"/>
      <w:r w:rsidRPr="00210429">
        <w:rPr>
          <w:rFonts w:ascii="Calibri" w:hAnsi="Calibri" w:cs="Calibri"/>
          <w:sz w:val="24"/>
        </w:rPr>
        <w:t>Ülevaade piirkonna süütegudest, probleemidest ja nende lahendustest</w:t>
      </w:r>
      <w:bookmarkEnd w:id="106"/>
      <w:bookmarkEnd w:id="107"/>
    </w:p>
    <w:p w14:paraId="12EC3E98"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 xml:space="preserve">Kui 2017. aastal </w:t>
      </w:r>
      <w:r w:rsidR="00210429">
        <w:rPr>
          <w:rFonts w:ascii="Calibri" w:hAnsi="Calibri" w:cs="Calibri"/>
          <w:color w:val="000000" w:themeColor="text1"/>
        </w:rPr>
        <w:t>kogunesid</w:t>
      </w:r>
      <w:r w:rsidRPr="00210429">
        <w:rPr>
          <w:rFonts w:ascii="Calibri" w:hAnsi="Calibri" w:cs="Calibri"/>
          <w:color w:val="000000" w:themeColor="text1"/>
        </w:rPr>
        <w:t xml:space="preserve"> kindla elukohata isiku</w:t>
      </w:r>
      <w:r w:rsidR="00210429">
        <w:rPr>
          <w:rFonts w:ascii="Calibri" w:hAnsi="Calibri" w:cs="Calibri"/>
          <w:color w:val="000000" w:themeColor="text1"/>
        </w:rPr>
        <w:t>d</w:t>
      </w:r>
      <w:r w:rsidRPr="00210429">
        <w:rPr>
          <w:rFonts w:ascii="Calibri" w:hAnsi="Calibri" w:cs="Calibri"/>
          <w:color w:val="000000" w:themeColor="text1"/>
        </w:rPr>
        <w:t xml:space="preserve"> </w:t>
      </w:r>
      <w:proofErr w:type="spellStart"/>
      <w:r w:rsidRPr="00210429">
        <w:rPr>
          <w:rFonts w:ascii="Calibri" w:hAnsi="Calibri" w:cs="Calibri"/>
          <w:color w:val="000000" w:themeColor="text1"/>
        </w:rPr>
        <w:t>Õismäe</w:t>
      </w:r>
      <w:proofErr w:type="spellEnd"/>
      <w:r w:rsidRPr="00210429">
        <w:rPr>
          <w:rFonts w:ascii="Calibri" w:hAnsi="Calibri" w:cs="Calibri"/>
          <w:color w:val="000000" w:themeColor="text1"/>
        </w:rPr>
        <w:t xml:space="preserve"> tee 46 Maxima kaupluse lähedal, siis on </w:t>
      </w:r>
      <w:r w:rsidR="00210429">
        <w:rPr>
          <w:rFonts w:ascii="Calibri" w:hAnsi="Calibri" w:cs="Calibri"/>
          <w:color w:val="000000" w:themeColor="text1"/>
        </w:rPr>
        <w:t>sel</w:t>
      </w:r>
      <w:r w:rsidRPr="00210429">
        <w:rPr>
          <w:rFonts w:ascii="Calibri" w:hAnsi="Calibri" w:cs="Calibri"/>
          <w:color w:val="000000" w:themeColor="text1"/>
        </w:rPr>
        <w:t xml:space="preserve"> aastal olukord paranenud. Muret teeb Haabersti tiigiala, mis on nii noorte kui ka täisealiste meelispaik. Kogunenud seltskonnad </w:t>
      </w:r>
      <w:r w:rsidR="00210429">
        <w:rPr>
          <w:rFonts w:ascii="Calibri" w:hAnsi="Calibri" w:cs="Calibri"/>
          <w:color w:val="000000" w:themeColor="text1"/>
        </w:rPr>
        <w:t>joo</w:t>
      </w:r>
      <w:r w:rsidRPr="00210429">
        <w:rPr>
          <w:rFonts w:ascii="Calibri" w:hAnsi="Calibri" w:cs="Calibri"/>
          <w:color w:val="000000" w:themeColor="text1"/>
        </w:rPr>
        <w:t xml:space="preserve">vad alkoholi ning rikuvad muul moel avalikku korda. Politsei on teinud </w:t>
      </w:r>
      <w:r w:rsidR="00F55411">
        <w:rPr>
          <w:rFonts w:ascii="Calibri" w:hAnsi="Calibri" w:cs="Calibri"/>
          <w:color w:val="000000" w:themeColor="text1"/>
        </w:rPr>
        <w:t>linnaosavalitsusele</w:t>
      </w:r>
      <w:r w:rsidRPr="00210429">
        <w:rPr>
          <w:rFonts w:ascii="Calibri" w:hAnsi="Calibri" w:cs="Calibri"/>
          <w:color w:val="000000" w:themeColor="text1"/>
        </w:rPr>
        <w:t xml:space="preserve"> ettepaneku rakendada piirkonnas CPTED põhimõtteid selliselt, et avalik linnaruum oleks planeeritud läbimõeldult, pargid ja haljasalad oleks</w:t>
      </w:r>
      <w:r w:rsidR="00210429">
        <w:rPr>
          <w:rFonts w:ascii="Calibri" w:hAnsi="Calibri" w:cs="Calibri"/>
          <w:color w:val="000000" w:themeColor="text1"/>
        </w:rPr>
        <w:t>id</w:t>
      </w:r>
      <w:r w:rsidRPr="00210429">
        <w:rPr>
          <w:rFonts w:ascii="Calibri" w:hAnsi="Calibri" w:cs="Calibri"/>
          <w:color w:val="000000" w:themeColor="text1"/>
        </w:rPr>
        <w:t xml:space="preserve"> avatud nähtavusega, võimalikult vähe oleks pimedaid nurki ja võimalikke kogunemiskohti.</w:t>
      </w:r>
    </w:p>
    <w:p w14:paraId="0C29FE86" w14:textId="77777777" w:rsidR="005C0D5B" w:rsidRPr="00210429" w:rsidRDefault="005C0D5B" w:rsidP="00210429">
      <w:pPr>
        <w:spacing w:line="276" w:lineRule="auto"/>
        <w:rPr>
          <w:rFonts w:ascii="Calibri" w:hAnsi="Calibri" w:cs="Calibri"/>
          <w:color w:val="000000" w:themeColor="text1"/>
        </w:rPr>
      </w:pPr>
      <w:r w:rsidRPr="00210429">
        <w:rPr>
          <w:rFonts w:ascii="Calibri" w:hAnsi="Calibri" w:cs="Calibri"/>
          <w:color w:val="000000" w:themeColor="text1"/>
        </w:rPr>
        <w:t>Avaliku korra tagamiseks tegi politsei reide, mille käigus kontrolliti probleem</w:t>
      </w:r>
      <w:r w:rsidR="00210429">
        <w:rPr>
          <w:rFonts w:ascii="Calibri" w:hAnsi="Calibri" w:cs="Calibri"/>
          <w:color w:val="000000" w:themeColor="text1"/>
        </w:rPr>
        <w:t xml:space="preserve">seid </w:t>
      </w:r>
      <w:r w:rsidRPr="00210429">
        <w:rPr>
          <w:rFonts w:ascii="Calibri" w:hAnsi="Calibri" w:cs="Calibri"/>
          <w:color w:val="000000" w:themeColor="text1"/>
        </w:rPr>
        <w:t>kohti, kaasates sealjuures abipolitseinikke. Lisaks oli linnapildis näha K-Security turvapatrulli, ke</w:t>
      </w:r>
      <w:r w:rsidR="00210429">
        <w:rPr>
          <w:rFonts w:ascii="Calibri" w:hAnsi="Calibri" w:cs="Calibri"/>
          <w:color w:val="000000" w:themeColor="text1"/>
        </w:rPr>
        <w:t>s</w:t>
      </w:r>
      <w:r w:rsidRPr="00210429">
        <w:rPr>
          <w:rFonts w:ascii="Calibri" w:hAnsi="Calibri" w:cs="Calibri"/>
          <w:color w:val="000000" w:themeColor="text1"/>
        </w:rPr>
        <w:t xml:space="preserve"> kontrolli</w:t>
      </w:r>
      <w:r w:rsidR="00210429">
        <w:rPr>
          <w:rFonts w:ascii="Calibri" w:hAnsi="Calibri" w:cs="Calibri"/>
          <w:color w:val="000000" w:themeColor="text1"/>
        </w:rPr>
        <w:t>s</w:t>
      </w:r>
      <w:r w:rsidRPr="00210429">
        <w:rPr>
          <w:rFonts w:ascii="Calibri" w:hAnsi="Calibri" w:cs="Calibri"/>
          <w:color w:val="000000" w:themeColor="text1"/>
        </w:rPr>
        <w:t xml:space="preserve"> piirkondi, kus on varem avalikust korrast kinnipidamisega probleeme olnud (rulapark, tiigi ümbrus, kaupluste lähedus, spordi- ja mänguväljakud). </w:t>
      </w:r>
    </w:p>
    <w:p w14:paraId="42162216" w14:textId="77777777" w:rsidR="005C0D5B" w:rsidRPr="00210429" w:rsidRDefault="005C0D5B" w:rsidP="00210429">
      <w:pPr>
        <w:spacing w:line="276" w:lineRule="auto"/>
        <w:rPr>
          <w:rFonts w:ascii="Calibri" w:hAnsi="Calibri" w:cs="Calibri"/>
        </w:rPr>
      </w:pPr>
      <w:r w:rsidRPr="00210429">
        <w:rPr>
          <w:rFonts w:ascii="Calibri" w:hAnsi="Calibri" w:cs="Calibri"/>
          <w:color w:val="000000" w:themeColor="text1"/>
        </w:rPr>
        <w:t xml:space="preserve">Vähenenud on alaealiste toimepandud süüteod. Muret valmistavad aga keerulise minevikuga noored, kellel puudub vanemlik tugi. </w:t>
      </w:r>
      <w:r w:rsidR="00210429">
        <w:rPr>
          <w:rFonts w:ascii="Calibri" w:hAnsi="Calibri" w:cs="Calibri"/>
          <w:color w:val="000000" w:themeColor="text1"/>
        </w:rPr>
        <w:t>Niisuguste</w:t>
      </w:r>
      <w:r w:rsidRPr="00210429">
        <w:rPr>
          <w:rFonts w:ascii="Calibri" w:hAnsi="Calibri" w:cs="Calibri"/>
          <w:color w:val="000000" w:themeColor="text1"/>
        </w:rPr>
        <w:t xml:space="preserve"> noorte puhul teeb politsei koostööd Haabersti </w:t>
      </w:r>
      <w:proofErr w:type="spellStart"/>
      <w:r w:rsidRPr="00210429">
        <w:rPr>
          <w:rFonts w:ascii="Calibri" w:hAnsi="Calibri" w:cs="Calibri"/>
          <w:color w:val="000000" w:themeColor="text1"/>
        </w:rPr>
        <w:t>LOVi</w:t>
      </w:r>
      <w:proofErr w:type="spellEnd"/>
      <w:r w:rsidRPr="00210429">
        <w:rPr>
          <w:rFonts w:ascii="Calibri" w:hAnsi="Calibri" w:cs="Calibri"/>
          <w:color w:val="000000" w:themeColor="text1"/>
        </w:rPr>
        <w:t xml:space="preserve"> lastekaitseosakonnaga ja teiste asutustega. Noorte probleemidele otsitakse parimaid võimalikke lahendusi. Erinevate programmide kaudu üritab politsei kujundada noorte maailmapilti ning vähendada õigusrikkumisi. Sügisel alustas tööd riskikäitumisega noortele mõeldud spordiprogramm SPIN, mis arendab eluks vajalikke sotsiaalseid oskusi. Politsei</w:t>
      </w:r>
      <w:r w:rsidR="00210429">
        <w:rPr>
          <w:rFonts w:ascii="Calibri" w:hAnsi="Calibri" w:cs="Calibri"/>
          <w:color w:val="000000" w:themeColor="text1"/>
        </w:rPr>
        <w:t>töö</w:t>
      </w:r>
      <w:r w:rsidRPr="00210429">
        <w:rPr>
          <w:rFonts w:ascii="Calibri" w:hAnsi="Calibri" w:cs="Calibri"/>
          <w:color w:val="000000" w:themeColor="text1"/>
        </w:rPr>
        <w:t xml:space="preserve"> hõlmab erinevaid valdkondi, </w:t>
      </w:r>
      <w:r w:rsidRPr="00210429">
        <w:rPr>
          <w:rFonts w:ascii="Calibri" w:hAnsi="Calibri" w:cs="Calibri"/>
          <w:color w:val="000000" w:themeColor="text1"/>
        </w:rPr>
        <w:lastRenderedPageBreak/>
        <w:t>alustades algklassiõpilaste liikluskoolitustest ning lõpetades gümnaasiumiastmele kohandatud koolitustega. Olulisemad teemad, mida noorte</w:t>
      </w:r>
      <w:r w:rsidR="001F5B93">
        <w:rPr>
          <w:rFonts w:ascii="Calibri" w:hAnsi="Calibri" w:cs="Calibri"/>
          <w:color w:val="000000" w:themeColor="text1"/>
        </w:rPr>
        <w:t>ga</w:t>
      </w:r>
      <w:r w:rsidRPr="00210429">
        <w:rPr>
          <w:rFonts w:ascii="Calibri" w:hAnsi="Calibri" w:cs="Calibri"/>
          <w:color w:val="000000" w:themeColor="text1"/>
        </w:rPr>
        <w:t xml:space="preserve"> on </w:t>
      </w:r>
      <w:r w:rsidRPr="00210429">
        <w:rPr>
          <w:rFonts w:ascii="Calibri" w:hAnsi="Calibri" w:cs="Calibri"/>
        </w:rPr>
        <w:t>käsitletud, on internetiohutus, liiklustemaatika ning sõltuvusained. Kolmanda klassi õpilastele on mõeldud projekt „Palun ära kiusa kaaslast“, mis jätkub sel</w:t>
      </w:r>
      <w:r w:rsidR="00210429">
        <w:rPr>
          <w:rFonts w:ascii="Calibri" w:hAnsi="Calibri" w:cs="Calibri"/>
        </w:rPr>
        <w:t>gi</w:t>
      </w:r>
      <w:r w:rsidRPr="00210429">
        <w:rPr>
          <w:rFonts w:ascii="Calibri" w:hAnsi="Calibri" w:cs="Calibri"/>
        </w:rPr>
        <w:t xml:space="preserve"> aastal. Projekti eesmärk on vähendada algklassiõpilaste seas kiusamisjuhtumeid. Haabersti eestikeelsete koolide 11. klassidele on käivitunud prooviuuringuna politsei huviring, kus tutvustatakse politseitöö erinevaid valdkondi, et värvata tulevasi politseiametnikke või abipolitseinikke. Kord kvartalis toimuvad erinevates politseijaoskondades alternatiivkaristusena mõeldud töötoad noortele, kes on toime pannud sõltuvusainetega seotud süütegusid.</w:t>
      </w:r>
    </w:p>
    <w:p w14:paraId="662683CD" w14:textId="77777777" w:rsidR="005C0D5B" w:rsidRPr="00210429" w:rsidRDefault="005C0D5B" w:rsidP="00210429">
      <w:pPr>
        <w:spacing w:line="276" w:lineRule="auto"/>
        <w:rPr>
          <w:rFonts w:ascii="Calibri" w:hAnsi="Calibri" w:cs="Calibri"/>
        </w:rPr>
      </w:pPr>
      <w:r w:rsidRPr="00210429">
        <w:rPr>
          <w:rFonts w:ascii="Calibri" w:hAnsi="Calibri" w:cs="Calibri"/>
        </w:rPr>
        <w:t>Samuti on käima lükatud nõustamiskomisjon lapse ja pere nõustamiseks, kus otsitakse lahendusi hätta jäänud lapsele ja tema perekonnale. Nõustamisel osale</w:t>
      </w:r>
      <w:r w:rsidR="00210429">
        <w:rPr>
          <w:rFonts w:ascii="Calibri" w:hAnsi="Calibri" w:cs="Calibri"/>
        </w:rPr>
        <w:t>vad</w:t>
      </w:r>
      <w:r w:rsidRPr="00210429">
        <w:rPr>
          <w:rFonts w:ascii="Calibri" w:hAnsi="Calibri" w:cs="Calibri"/>
        </w:rPr>
        <w:t xml:space="preserve"> politsei, </w:t>
      </w:r>
      <w:r w:rsidR="00F55411">
        <w:rPr>
          <w:rFonts w:ascii="Calibri" w:hAnsi="Calibri" w:cs="Calibri"/>
        </w:rPr>
        <w:t>linnaosavalitsuse</w:t>
      </w:r>
      <w:r w:rsidRPr="00210429">
        <w:rPr>
          <w:rFonts w:ascii="Calibri" w:hAnsi="Calibri" w:cs="Calibri"/>
        </w:rPr>
        <w:t xml:space="preserve"> </w:t>
      </w:r>
      <w:r w:rsidR="00E11934">
        <w:rPr>
          <w:rFonts w:ascii="Calibri" w:hAnsi="Calibri" w:cs="Calibri"/>
        </w:rPr>
        <w:t xml:space="preserve">sotsiaalosakond </w:t>
      </w:r>
      <w:r w:rsidRPr="00210429">
        <w:rPr>
          <w:rFonts w:ascii="Calibri" w:hAnsi="Calibri" w:cs="Calibri"/>
        </w:rPr>
        <w:t>ning noorte- ja sotsiaalkeskuse esindajad; vajaduse korral kaasatakse teis</w:t>
      </w:r>
      <w:r w:rsidR="00210429">
        <w:rPr>
          <w:rFonts w:ascii="Calibri" w:hAnsi="Calibri" w:cs="Calibri"/>
        </w:rPr>
        <w:t>ig</w:t>
      </w:r>
      <w:r w:rsidRPr="00210429">
        <w:rPr>
          <w:rFonts w:ascii="Calibri" w:hAnsi="Calibri" w:cs="Calibri"/>
        </w:rPr>
        <w:t>i koostööpartner</w:t>
      </w:r>
      <w:r w:rsidR="00210429">
        <w:rPr>
          <w:rFonts w:ascii="Calibri" w:hAnsi="Calibri" w:cs="Calibri"/>
        </w:rPr>
        <w:t>e</w:t>
      </w:r>
      <w:r w:rsidRPr="00210429">
        <w:rPr>
          <w:rFonts w:ascii="Calibri" w:hAnsi="Calibri" w:cs="Calibri"/>
        </w:rPr>
        <w:t>id.</w:t>
      </w:r>
    </w:p>
    <w:p w14:paraId="6E9B3932" w14:textId="77777777" w:rsidR="005C0D5B" w:rsidRPr="004C3DAE" w:rsidRDefault="005C0D5B" w:rsidP="005C0D5B">
      <w:pPr>
        <w:pStyle w:val="Heading3"/>
        <w:spacing w:line="276" w:lineRule="auto"/>
        <w:rPr>
          <w:rFonts w:asciiTheme="minorHAnsi" w:hAnsiTheme="minorHAnsi" w:cstheme="minorHAnsi"/>
          <w:sz w:val="24"/>
        </w:rPr>
      </w:pPr>
      <w:bookmarkStart w:id="108" w:name="_Toc532299130"/>
      <w:bookmarkStart w:id="109" w:name="_Toc1060185"/>
      <w:r w:rsidRPr="004C3DAE">
        <w:rPr>
          <w:rFonts w:asciiTheme="minorHAnsi" w:hAnsiTheme="minorHAnsi" w:cstheme="minorHAnsi"/>
          <w:sz w:val="24"/>
        </w:rPr>
        <w:t>Koostöö kohaliku omavalitsuse ja teiste koostööpartneritega</w:t>
      </w:r>
      <w:bookmarkEnd w:id="108"/>
      <w:bookmarkEnd w:id="109"/>
    </w:p>
    <w:p w14:paraId="53EE1851" w14:textId="77777777" w:rsidR="005C0D5B" w:rsidRPr="00210429" w:rsidRDefault="005C0D5B" w:rsidP="005C0D5B">
      <w:pPr>
        <w:spacing w:line="276" w:lineRule="auto"/>
        <w:rPr>
          <w:rFonts w:ascii="Calibri" w:hAnsi="Calibri" w:cs="Calibri"/>
        </w:rPr>
      </w:pPr>
      <w:r w:rsidRPr="00210429">
        <w:rPr>
          <w:rFonts w:ascii="Calibri" w:hAnsi="Calibri" w:cs="Calibri"/>
        </w:rPr>
        <w:t xml:space="preserve">Koostöö linnaosaga ja teiste koostööpartneritega on olnud väga hea. Kord kuus toimuvad </w:t>
      </w:r>
      <w:r w:rsidR="00F55411">
        <w:rPr>
          <w:rFonts w:ascii="Calibri" w:hAnsi="Calibri" w:cs="Calibri"/>
        </w:rPr>
        <w:t>linnaosavalitsusega</w:t>
      </w:r>
      <w:r w:rsidRPr="00210429">
        <w:rPr>
          <w:rFonts w:ascii="Calibri" w:hAnsi="Calibri" w:cs="Calibri"/>
        </w:rPr>
        <w:t xml:space="preserve"> kohtumised, kus kõneldakse erinevaist probleemidest, millele leitakse ühiselt lahendused, räägitakse kordaminekutest ning jagatakse olulist info</w:t>
      </w:r>
      <w:r w:rsidR="001F5B93">
        <w:rPr>
          <w:rFonts w:ascii="Calibri" w:hAnsi="Calibri" w:cs="Calibri"/>
        </w:rPr>
        <w:t>t</w:t>
      </w:r>
      <w:r w:rsidRPr="00210429">
        <w:rPr>
          <w:rFonts w:ascii="Calibri" w:hAnsi="Calibri" w:cs="Calibri"/>
        </w:rPr>
        <w:t>.</w:t>
      </w:r>
    </w:p>
    <w:p w14:paraId="7027BDA7" w14:textId="77777777" w:rsidR="005C0D5B" w:rsidRPr="00210429" w:rsidRDefault="005C0D5B" w:rsidP="005C0D5B">
      <w:pPr>
        <w:spacing w:line="276" w:lineRule="auto"/>
        <w:rPr>
          <w:rFonts w:ascii="Calibri" w:hAnsi="Calibri" w:cs="Calibri"/>
        </w:rPr>
      </w:pPr>
      <w:r w:rsidRPr="00210429">
        <w:rPr>
          <w:rFonts w:ascii="Calibri" w:hAnsi="Calibri" w:cs="Calibri"/>
        </w:rPr>
        <w:t>Heaks koostöövormi näiteks võib tuua linnaosa korraldatud vabaõhukontori, kuhu kaasati ka politsei. Kohtumistel kogukonnaga arutleti piirkonna valupunktide üle ning otsiti koos lahendusi.</w:t>
      </w:r>
    </w:p>
    <w:p w14:paraId="3FA3B4E4"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piirkonnapolitseinikud Janika Anderson, Elle Veelmaa ja Jekaterina </w:t>
      </w:r>
      <w:proofErr w:type="spellStart"/>
      <w:r w:rsidRPr="00172DC1">
        <w:rPr>
          <w:rFonts w:ascii="Calibri" w:hAnsi="Calibri" w:cs="Calibri"/>
          <w:i/>
        </w:rPr>
        <w:t>Frolova</w:t>
      </w:r>
      <w:proofErr w:type="spellEnd"/>
      <w:r w:rsidRPr="00172DC1">
        <w:rPr>
          <w:rFonts w:ascii="Calibri" w:hAnsi="Calibri" w:cs="Calibri"/>
          <w:i/>
        </w:rPr>
        <w:t xml:space="preserve"> ning noorsoopolitseinikud Jelena </w:t>
      </w:r>
      <w:proofErr w:type="spellStart"/>
      <w:r w:rsidRPr="00172DC1">
        <w:rPr>
          <w:rFonts w:ascii="Calibri" w:hAnsi="Calibri" w:cs="Calibri"/>
          <w:i/>
        </w:rPr>
        <w:t>Muržak</w:t>
      </w:r>
      <w:proofErr w:type="spellEnd"/>
      <w:r w:rsidRPr="00172DC1">
        <w:rPr>
          <w:rFonts w:ascii="Calibri" w:hAnsi="Calibri" w:cs="Calibri"/>
          <w:i/>
        </w:rPr>
        <w:t xml:space="preserve"> ja Jaanika Jalast</w:t>
      </w:r>
    </w:p>
    <w:p w14:paraId="065F672C" w14:textId="77777777" w:rsidR="005C0D5B" w:rsidRPr="004C3DAE" w:rsidRDefault="005C0D5B" w:rsidP="005C0D5B">
      <w:pPr>
        <w:pStyle w:val="Heading2"/>
        <w:spacing w:line="276" w:lineRule="auto"/>
        <w:rPr>
          <w:rFonts w:cstheme="minorHAnsi"/>
          <w:sz w:val="24"/>
          <w:szCs w:val="24"/>
        </w:rPr>
      </w:pPr>
      <w:bookmarkStart w:id="110" w:name="_Toc1060186"/>
      <w:r w:rsidRPr="004C3DAE">
        <w:rPr>
          <w:rFonts w:cstheme="minorHAnsi"/>
          <w:sz w:val="24"/>
          <w:szCs w:val="24"/>
        </w:rPr>
        <w:t>Kristiine linnaosa</w:t>
      </w:r>
      <w:bookmarkEnd w:id="110"/>
    </w:p>
    <w:p w14:paraId="1505BC62" w14:textId="77777777" w:rsidR="005C0D5B" w:rsidRPr="004C3DAE" w:rsidRDefault="005C0D5B" w:rsidP="005C0D5B">
      <w:pPr>
        <w:pStyle w:val="Heading3"/>
        <w:spacing w:line="276" w:lineRule="auto"/>
        <w:rPr>
          <w:rFonts w:asciiTheme="minorHAnsi" w:hAnsiTheme="minorHAnsi" w:cstheme="minorHAnsi"/>
          <w:sz w:val="24"/>
        </w:rPr>
      </w:pPr>
      <w:bookmarkStart w:id="111" w:name="_Toc532299134"/>
      <w:bookmarkStart w:id="112" w:name="_Toc1060187"/>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11"/>
      <w:bookmarkEnd w:id="112"/>
    </w:p>
    <w:p w14:paraId="1818B453" w14:textId="77777777" w:rsidR="005C0D5B" w:rsidRPr="00210429" w:rsidRDefault="005C0D5B" w:rsidP="005C0D5B">
      <w:pPr>
        <w:spacing w:line="276" w:lineRule="auto"/>
        <w:rPr>
          <w:rFonts w:ascii="Calibri" w:hAnsi="Calibri" w:cs="Calibri"/>
        </w:rPr>
      </w:pPr>
      <w:r w:rsidRPr="00210429">
        <w:rPr>
          <w:rFonts w:ascii="Calibri" w:hAnsi="Calibri" w:cs="Calibri"/>
        </w:rPr>
        <w:t xml:space="preserve">Kristiine linnaosa on rahulik </w:t>
      </w:r>
      <w:r w:rsidR="00210429" w:rsidRPr="00210429">
        <w:rPr>
          <w:rFonts w:ascii="Calibri" w:hAnsi="Calibri" w:cs="Calibri"/>
        </w:rPr>
        <w:t>koht</w:t>
      </w:r>
      <w:r w:rsidRPr="00210429">
        <w:rPr>
          <w:rFonts w:ascii="Calibri" w:hAnsi="Calibri" w:cs="Calibri"/>
        </w:rPr>
        <w:t>, kus paiknevad pigem eramajad. Võrreldes 201</w:t>
      </w:r>
      <w:r w:rsidR="00210429">
        <w:rPr>
          <w:rFonts w:ascii="Calibri" w:hAnsi="Calibri" w:cs="Calibri"/>
        </w:rPr>
        <w:t>7</w:t>
      </w:r>
      <w:r w:rsidRPr="00210429">
        <w:rPr>
          <w:rFonts w:ascii="Calibri" w:hAnsi="Calibri" w:cs="Calibri"/>
        </w:rPr>
        <w:t>. aasta</w:t>
      </w:r>
      <w:r w:rsidR="00210429">
        <w:rPr>
          <w:rFonts w:ascii="Calibri" w:hAnsi="Calibri" w:cs="Calibri"/>
        </w:rPr>
        <w:t>ga</w:t>
      </w:r>
      <w:r w:rsidRPr="00210429">
        <w:rPr>
          <w:rFonts w:ascii="Calibri" w:hAnsi="Calibri" w:cs="Calibri"/>
        </w:rPr>
        <w:t xml:space="preserve"> registreeritud kuritegude arv eriti ei muutunud</w:t>
      </w:r>
      <w:r w:rsidR="009E1851">
        <w:rPr>
          <w:rFonts w:ascii="Calibri" w:hAnsi="Calibri" w:cs="Calibri"/>
        </w:rPr>
        <w:t>;</w:t>
      </w:r>
      <w:r w:rsidRPr="00210429">
        <w:rPr>
          <w:rFonts w:ascii="Calibri" w:hAnsi="Calibri" w:cs="Calibri"/>
        </w:rPr>
        <w:t xml:space="preserve"> </w:t>
      </w:r>
      <w:r w:rsidR="009E1851">
        <w:rPr>
          <w:rFonts w:ascii="Calibri" w:hAnsi="Calibri" w:cs="Calibri"/>
        </w:rPr>
        <w:t>k</w:t>
      </w:r>
      <w:r w:rsidRPr="00210429">
        <w:rPr>
          <w:rFonts w:ascii="Calibri" w:hAnsi="Calibri" w:cs="Calibri"/>
        </w:rPr>
        <w:t xml:space="preserve">okku registreeriti 536 kuritegu. Ühe murekohana saame </w:t>
      </w:r>
      <w:r w:rsidR="00210429">
        <w:rPr>
          <w:rFonts w:ascii="Calibri" w:hAnsi="Calibri" w:cs="Calibri"/>
        </w:rPr>
        <w:t>sel</w:t>
      </w:r>
      <w:r w:rsidRPr="00210429">
        <w:rPr>
          <w:rFonts w:ascii="Calibri" w:hAnsi="Calibri" w:cs="Calibri"/>
        </w:rPr>
        <w:t xml:space="preserve"> aastast esile tuua vägivallasüüteod, peamiselt kehalised väärkohtlemised, mida oli 33 võrra rohkem ehk kokku 72. </w:t>
      </w:r>
      <w:r w:rsidR="00210429">
        <w:rPr>
          <w:rFonts w:ascii="Calibri" w:hAnsi="Calibri" w:cs="Calibri"/>
        </w:rPr>
        <w:t>Enamasti</w:t>
      </w:r>
      <w:r w:rsidRPr="00210429">
        <w:rPr>
          <w:rFonts w:ascii="Calibri" w:hAnsi="Calibri" w:cs="Calibri"/>
        </w:rPr>
        <w:t xml:space="preserve"> leiavad need teod aset lõbustusasutustes, täpsemalt baarides või nende läheduses. Tarbitakse liigselt alkoholi, mis viib omavaheliste tülideni ning päädib kellegi haiget saamisega. Et seda probleemi lahendada, oleme teinud koostööd Kristiine </w:t>
      </w:r>
      <w:proofErr w:type="spellStart"/>
      <w:r w:rsidRPr="00210429">
        <w:rPr>
          <w:rFonts w:ascii="Calibri" w:hAnsi="Calibri" w:cs="Calibri"/>
        </w:rPr>
        <w:t>L</w:t>
      </w:r>
      <w:r w:rsidR="00E33E9E" w:rsidRPr="00210429">
        <w:rPr>
          <w:rFonts w:ascii="Calibri" w:hAnsi="Calibri" w:cs="Calibri"/>
        </w:rPr>
        <w:t>OViga</w:t>
      </w:r>
      <w:proofErr w:type="spellEnd"/>
      <w:r w:rsidRPr="00210429">
        <w:rPr>
          <w:rFonts w:ascii="Calibri" w:hAnsi="Calibri" w:cs="Calibri"/>
        </w:rPr>
        <w:t xml:space="preserve">. Aasta lõpus on ees ootamas järgmised ümarlauad, kus hakkame koos </w:t>
      </w:r>
      <w:r w:rsidR="00F86452" w:rsidRPr="00210429">
        <w:rPr>
          <w:rFonts w:ascii="Calibri" w:hAnsi="Calibri" w:cs="Calibri"/>
        </w:rPr>
        <w:t>nii asutuste kui ka turvalisuse partnerite</w:t>
      </w:r>
      <w:r w:rsidR="00F86452">
        <w:rPr>
          <w:rFonts w:ascii="Calibri" w:hAnsi="Calibri" w:cs="Calibri"/>
        </w:rPr>
        <w:t>ga</w:t>
      </w:r>
      <w:r w:rsidR="00F86452" w:rsidRPr="00210429">
        <w:rPr>
          <w:rFonts w:ascii="Calibri" w:hAnsi="Calibri" w:cs="Calibri"/>
        </w:rPr>
        <w:t xml:space="preserve"> </w:t>
      </w:r>
      <w:r w:rsidRPr="00210429">
        <w:rPr>
          <w:rFonts w:ascii="Calibri" w:hAnsi="Calibri" w:cs="Calibri"/>
        </w:rPr>
        <w:t xml:space="preserve">probleemidele lahendusi otsima. </w:t>
      </w:r>
    </w:p>
    <w:p w14:paraId="06CA9AE3" w14:textId="77777777" w:rsidR="005C0D5B" w:rsidRPr="00F86452" w:rsidRDefault="005C0D5B" w:rsidP="005C0D5B">
      <w:pPr>
        <w:spacing w:line="276" w:lineRule="auto"/>
        <w:rPr>
          <w:rFonts w:ascii="Calibri" w:hAnsi="Calibri" w:cs="Calibri"/>
        </w:rPr>
      </w:pPr>
      <w:r w:rsidRPr="00F86452">
        <w:rPr>
          <w:rFonts w:ascii="Calibri" w:hAnsi="Calibri" w:cs="Calibri"/>
        </w:rPr>
        <w:t>Alkoholilembesed isikud kogunevad Kristiine linnaosa avalikesse kohtadesse, häirides sellega avalikku korda. Samuti leidub alkoholitarbijaid alaealiste seas, suurem on probleem nädalavahetustel. Kogukonda enim häirivad süüteod juhtuvad sotsiaalmeedias ja liikluses. Samuti leidub neid, kes avalikes kohtades ennast paljastavad, himustavad teiste vara või rikuvad seda.</w:t>
      </w:r>
    </w:p>
    <w:p w14:paraId="25A4BBED" w14:textId="77777777" w:rsidR="005C0D5B" w:rsidRPr="00F86452" w:rsidRDefault="00F86452" w:rsidP="005C0D5B">
      <w:pPr>
        <w:spacing w:line="276" w:lineRule="auto"/>
        <w:rPr>
          <w:rFonts w:ascii="Calibri" w:hAnsi="Calibri" w:cs="Calibri"/>
        </w:rPr>
      </w:pPr>
      <w:r>
        <w:rPr>
          <w:rFonts w:ascii="Calibri" w:hAnsi="Calibri" w:cs="Calibri"/>
        </w:rPr>
        <w:t>P</w:t>
      </w:r>
      <w:r w:rsidR="005C0D5B" w:rsidRPr="00F86452">
        <w:rPr>
          <w:rFonts w:ascii="Calibri" w:hAnsi="Calibri" w:cs="Calibri"/>
        </w:rPr>
        <w:t xml:space="preserve">alju tähelepanu </w:t>
      </w:r>
      <w:r w:rsidR="009E1851">
        <w:rPr>
          <w:rFonts w:ascii="Calibri" w:hAnsi="Calibri" w:cs="Calibri"/>
        </w:rPr>
        <w:t xml:space="preserve">oleme </w:t>
      </w:r>
      <w:r w:rsidRPr="00F86452">
        <w:rPr>
          <w:rFonts w:ascii="Calibri" w:hAnsi="Calibri" w:cs="Calibri"/>
        </w:rPr>
        <w:t>pööra</w:t>
      </w:r>
      <w:r w:rsidR="009E1851">
        <w:rPr>
          <w:rFonts w:ascii="Calibri" w:hAnsi="Calibri" w:cs="Calibri"/>
        </w:rPr>
        <w:t xml:space="preserve">nud </w:t>
      </w:r>
      <w:r w:rsidR="005C0D5B" w:rsidRPr="00F86452">
        <w:rPr>
          <w:rFonts w:ascii="Calibri" w:hAnsi="Calibri" w:cs="Calibri"/>
        </w:rPr>
        <w:t xml:space="preserve">alkoholi tarvitajatele, eelkõige alaealistele. Piirkonnas asuvas ööklubis </w:t>
      </w:r>
      <w:proofErr w:type="spellStart"/>
      <w:r w:rsidR="005C0D5B" w:rsidRPr="00F86452">
        <w:rPr>
          <w:rFonts w:ascii="Calibri" w:hAnsi="Calibri" w:cs="Calibri"/>
        </w:rPr>
        <w:t>Factory</w:t>
      </w:r>
      <w:proofErr w:type="spellEnd"/>
      <w:r w:rsidR="005C0D5B" w:rsidRPr="00F86452">
        <w:rPr>
          <w:rFonts w:ascii="Calibri" w:hAnsi="Calibri" w:cs="Calibri"/>
        </w:rPr>
        <w:t xml:space="preserve"> korraldatakse 16+ pidusid. Ööklubi on teinud kõik endast oleneva, et alaealised klubis sees alkoholile ligi ei pääseks. Oleme teinud kontrolloste, mis kinnitasid, et alaealistele klubis alkoholi ei müüda. Hea koostöö on turvameestega, kes alkoholijoobes alaealistest politseile teada annavad. Suur probleem on aga see, et enamik alaealisi on juba enne peole jõudmist alkoholi tarbinud. Enamikul pidudel oleme väljas, et ennetada või tõkestada alaealiste alkoholi </w:t>
      </w:r>
      <w:r>
        <w:rPr>
          <w:rFonts w:ascii="Calibri" w:hAnsi="Calibri" w:cs="Calibri"/>
        </w:rPr>
        <w:t>tarbi</w:t>
      </w:r>
      <w:r w:rsidR="005C0D5B" w:rsidRPr="00F86452">
        <w:rPr>
          <w:rFonts w:ascii="Calibri" w:hAnsi="Calibri" w:cs="Calibri"/>
        </w:rPr>
        <w:t>mist. Kahjuks pole õhtuid, kus ei tabata üht</w:t>
      </w:r>
      <w:r>
        <w:rPr>
          <w:rFonts w:ascii="Calibri" w:hAnsi="Calibri" w:cs="Calibri"/>
        </w:rPr>
        <w:t>k</w:t>
      </w:r>
      <w:r w:rsidR="005C0D5B" w:rsidRPr="00F86452">
        <w:rPr>
          <w:rFonts w:ascii="Calibri" w:hAnsi="Calibri" w:cs="Calibri"/>
        </w:rPr>
        <w:t xml:space="preserve">i alkoholijoobes alaealist. Seda kinnitab ka asjaolu, et kuigi oleme alternatiivseid karistusi </w:t>
      </w:r>
      <w:r w:rsidR="005C0D5B" w:rsidRPr="00F86452">
        <w:rPr>
          <w:rFonts w:ascii="Calibri" w:hAnsi="Calibri" w:cs="Calibri"/>
        </w:rPr>
        <w:lastRenderedPageBreak/>
        <w:t>rohkem määranud, siis alaealisi, kes on alkoholi pruukimise eest karistada saanud, on üheksa võrra rohkem, kokku 54.</w:t>
      </w:r>
    </w:p>
    <w:p w14:paraId="3BCA352F"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Muret tekitab alaealiste hulkumine ja sage kodust </w:t>
      </w:r>
      <w:proofErr w:type="spellStart"/>
      <w:r w:rsidRPr="00F86452">
        <w:rPr>
          <w:rFonts w:ascii="Calibri" w:hAnsi="Calibri" w:cs="Calibri"/>
        </w:rPr>
        <w:t>ärajooksmine</w:t>
      </w:r>
      <w:proofErr w:type="spellEnd"/>
      <w:r w:rsidRPr="00F86452">
        <w:rPr>
          <w:rFonts w:ascii="Calibri" w:hAnsi="Calibri" w:cs="Calibri"/>
        </w:rPr>
        <w:t xml:space="preserve">. Sellega kaasneb tihtipeale alkoholi ja sõltuvusainete tarvitamine. </w:t>
      </w:r>
    </w:p>
    <w:p w14:paraId="57672DDB" w14:textId="77777777" w:rsidR="005C0D5B" w:rsidRPr="00F86452" w:rsidRDefault="005C0D5B" w:rsidP="005C0D5B">
      <w:pPr>
        <w:spacing w:line="276" w:lineRule="auto"/>
        <w:rPr>
          <w:rFonts w:ascii="Calibri" w:hAnsi="Calibri" w:cs="Calibri"/>
        </w:rPr>
      </w:pPr>
      <w:r w:rsidRPr="00F86452">
        <w:rPr>
          <w:rFonts w:ascii="Calibri" w:hAnsi="Calibri" w:cs="Calibri"/>
        </w:rPr>
        <w:t>Levinud on tubakatoodete, näiteks sigarettide, mokatubaka ja e-sigareti kasutamine. Paljud alaealised tabatakse regulaarsete reidide käigus. Politsei eesmärk ei ole alaealisi karistada, vaid mõjutada neid oma käitumist muutma. Selle</w:t>
      </w:r>
      <w:r w:rsidR="009E1851">
        <w:rPr>
          <w:rFonts w:ascii="Calibri" w:hAnsi="Calibri" w:cs="Calibri"/>
        </w:rPr>
        <w:t>l</w:t>
      </w:r>
      <w:r w:rsidRPr="00F86452">
        <w:rPr>
          <w:rFonts w:ascii="Calibri" w:hAnsi="Calibri" w:cs="Calibri"/>
        </w:rPr>
        <w:t xml:space="preserve"> aasta</w:t>
      </w:r>
      <w:r w:rsidR="009E1851">
        <w:rPr>
          <w:rFonts w:ascii="Calibri" w:hAnsi="Calibri" w:cs="Calibri"/>
        </w:rPr>
        <w:t>l</w:t>
      </w:r>
      <w:r w:rsidRPr="00F86452">
        <w:rPr>
          <w:rFonts w:ascii="Calibri" w:hAnsi="Calibri" w:cs="Calibri"/>
        </w:rPr>
        <w:t xml:space="preserve"> </w:t>
      </w:r>
      <w:r w:rsidR="009E1851">
        <w:rPr>
          <w:rFonts w:ascii="Calibri" w:hAnsi="Calibri" w:cs="Calibri"/>
        </w:rPr>
        <w:t>jõustus</w:t>
      </w:r>
      <w:r w:rsidRPr="00F86452">
        <w:rPr>
          <w:rFonts w:ascii="Calibri" w:hAnsi="Calibri" w:cs="Calibri"/>
        </w:rPr>
        <w:t xml:space="preserve"> seadus, mis võimaldab karistuse asemel </w:t>
      </w:r>
      <w:r w:rsidR="00F86452">
        <w:rPr>
          <w:rFonts w:ascii="Calibri" w:hAnsi="Calibri" w:cs="Calibri"/>
        </w:rPr>
        <w:t>võtta</w:t>
      </w:r>
      <w:r w:rsidRPr="00F86452">
        <w:rPr>
          <w:rFonts w:ascii="Calibri" w:hAnsi="Calibri" w:cs="Calibri"/>
        </w:rPr>
        <w:t xml:space="preserve"> alternatiivseid sekkumismeetmeid, mis paneksid alaealisi oma teo </w:t>
      </w:r>
      <w:proofErr w:type="spellStart"/>
      <w:r w:rsidRPr="00F86452">
        <w:rPr>
          <w:rFonts w:ascii="Calibri" w:hAnsi="Calibri" w:cs="Calibri"/>
        </w:rPr>
        <w:t>keelatusest</w:t>
      </w:r>
      <w:proofErr w:type="spellEnd"/>
      <w:r w:rsidRPr="00F86452">
        <w:rPr>
          <w:rFonts w:ascii="Calibri" w:hAnsi="Calibri" w:cs="Calibri"/>
        </w:rPr>
        <w:t xml:space="preserve"> aru saama. Näiteks </w:t>
      </w:r>
      <w:r w:rsidR="00F86452">
        <w:rPr>
          <w:rFonts w:ascii="Calibri" w:hAnsi="Calibri" w:cs="Calibri"/>
        </w:rPr>
        <w:t>võib</w:t>
      </w:r>
      <w:r w:rsidR="00F86452" w:rsidRPr="00F86452">
        <w:rPr>
          <w:rFonts w:ascii="Calibri" w:hAnsi="Calibri" w:cs="Calibri"/>
        </w:rPr>
        <w:t xml:space="preserve"> </w:t>
      </w:r>
      <w:r w:rsidRPr="00F86452">
        <w:rPr>
          <w:rFonts w:ascii="Calibri" w:hAnsi="Calibri" w:cs="Calibri"/>
        </w:rPr>
        <w:t>esmakordse</w:t>
      </w:r>
      <w:r w:rsidR="00F86452">
        <w:rPr>
          <w:rFonts w:ascii="Calibri" w:hAnsi="Calibri" w:cs="Calibri"/>
        </w:rPr>
        <w:t>d</w:t>
      </w:r>
      <w:r w:rsidRPr="00F86452">
        <w:rPr>
          <w:rFonts w:ascii="Calibri" w:hAnsi="Calibri" w:cs="Calibri"/>
        </w:rPr>
        <w:t xml:space="preserve"> kanepisuitsetaja</w:t>
      </w:r>
      <w:r w:rsidR="00F86452">
        <w:rPr>
          <w:rFonts w:ascii="Calibri" w:hAnsi="Calibri" w:cs="Calibri"/>
        </w:rPr>
        <w:t>d</w:t>
      </w:r>
      <w:r w:rsidRPr="00F86452">
        <w:rPr>
          <w:rFonts w:ascii="Calibri" w:hAnsi="Calibri" w:cs="Calibri"/>
        </w:rPr>
        <w:t xml:space="preserve"> </w:t>
      </w:r>
      <w:r w:rsidR="00F86452">
        <w:rPr>
          <w:rFonts w:ascii="Calibri" w:hAnsi="Calibri" w:cs="Calibri"/>
        </w:rPr>
        <w:t>lülitada</w:t>
      </w:r>
      <w:r w:rsidRPr="00F86452">
        <w:rPr>
          <w:rFonts w:ascii="Calibri" w:hAnsi="Calibri" w:cs="Calibri"/>
        </w:rPr>
        <w:t xml:space="preserve"> programmi „Puhas tulevik“. </w:t>
      </w:r>
      <w:r w:rsidR="00F86452">
        <w:rPr>
          <w:rFonts w:ascii="Calibri" w:hAnsi="Calibri" w:cs="Calibri"/>
        </w:rPr>
        <w:t>Sel</w:t>
      </w:r>
      <w:r w:rsidRPr="00F86452">
        <w:rPr>
          <w:rFonts w:ascii="Calibri" w:hAnsi="Calibri" w:cs="Calibri"/>
        </w:rPr>
        <w:t xml:space="preserve"> aastal on programmi suunatud </w:t>
      </w:r>
      <w:r w:rsidR="002B068C">
        <w:rPr>
          <w:rFonts w:ascii="Calibri" w:hAnsi="Calibri" w:cs="Calibri"/>
        </w:rPr>
        <w:t>kolm</w:t>
      </w:r>
      <w:r w:rsidRPr="00F86452">
        <w:rPr>
          <w:rFonts w:ascii="Calibri" w:hAnsi="Calibri" w:cs="Calibri"/>
        </w:rPr>
        <w:t xml:space="preserve"> alaealist. </w:t>
      </w:r>
    </w:p>
    <w:p w14:paraId="2C5705F9"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Täisealiste puhul on peamine probleem avalikus kohas alkoholi tarbimine, </w:t>
      </w:r>
      <w:r w:rsidR="009E1851">
        <w:rPr>
          <w:rFonts w:ascii="Calibri" w:hAnsi="Calibri" w:cs="Calibri"/>
        </w:rPr>
        <w:t>mi</w:t>
      </w:r>
      <w:r w:rsidRPr="00F86452">
        <w:rPr>
          <w:rFonts w:ascii="Calibri" w:hAnsi="Calibri" w:cs="Calibri"/>
        </w:rPr>
        <w:t>llega kaasnevad omavahelised vaidlused, karjumine, tõuk</w:t>
      </w:r>
      <w:r w:rsidR="00F86452">
        <w:rPr>
          <w:rFonts w:ascii="Calibri" w:hAnsi="Calibri" w:cs="Calibri"/>
        </w:rPr>
        <w:t>le</w:t>
      </w:r>
      <w:r w:rsidRPr="00F86452">
        <w:rPr>
          <w:rFonts w:ascii="Calibri" w:hAnsi="Calibri" w:cs="Calibri"/>
        </w:rPr>
        <w:t>mi</w:t>
      </w:r>
      <w:r w:rsidR="00F86452">
        <w:rPr>
          <w:rFonts w:ascii="Calibri" w:hAnsi="Calibri" w:cs="Calibri"/>
        </w:rPr>
        <w:t>ne</w:t>
      </w:r>
      <w:r w:rsidRPr="00F86452">
        <w:rPr>
          <w:rFonts w:ascii="Calibri" w:hAnsi="Calibri" w:cs="Calibri"/>
        </w:rPr>
        <w:t xml:space="preserve"> ja avalikult urineerimine. S</w:t>
      </w:r>
      <w:r w:rsidR="00F86452">
        <w:rPr>
          <w:rFonts w:ascii="Calibri" w:hAnsi="Calibri" w:cs="Calibri"/>
        </w:rPr>
        <w:t>äära</w:t>
      </w:r>
      <w:r w:rsidRPr="00F86452">
        <w:rPr>
          <w:rFonts w:ascii="Calibri" w:hAnsi="Calibri" w:cs="Calibri"/>
        </w:rPr>
        <w:t xml:space="preserve">st pilti võis näha suvel Marja poe ümbruses ning see rikub avalikku korda ja häirib möödujaid. Suve jooksul pöörasime oma tähelepanu kogunemiste takistamisele. Avalikult alkoholi tarbivatele isikutele koostasime väärteoprotokolli ja liigjoobes isikud toimetasime kainenema. Regulaarne tegevus viis sihile ning kogunemised vähenesid. Abi oli ka </w:t>
      </w:r>
      <w:proofErr w:type="spellStart"/>
      <w:r w:rsidR="00F86452">
        <w:rPr>
          <w:rFonts w:ascii="Calibri" w:hAnsi="Calibri" w:cs="Calibri"/>
        </w:rPr>
        <w:t>MUPO</w:t>
      </w:r>
      <w:r w:rsidRPr="00F86452">
        <w:rPr>
          <w:rFonts w:ascii="Calibri" w:hAnsi="Calibri" w:cs="Calibri"/>
        </w:rPr>
        <w:t>st</w:t>
      </w:r>
      <w:proofErr w:type="spellEnd"/>
      <w:r w:rsidRPr="00F86452">
        <w:rPr>
          <w:rFonts w:ascii="Calibri" w:hAnsi="Calibri" w:cs="Calibri"/>
        </w:rPr>
        <w:t xml:space="preserve">, kes </w:t>
      </w:r>
      <w:r w:rsidR="00F86452" w:rsidRPr="00F86452">
        <w:rPr>
          <w:rFonts w:ascii="Calibri" w:hAnsi="Calibri" w:cs="Calibri"/>
        </w:rPr>
        <w:t xml:space="preserve">pidas </w:t>
      </w:r>
      <w:r w:rsidRPr="00F86452">
        <w:rPr>
          <w:rFonts w:ascii="Calibri" w:hAnsi="Calibri" w:cs="Calibri"/>
        </w:rPr>
        <w:t xml:space="preserve">samuti valvet, ja Kristiine </w:t>
      </w:r>
      <w:proofErr w:type="spellStart"/>
      <w:r w:rsidRPr="00F86452">
        <w:rPr>
          <w:rFonts w:ascii="Calibri" w:hAnsi="Calibri" w:cs="Calibri"/>
        </w:rPr>
        <w:t>L</w:t>
      </w:r>
      <w:r w:rsidR="00E33E9E" w:rsidRPr="00F86452">
        <w:rPr>
          <w:rFonts w:ascii="Calibri" w:hAnsi="Calibri" w:cs="Calibri"/>
        </w:rPr>
        <w:t>OVi</w:t>
      </w:r>
      <w:r w:rsidRPr="00F86452">
        <w:rPr>
          <w:rFonts w:ascii="Calibri" w:hAnsi="Calibri" w:cs="Calibri"/>
        </w:rPr>
        <w:t>st</w:t>
      </w:r>
      <w:proofErr w:type="spellEnd"/>
      <w:r w:rsidRPr="00F86452">
        <w:rPr>
          <w:rFonts w:ascii="Calibri" w:hAnsi="Calibri" w:cs="Calibri"/>
        </w:rPr>
        <w:t xml:space="preserve">, kes </w:t>
      </w:r>
      <w:r w:rsidR="00F86452" w:rsidRPr="00F86452">
        <w:rPr>
          <w:rFonts w:ascii="Calibri" w:hAnsi="Calibri" w:cs="Calibri"/>
        </w:rPr>
        <w:t xml:space="preserve">teisaldas </w:t>
      </w:r>
      <w:r w:rsidRPr="00F86452">
        <w:rPr>
          <w:rFonts w:ascii="Calibri" w:hAnsi="Calibri" w:cs="Calibri"/>
        </w:rPr>
        <w:t>piirkonnast pingi, mida sihtotstarbelis</w:t>
      </w:r>
      <w:r w:rsidR="002B068C">
        <w:rPr>
          <w:rFonts w:ascii="Calibri" w:hAnsi="Calibri" w:cs="Calibri"/>
        </w:rPr>
        <w:t>el</w:t>
      </w:r>
      <w:r w:rsidRPr="00F86452">
        <w:rPr>
          <w:rFonts w:ascii="Calibri" w:hAnsi="Calibri" w:cs="Calibri"/>
        </w:rPr>
        <w:t>t ei kasutatud.</w:t>
      </w:r>
    </w:p>
    <w:p w14:paraId="218CEC03"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Kristiine linnaosas Järve metsas </w:t>
      </w:r>
      <w:r w:rsidR="00F86452">
        <w:rPr>
          <w:rFonts w:ascii="Calibri" w:hAnsi="Calibri" w:cs="Calibri"/>
        </w:rPr>
        <w:t xml:space="preserve">täheldati </w:t>
      </w:r>
      <w:proofErr w:type="spellStart"/>
      <w:r w:rsidRPr="00F86452">
        <w:rPr>
          <w:rFonts w:ascii="Calibri" w:hAnsi="Calibri" w:cs="Calibri"/>
        </w:rPr>
        <w:t>enesepaljastamisjuhtum</w:t>
      </w:r>
      <w:r w:rsidR="00687DBC">
        <w:rPr>
          <w:rFonts w:ascii="Calibri" w:hAnsi="Calibri" w:cs="Calibri"/>
        </w:rPr>
        <w:t>eid</w:t>
      </w:r>
      <w:proofErr w:type="spellEnd"/>
      <w:r w:rsidRPr="00F86452">
        <w:rPr>
          <w:rFonts w:ascii="Calibri" w:hAnsi="Calibri" w:cs="Calibri"/>
        </w:rPr>
        <w:t xml:space="preserve">. See on metsistunud ala, kus kasvab nii kõrget metsa kui ka madalamaid põõsaid, mis vaatevälja takistavad. Seetõttu saab seal segamatult tegutseda ja ohvreid valida. Tänu julgetele kodanikele pidas politsei ühe </w:t>
      </w:r>
      <w:proofErr w:type="spellStart"/>
      <w:r w:rsidRPr="00F86452">
        <w:rPr>
          <w:rFonts w:ascii="Calibri" w:hAnsi="Calibri" w:cs="Calibri"/>
        </w:rPr>
        <w:t>liputaja</w:t>
      </w:r>
      <w:proofErr w:type="spellEnd"/>
      <w:r w:rsidRPr="00F86452">
        <w:rPr>
          <w:rFonts w:ascii="Calibri" w:hAnsi="Calibri" w:cs="Calibri"/>
        </w:rPr>
        <w:t xml:space="preserve"> sügisel kinni ning praegu on liputamisjuhtumid piirkonnas lõppenud. Küll jätkub meie koostöö Kristiine </w:t>
      </w:r>
      <w:proofErr w:type="spellStart"/>
      <w:r w:rsidRPr="00F86452">
        <w:rPr>
          <w:rFonts w:ascii="Calibri" w:hAnsi="Calibri" w:cs="Calibri"/>
        </w:rPr>
        <w:t>L</w:t>
      </w:r>
      <w:r w:rsidR="00E33E9E" w:rsidRPr="00F86452">
        <w:rPr>
          <w:rFonts w:ascii="Calibri" w:hAnsi="Calibri" w:cs="Calibri"/>
        </w:rPr>
        <w:t>OVi</w:t>
      </w:r>
      <w:r w:rsidRPr="00F86452">
        <w:rPr>
          <w:rFonts w:ascii="Calibri" w:hAnsi="Calibri" w:cs="Calibri"/>
        </w:rPr>
        <w:t>ga</w:t>
      </w:r>
      <w:proofErr w:type="spellEnd"/>
      <w:r w:rsidRPr="00F86452">
        <w:rPr>
          <w:rFonts w:ascii="Calibri" w:hAnsi="Calibri" w:cs="Calibri"/>
        </w:rPr>
        <w:t xml:space="preserve">, sest selles piirkonnas on CPTED põhimõtteid järgides vaja regulaarselt haljastust kärpida. Kristiine </w:t>
      </w:r>
      <w:proofErr w:type="spellStart"/>
      <w:r w:rsidRPr="00F86452">
        <w:rPr>
          <w:rFonts w:ascii="Calibri" w:hAnsi="Calibri" w:cs="Calibri"/>
        </w:rPr>
        <w:t>LOVist</w:t>
      </w:r>
      <w:proofErr w:type="spellEnd"/>
      <w:r w:rsidRPr="00F86452">
        <w:rPr>
          <w:rFonts w:ascii="Calibri" w:hAnsi="Calibri" w:cs="Calibri"/>
        </w:rPr>
        <w:t xml:space="preserve"> on ametnik koos politseiametnikega CPTED koolitusel osalenud ning kindlasti kannab ta saadud teadmised edasi teistelegi ametnikele. </w:t>
      </w:r>
    </w:p>
    <w:p w14:paraId="3646FEAA"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Võrreldes möödunud aastaga ei ole varavastaste süütegude toimepanemine Kristiine piirkonnas sagenenud. Küll on aga aset leidnud vargused ametiasutustest, kahjud on ulatunud mitmekümnete tuhandete eurodeni. Levinumad varguste paigad on poed, kust varastatakse eelkõige esmatarbekaupu. Sõidukitest vargused on jäänud </w:t>
      </w:r>
      <w:r w:rsidR="00F86452">
        <w:rPr>
          <w:rFonts w:ascii="Calibri" w:hAnsi="Calibri" w:cs="Calibri"/>
        </w:rPr>
        <w:t>möödunud</w:t>
      </w:r>
      <w:r w:rsidRPr="00F86452">
        <w:rPr>
          <w:rFonts w:ascii="Calibri" w:hAnsi="Calibri" w:cs="Calibri"/>
        </w:rPr>
        <w:t xml:space="preserve"> aasta tasemele, kuid suurenenud on sõidukite kallal vandaalitsemiste arv. Kristiines on olnud mitu juhtumit, kus ühe õhtu jooksul on läbi torgatud hulga sõidukite rehvid või kriibitud kere</w:t>
      </w:r>
      <w:r w:rsidR="00F86452">
        <w:rPr>
          <w:rFonts w:ascii="Calibri" w:hAnsi="Calibri" w:cs="Calibri"/>
        </w:rPr>
        <w:t>si</w:t>
      </w:r>
      <w:r w:rsidRPr="00F86452">
        <w:rPr>
          <w:rFonts w:ascii="Calibri" w:hAnsi="Calibri" w:cs="Calibri"/>
        </w:rPr>
        <w:t xml:space="preserve">d. Kümne kuuga on kelmuste arv kasvanud 15 võrra </w:t>
      </w:r>
      <w:r w:rsidR="00F86452">
        <w:rPr>
          <w:rFonts w:ascii="Calibri" w:hAnsi="Calibri" w:cs="Calibri"/>
        </w:rPr>
        <w:t>ning</w:t>
      </w:r>
      <w:r w:rsidRPr="00F86452">
        <w:rPr>
          <w:rFonts w:ascii="Calibri" w:hAnsi="Calibri" w:cs="Calibri"/>
        </w:rPr>
        <w:t xml:space="preserve"> kokku </w:t>
      </w:r>
      <w:r w:rsidR="00687DBC">
        <w:rPr>
          <w:rFonts w:ascii="Calibri" w:hAnsi="Calibri" w:cs="Calibri"/>
        </w:rPr>
        <w:t>on</w:t>
      </w:r>
      <w:r w:rsidRPr="00F86452">
        <w:rPr>
          <w:rFonts w:ascii="Calibri" w:hAnsi="Calibri" w:cs="Calibri"/>
        </w:rPr>
        <w:t xml:space="preserve"> neid toime</w:t>
      </w:r>
      <w:r w:rsidR="00687DBC">
        <w:rPr>
          <w:rFonts w:ascii="Calibri" w:hAnsi="Calibri" w:cs="Calibri"/>
        </w:rPr>
        <w:t xml:space="preserve"> pandud</w:t>
      </w:r>
      <w:r w:rsidRPr="00F86452">
        <w:rPr>
          <w:rFonts w:ascii="Calibri" w:hAnsi="Calibri" w:cs="Calibri"/>
        </w:rPr>
        <w:t xml:space="preserve"> 46. Eelkõige on kelmuste ohvriteks langenud eakad inimesed, kes usaldavad juhututtavaid. Seepärast palume noorematel oma lähedaste eakate tähelepanu juhtida erinevatele pettustele, mis võivad aset leida. Pettustest ja selle erinevatest vormidest anname esimesel võimalusel teada meedias, kuid alati kehtib lihtne põhimõte, et kui midagi on liiga hea, et olla tõsi, siis ei ole see tõsi.</w:t>
      </w:r>
    </w:p>
    <w:p w14:paraId="5CA495D9"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Enamik eespool nimetatud kelmustest juhtub internetikeskkonnas, kuid internetis peituvad muudki ohud, solvamised, ahistamised, laimamised ja ähvardamised. Internet loob näilise anonüümsuse ning seal tuntakse ennast julgemalt kui päriselus, kuid unustatakse ära, et vastutus on teo toimepanijal ka internetis. Eelmise aasta keskpaigast hakkas kehtima ahistava jälitamise paragrahv, mis hõlmab ka seda, kui loetakse isiku tahte vastu tema kirju ja/või sõnumeid või logitakse isiklikesse kontodesse. Harvad ei ole teise isiku identiteedi ja tähtsate isikuandmete vargused. Sääraste juhtumite </w:t>
      </w:r>
      <w:r w:rsidRPr="00F86452">
        <w:rPr>
          <w:rFonts w:ascii="Calibri" w:hAnsi="Calibri" w:cs="Calibri"/>
        </w:rPr>
        <w:lastRenderedPageBreak/>
        <w:t xml:space="preserve">ennetamiseks käime koolides rääkimas turvalisest internetist, kuid koolitame välja ka õpetajaid, kes teadmisi lastele jagada saaksid. </w:t>
      </w:r>
    </w:p>
    <w:p w14:paraId="31159AB9" w14:textId="77777777" w:rsidR="005C0D5B" w:rsidRPr="00F86452" w:rsidRDefault="005C0D5B" w:rsidP="005C0D5B">
      <w:pPr>
        <w:spacing w:line="276" w:lineRule="auto"/>
        <w:rPr>
          <w:rFonts w:ascii="Calibri" w:hAnsi="Calibri" w:cs="Calibri"/>
        </w:rPr>
      </w:pPr>
      <w:r w:rsidRPr="00F86452">
        <w:rPr>
          <w:rFonts w:ascii="Calibri" w:hAnsi="Calibri" w:cs="Calibri"/>
        </w:rPr>
        <w:t>L</w:t>
      </w:r>
      <w:r w:rsidR="006E55A4">
        <w:rPr>
          <w:rFonts w:ascii="Calibri" w:hAnsi="Calibri" w:cs="Calibri"/>
        </w:rPr>
        <w:t>SV</w:t>
      </w:r>
      <w:r w:rsidRPr="00F86452">
        <w:rPr>
          <w:rFonts w:ascii="Calibri" w:hAnsi="Calibri" w:cs="Calibri"/>
        </w:rPr>
        <w:t xml:space="preserve"> infoteadete arv jäi samale tasemele 2017. aastaga, kokku 165. Neljal juhul pandi LSV toime lapse suhtes </w:t>
      </w:r>
      <w:r w:rsidR="00B54650">
        <w:rPr>
          <w:rFonts w:ascii="Calibri" w:hAnsi="Calibri" w:cs="Calibri"/>
        </w:rPr>
        <w:t>ning</w:t>
      </w:r>
      <w:r w:rsidRPr="00F86452">
        <w:rPr>
          <w:rFonts w:ascii="Calibri" w:hAnsi="Calibri" w:cs="Calibri"/>
        </w:rPr>
        <w:t xml:space="preserve"> peaaegu pooltel juhtudel olid lapsed LSV pealtnägijad. Tegemist on peitsüüteoga, millest enamasti ei räägita ja mida hoitakse pere teada. Seetõttu oleme kuvanud palju ennetussõnumeid ja teavitanud, kuidas </w:t>
      </w:r>
      <w:proofErr w:type="spellStart"/>
      <w:r w:rsidRPr="00F86452">
        <w:rPr>
          <w:rFonts w:ascii="Calibri" w:hAnsi="Calibri" w:cs="Calibri"/>
        </w:rPr>
        <w:t>LSVd</w:t>
      </w:r>
      <w:proofErr w:type="spellEnd"/>
      <w:r w:rsidRPr="00F86452">
        <w:rPr>
          <w:rFonts w:ascii="Calibri" w:hAnsi="Calibri" w:cs="Calibri"/>
        </w:rPr>
        <w:t xml:space="preserve"> märgata. Järjest enam teatavad politseile ohvri lähedased või naabrid, et </w:t>
      </w:r>
      <w:proofErr w:type="spellStart"/>
      <w:r w:rsidRPr="00F86452">
        <w:rPr>
          <w:rFonts w:ascii="Calibri" w:hAnsi="Calibri" w:cs="Calibri"/>
        </w:rPr>
        <w:t>kõrvalkorterist</w:t>
      </w:r>
      <w:proofErr w:type="spellEnd"/>
      <w:r w:rsidRPr="00F86452">
        <w:rPr>
          <w:rFonts w:ascii="Calibri" w:hAnsi="Calibri" w:cs="Calibri"/>
        </w:rPr>
        <w:t xml:space="preserve"> kostab helisid, mis viitavad tülidele või vägivallale. Kordusperede puhul on meil peamine koostööpartner Kristiine L</w:t>
      </w:r>
      <w:r w:rsidR="00E33E9E" w:rsidRPr="00F86452">
        <w:rPr>
          <w:rFonts w:ascii="Calibri" w:hAnsi="Calibri" w:cs="Calibri"/>
        </w:rPr>
        <w:t>OV</w:t>
      </w:r>
      <w:r w:rsidRPr="00F86452">
        <w:rPr>
          <w:rFonts w:ascii="Calibri" w:hAnsi="Calibri" w:cs="Calibri"/>
        </w:rPr>
        <w:t xml:space="preserve">, kes pakub peredele erinevaid abivõimalusi, eelkõige psühholoogilist abi. Kordusperede puhul on enamasti probleemiks alkoholi tarbimine ning seetõttu oleme propageerinud programmis „Kainem ja tervem Eesti“ osalemist. Ainult võimalikult laialdase koostööga saabki </w:t>
      </w:r>
      <w:proofErr w:type="spellStart"/>
      <w:r w:rsidR="00687DBC">
        <w:rPr>
          <w:rFonts w:ascii="Calibri" w:hAnsi="Calibri" w:cs="Calibri"/>
        </w:rPr>
        <w:t>LSV</w:t>
      </w:r>
      <w:r w:rsidRPr="00F86452">
        <w:rPr>
          <w:rFonts w:ascii="Calibri" w:hAnsi="Calibri" w:cs="Calibri"/>
        </w:rPr>
        <w:t>d</w:t>
      </w:r>
      <w:proofErr w:type="spellEnd"/>
      <w:r w:rsidRPr="00F86452">
        <w:rPr>
          <w:rFonts w:ascii="Calibri" w:hAnsi="Calibri" w:cs="Calibri"/>
        </w:rPr>
        <w:t xml:space="preserve"> ära hoida. Seetõttu </w:t>
      </w:r>
      <w:r w:rsidR="00687DBC">
        <w:rPr>
          <w:rFonts w:ascii="Calibri" w:hAnsi="Calibri" w:cs="Calibri"/>
        </w:rPr>
        <w:t>käivitub</w:t>
      </w:r>
      <w:r w:rsidRPr="00F86452">
        <w:rPr>
          <w:rFonts w:ascii="Calibri" w:hAnsi="Calibri" w:cs="Calibri"/>
        </w:rPr>
        <w:t xml:space="preserve"> 2019. aasta</w:t>
      </w:r>
      <w:r w:rsidR="00687DBC">
        <w:rPr>
          <w:rFonts w:ascii="Calibri" w:hAnsi="Calibri" w:cs="Calibri"/>
        </w:rPr>
        <w:t>l</w:t>
      </w:r>
      <w:r w:rsidRPr="00F86452">
        <w:rPr>
          <w:rFonts w:ascii="Calibri" w:hAnsi="Calibri" w:cs="Calibri"/>
        </w:rPr>
        <w:t xml:space="preserve"> Põhja prefektuuris MARAC</w:t>
      </w:r>
      <w:r w:rsidR="00B54650">
        <w:rPr>
          <w:rFonts w:ascii="Calibri" w:hAnsi="Calibri" w:cs="Calibri"/>
        </w:rPr>
        <w:t>,</w:t>
      </w:r>
      <w:r w:rsidRPr="00F86452">
        <w:rPr>
          <w:rFonts w:ascii="Calibri" w:hAnsi="Calibri" w:cs="Calibri"/>
        </w:rPr>
        <w:t xml:space="preserve"> mis riskiperede või -isikute probleemide lahendamisel kasutab võrgustikutöö meetodit. Võrgustikku on kaasatud riskiperedega vahetult kokku puutuvad spetsialistid, sh kohaliku omavalitsuse sotsiaal- ja lastekaitsetöötajad, politseiametnikud, ohvriabitöötajad, naiste tugikeskuse töötajad, tervishoiutöötajad </w:t>
      </w:r>
      <w:r w:rsidR="005F06EF">
        <w:rPr>
          <w:rFonts w:ascii="Calibri" w:hAnsi="Calibri" w:cs="Calibri"/>
        </w:rPr>
        <w:t>ning</w:t>
      </w:r>
      <w:r w:rsidRPr="00F86452">
        <w:rPr>
          <w:rFonts w:ascii="Calibri" w:hAnsi="Calibri" w:cs="Calibri"/>
        </w:rPr>
        <w:t xml:space="preserve"> teised spetsialistid, kellel on puutumus</w:t>
      </w:r>
      <w:r w:rsidR="005F06EF">
        <w:rPr>
          <w:rFonts w:ascii="Calibri" w:hAnsi="Calibri" w:cs="Calibri"/>
        </w:rPr>
        <w:t>t</w:t>
      </w:r>
      <w:r w:rsidRPr="00F86452">
        <w:rPr>
          <w:rFonts w:ascii="Calibri" w:hAnsi="Calibri" w:cs="Calibri"/>
        </w:rPr>
        <w:t xml:space="preserve"> LSV all kannatavate perede probleemidega. </w:t>
      </w:r>
    </w:p>
    <w:p w14:paraId="24DD6C79"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Liiklus on politsei suurema tähelepanu all olnud kogu Eestis peamiselt aasta teisel poolel. Kahjuks paistis liikluses toimuv negatiivselt silma ka Kristiines. Sel aastal on olnud üheksa võrra rohkem </w:t>
      </w:r>
      <w:proofErr w:type="spellStart"/>
      <w:r w:rsidRPr="00F86452">
        <w:rPr>
          <w:rFonts w:ascii="Calibri" w:hAnsi="Calibri" w:cs="Calibri"/>
        </w:rPr>
        <w:t>inimkannatanutega</w:t>
      </w:r>
      <w:proofErr w:type="spellEnd"/>
      <w:r w:rsidRPr="00F86452">
        <w:rPr>
          <w:rFonts w:ascii="Calibri" w:hAnsi="Calibri" w:cs="Calibri"/>
        </w:rPr>
        <w:t xml:space="preserve"> liiklusõnnetusi, kokku 41, neist üks kannatanu suri. Samuti on suurenenud veerandi võrra vigastute arv. Rikkumiste seas tuvastati poole võrra vähem lubadeta ja joobes juhte. Samas tabati politsei suurema tähelepanu tõttu 303 kiiruseületajat rohkem, kokku 587. Kiirust aitasid mõõta nii piirkonna- kui ka noorsoopolitseinikud, et ennetada kiiruseületamisi, mis on paljuski üks liiklusõnnetusse sattumise põhjusi. Oleme teinud erinevat teavitustööd ning andnud ennetavalt teada, kus ja millal me kiirust mõõdame. Teise poolaasta vaates on liiklusjärelevalvel olnud positiivsed mõjud.</w:t>
      </w:r>
    </w:p>
    <w:p w14:paraId="5D971973" w14:textId="77777777" w:rsidR="005C0D5B" w:rsidRPr="00F86452" w:rsidRDefault="005C0D5B" w:rsidP="005C0D5B">
      <w:pPr>
        <w:spacing w:line="276" w:lineRule="auto"/>
        <w:rPr>
          <w:rFonts w:ascii="Calibri" w:hAnsi="Calibri" w:cs="Calibri"/>
        </w:rPr>
      </w:pPr>
      <w:r w:rsidRPr="00F86452">
        <w:rPr>
          <w:rFonts w:ascii="Calibri" w:hAnsi="Calibri" w:cs="Calibri"/>
        </w:rPr>
        <w:t>Eespool nimetatud süüteod või probleemid on meie meelest kõige häirivamad</w:t>
      </w:r>
      <w:r w:rsidR="00791C05">
        <w:rPr>
          <w:rFonts w:ascii="Calibri" w:hAnsi="Calibri" w:cs="Calibri"/>
        </w:rPr>
        <w:t>.</w:t>
      </w:r>
      <w:r w:rsidRPr="00F86452">
        <w:rPr>
          <w:rFonts w:ascii="Calibri" w:hAnsi="Calibri" w:cs="Calibri"/>
        </w:rPr>
        <w:t xml:space="preserve"> </w:t>
      </w:r>
      <w:r w:rsidR="00791C05">
        <w:rPr>
          <w:rFonts w:ascii="Calibri" w:hAnsi="Calibri" w:cs="Calibri"/>
        </w:rPr>
        <w:t>K</w:t>
      </w:r>
      <w:r w:rsidRPr="00F86452">
        <w:rPr>
          <w:rFonts w:ascii="Calibri" w:hAnsi="Calibri" w:cs="Calibri"/>
        </w:rPr>
        <w:t>üsitle</w:t>
      </w:r>
      <w:r w:rsidR="00791C05">
        <w:rPr>
          <w:rFonts w:ascii="Calibri" w:hAnsi="Calibri" w:cs="Calibri"/>
        </w:rPr>
        <w:t>sime ka</w:t>
      </w:r>
      <w:r w:rsidRPr="00F86452">
        <w:rPr>
          <w:rFonts w:ascii="Calibri" w:hAnsi="Calibri" w:cs="Calibri"/>
        </w:rPr>
        <w:t xml:space="preserve"> Kristiine kogukonda</w:t>
      </w:r>
      <w:r w:rsidR="00791C05">
        <w:rPr>
          <w:rFonts w:ascii="Calibri" w:hAnsi="Calibri" w:cs="Calibri"/>
        </w:rPr>
        <w:t>.</w:t>
      </w:r>
      <w:r w:rsidRPr="00F86452">
        <w:rPr>
          <w:rFonts w:ascii="Calibri" w:hAnsi="Calibri" w:cs="Calibri"/>
        </w:rPr>
        <w:t xml:space="preserve"> </w:t>
      </w:r>
      <w:r w:rsidR="00791C05">
        <w:rPr>
          <w:rFonts w:ascii="Calibri" w:hAnsi="Calibri" w:cs="Calibri"/>
        </w:rPr>
        <w:t>O</w:t>
      </w:r>
      <w:r w:rsidRPr="00F86452">
        <w:rPr>
          <w:rFonts w:ascii="Calibri" w:hAnsi="Calibri" w:cs="Calibri"/>
        </w:rPr>
        <w:t xml:space="preserve">ma arvamust avaldas üle kahesaja Kristiine piirkonna elaniku. Kõige enam mõjutavad kogukonna turvatunnet alkohoolikud ja kodutud ning olukord liikluses. Nimetati muidki probleeme, näiteks parkimine, tänavavalgustuse puudulikkus ja liikluskorraldus. Kristiine elanikud ei tea hästi, kes on nende piirkonna- ja noorsoopolitseinikud, kuid politseiga kokkupuuted on positiivsed ja kontakti saamine kerge. Samas soovitakse, et politsei võiks olla rohkem nähtaval, ning on nimetatud konkreetsed kohad, kus soovitakse politseid rohkem näha. 66% vastanutest ei ole viimase aasta jooksul politsei abi vajanud. Kokkuvõtvalt võib öelda, et Kristiine elanike arvates on piirkonnas turvaline elada. </w:t>
      </w:r>
    </w:p>
    <w:p w14:paraId="08B83329" w14:textId="77777777" w:rsidR="005C0D5B" w:rsidRPr="00F86452" w:rsidRDefault="00791C05" w:rsidP="005C0D5B">
      <w:pPr>
        <w:spacing w:line="276" w:lineRule="auto"/>
        <w:rPr>
          <w:rFonts w:ascii="Calibri" w:hAnsi="Calibri" w:cs="Calibri"/>
        </w:rPr>
      </w:pPr>
      <w:r>
        <w:rPr>
          <w:rFonts w:ascii="Calibri" w:hAnsi="Calibri" w:cs="Calibri"/>
        </w:rPr>
        <w:t>P</w:t>
      </w:r>
      <w:r w:rsidR="005C0D5B" w:rsidRPr="00F86452">
        <w:rPr>
          <w:rFonts w:ascii="Calibri" w:hAnsi="Calibri" w:cs="Calibri"/>
        </w:rPr>
        <w:t>iirkonna</w:t>
      </w:r>
      <w:r>
        <w:rPr>
          <w:rFonts w:ascii="Calibri" w:hAnsi="Calibri" w:cs="Calibri"/>
        </w:rPr>
        <w:t>s o</w:t>
      </w:r>
      <w:r w:rsidR="00865C95">
        <w:rPr>
          <w:rFonts w:ascii="Calibri" w:hAnsi="Calibri" w:cs="Calibri"/>
        </w:rPr>
        <w:t>n</w:t>
      </w:r>
      <w:r w:rsidRPr="00F86452">
        <w:rPr>
          <w:rFonts w:ascii="Calibri" w:hAnsi="Calibri" w:cs="Calibri"/>
        </w:rPr>
        <w:t xml:space="preserve"> </w:t>
      </w:r>
      <w:r w:rsidR="005C0D5B" w:rsidRPr="00F86452">
        <w:rPr>
          <w:rFonts w:ascii="Calibri" w:hAnsi="Calibri" w:cs="Calibri"/>
        </w:rPr>
        <w:t>nel</w:t>
      </w:r>
      <w:r>
        <w:rPr>
          <w:rFonts w:ascii="Calibri" w:hAnsi="Calibri" w:cs="Calibri"/>
        </w:rPr>
        <w:t xml:space="preserve">i </w:t>
      </w:r>
      <w:r w:rsidR="00865C95">
        <w:rPr>
          <w:rFonts w:ascii="Calibri" w:hAnsi="Calibri" w:cs="Calibri"/>
        </w:rPr>
        <w:t>tähtsa</w:t>
      </w:r>
      <w:r w:rsidR="005C0D5B" w:rsidRPr="00F86452">
        <w:rPr>
          <w:rFonts w:ascii="Calibri" w:hAnsi="Calibri" w:cs="Calibri"/>
        </w:rPr>
        <w:t>mat sõltuvusainete tarvitamise</w:t>
      </w:r>
      <w:r w:rsidR="00865C95">
        <w:rPr>
          <w:rFonts w:ascii="Calibri" w:hAnsi="Calibri" w:cs="Calibri"/>
        </w:rPr>
        <w:t xml:space="preserve"> </w:t>
      </w:r>
      <w:r w:rsidR="005C0D5B" w:rsidRPr="00F86452">
        <w:rPr>
          <w:rFonts w:ascii="Calibri" w:hAnsi="Calibri" w:cs="Calibri"/>
        </w:rPr>
        <w:t>kohta</w:t>
      </w:r>
      <w:r w:rsidR="00865C95">
        <w:rPr>
          <w:rFonts w:ascii="Calibri" w:hAnsi="Calibri" w:cs="Calibri"/>
        </w:rPr>
        <w:t>:</w:t>
      </w:r>
      <w:r w:rsidR="005C0D5B" w:rsidRPr="00F86452">
        <w:rPr>
          <w:rFonts w:ascii="Calibri" w:hAnsi="Calibri" w:cs="Calibri"/>
        </w:rPr>
        <w:t xml:space="preserve"> </w:t>
      </w:r>
      <w:proofErr w:type="spellStart"/>
      <w:r w:rsidR="005C0D5B" w:rsidRPr="00F86452">
        <w:rPr>
          <w:rFonts w:ascii="Calibri" w:hAnsi="Calibri" w:cs="Calibri"/>
        </w:rPr>
        <w:t>Factory</w:t>
      </w:r>
      <w:proofErr w:type="spellEnd"/>
      <w:r w:rsidR="005C0D5B" w:rsidRPr="00F86452">
        <w:rPr>
          <w:rFonts w:ascii="Calibri" w:hAnsi="Calibri" w:cs="Calibri"/>
        </w:rPr>
        <w:t xml:space="preserve"> ööklubi, </w:t>
      </w:r>
      <w:r w:rsidR="00865C95" w:rsidRPr="00F86452">
        <w:rPr>
          <w:rFonts w:ascii="Calibri" w:hAnsi="Calibri" w:cs="Calibri"/>
        </w:rPr>
        <w:t xml:space="preserve">üks </w:t>
      </w:r>
      <w:r w:rsidR="005C0D5B" w:rsidRPr="00F86452">
        <w:rPr>
          <w:rFonts w:ascii="Calibri" w:hAnsi="Calibri" w:cs="Calibri"/>
        </w:rPr>
        <w:t xml:space="preserve">Kristiine koolidest, Marja poe ümbrus ja </w:t>
      </w:r>
      <w:proofErr w:type="spellStart"/>
      <w:r w:rsidR="005C0D5B" w:rsidRPr="00F86452">
        <w:rPr>
          <w:rFonts w:ascii="Calibri" w:hAnsi="Calibri" w:cs="Calibri"/>
        </w:rPr>
        <w:t>Mimino</w:t>
      </w:r>
      <w:proofErr w:type="spellEnd"/>
      <w:r w:rsidR="005C0D5B" w:rsidRPr="00F86452">
        <w:rPr>
          <w:rFonts w:ascii="Calibri" w:hAnsi="Calibri" w:cs="Calibri"/>
        </w:rPr>
        <w:t xml:space="preserve"> baar. </w:t>
      </w:r>
      <w:proofErr w:type="spellStart"/>
      <w:r w:rsidR="005C0D5B" w:rsidRPr="00F86452">
        <w:rPr>
          <w:rFonts w:ascii="Calibri" w:hAnsi="Calibri" w:cs="Calibri"/>
        </w:rPr>
        <w:t>Factory</w:t>
      </w:r>
      <w:proofErr w:type="spellEnd"/>
      <w:r w:rsidR="005C0D5B" w:rsidRPr="00F86452">
        <w:rPr>
          <w:rFonts w:ascii="Calibri" w:hAnsi="Calibri" w:cs="Calibri"/>
        </w:rPr>
        <w:t xml:space="preserve"> ööklubi lahendused on tulnud hea koostöö tõttu, mis kindlasti ka jätkub. Kristiine kooli läheduses tarbivad alaealised alkoholi ja teisi sõltuvusaineid. Noorsoopolitsei on pidanud koolipersonalile ja lastevanematele koolitusi nii eesti kui ka vene keeles. Samuti on korraldatud ennetava</w:t>
      </w:r>
      <w:r w:rsidR="00865C95">
        <w:rPr>
          <w:rFonts w:ascii="Calibri" w:hAnsi="Calibri" w:cs="Calibri"/>
        </w:rPr>
        <w:t>i</w:t>
      </w:r>
      <w:r w:rsidR="005C0D5B" w:rsidRPr="00F86452">
        <w:rPr>
          <w:rFonts w:ascii="Calibri" w:hAnsi="Calibri" w:cs="Calibri"/>
        </w:rPr>
        <w:t>d loengu</w:t>
      </w:r>
      <w:r w:rsidR="00865C95">
        <w:rPr>
          <w:rFonts w:ascii="Calibri" w:hAnsi="Calibri" w:cs="Calibri"/>
        </w:rPr>
        <w:t>i</w:t>
      </w:r>
      <w:r w:rsidR="005C0D5B" w:rsidRPr="00F86452">
        <w:rPr>
          <w:rFonts w:ascii="Calibri" w:hAnsi="Calibri" w:cs="Calibri"/>
        </w:rPr>
        <w:t xml:space="preserve">d lastele. Eelkõige on eesmärk olnud suurendada teadlikkust sõltuvusainete tarbimise kahjulikkuse ja märkamise asjus. Kool on andnud politseile probleemidest teada ning õigusrikkumisi on kooli territooriumil </w:t>
      </w:r>
      <w:r w:rsidR="00865C95">
        <w:rPr>
          <w:rFonts w:ascii="Calibri" w:hAnsi="Calibri" w:cs="Calibri"/>
        </w:rPr>
        <w:t>olnud</w:t>
      </w:r>
      <w:r w:rsidR="005C0D5B" w:rsidRPr="00F86452">
        <w:rPr>
          <w:rFonts w:ascii="Calibri" w:hAnsi="Calibri" w:cs="Calibri"/>
        </w:rPr>
        <w:t xml:space="preserve"> märksa vähem. </w:t>
      </w:r>
    </w:p>
    <w:p w14:paraId="1D8F7254" w14:textId="77777777" w:rsidR="005C0D5B" w:rsidRPr="00F86452" w:rsidRDefault="005C0D5B" w:rsidP="005C0D5B">
      <w:pPr>
        <w:spacing w:line="276" w:lineRule="auto"/>
        <w:rPr>
          <w:rFonts w:ascii="Calibri" w:hAnsi="Calibri" w:cs="Calibri"/>
        </w:rPr>
      </w:pPr>
      <w:r w:rsidRPr="00F86452">
        <w:rPr>
          <w:rFonts w:ascii="Calibri" w:hAnsi="Calibri" w:cs="Calibri"/>
        </w:rPr>
        <w:t xml:space="preserve">Marja poe ja </w:t>
      </w:r>
      <w:proofErr w:type="spellStart"/>
      <w:r w:rsidRPr="00F86452">
        <w:rPr>
          <w:rFonts w:ascii="Calibri" w:hAnsi="Calibri" w:cs="Calibri"/>
        </w:rPr>
        <w:t>Mimino</w:t>
      </w:r>
      <w:proofErr w:type="spellEnd"/>
      <w:r w:rsidRPr="00F86452">
        <w:rPr>
          <w:rFonts w:ascii="Calibri" w:hAnsi="Calibri" w:cs="Calibri"/>
        </w:rPr>
        <w:t xml:space="preserve"> baari probleemiks on alkoholi liigselt tarbinud täisealised. Alkoholi liigtarbimise tõttu tekivad tülid ja sõnelused, mida kutsutakse lahendama politsei. Harvad ei ole juhused, kus tülid kasvavad üle kaklusteks. Seetõttu on häiritud olnud ka läheduses elavate isikute öörahu. Marja poe </w:t>
      </w:r>
      <w:r w:rsidRPr="00F86452">
        <w:rPr>
          <w:rFonts w:ascii="Calibri" w:hAnsi="Calibri" w:cs="Calibri"/>
        </w:rPr>
        <w:lastRenderedPageBreak/>
        <w:t xml:space="preserve">juures toimunud vahejuhtumeid oleme lahendanud politseipoolsete kontrollidega ning vajaduse korral ka isikute kainenemisele toimetamisega. </w:t>
      </w:r>
      <w:proofErr w:type="spellStart"/>
      <w:r w:rsidRPr="00F86452">
        <w:rPr>
          <w:rFonts w:ascii="Calibri" w:hAnsi="Calibri" w:cs="Calibri"/>
        </w:rPr>
        <w:t>Mimino</w:t>
      </w:r>
      <w:proofErr w:type="spellEnd"/>
      <w:r w:rsidRPr="00F86452">
        <w:rPr>
          <w:rFonts w:ascii="Calibri" w:hAnsi="Calibri" w:cs="Calibri"/>
        </w:rPr>
        <w:t xml:space="preserve"> baarist on kavas kõnelda ümarlaual</w:t>
      </w:r>
      <w:r w:rsidR="005F06EF">
        <w:rPr>
          <w:rFonts w:ascii="Calibri" w:hAnsi="Calibri" w:cs="Calibri"/>
        </w:rPr>
        <w:t>, et</w:t>
      </w:r>
      <w:r w:rsidRPr="00F86452">
        <w:rPr>
          <w:rFonts w:ascii="Calibri" w:hAnsi="Calibri" w:cs="Calibri"/>
        </w:rPr>
        <w:t xml:space="preserve"> </w:t>
      </w:r>
      <w:r w:rsidR="005F06EF">
        <w:rPr>
          <w:rFonts w:ascii="Calibri" w:hAnsi="Calibri" w:cs="Calibri"/>
        </w:rPr>
        <w:t xml:space="preserve">leida </w:t>
      </w:r>
      <w:r w:rsidRPr="00F86452">
        <w:rPr>
          <w:rFonts w:ascii="Calibri" w:hAnsi="Calibri" w:cs="Calibri"/>
        </w:rPr>
        <w:t xml:space="preserve">koos ettevõtete ja koostööpartneritega </w:t>
      </w:r>
      <w:r w:rsidR="00865C95" w:rsidRPr="00F86452">
        <w:rPr>
          <w:rFonts w:ascii="Calibri" w:hAnsi="Calibri" w:cs="Calibri"/>
        </w:rPr>
        <w:t xml:space="preserve">tekkinud probleemidele </w:t>
      </w:r>
      <w:r w:rsidRPr="00F86452">
        <w:rPr>
          <w:rFonts w:ascii="Calibri" w:hAnsi="Calibri" w:cs="Calibri"/>
        </w:rPr>
        <w:t>võimalikult head lahendused.</w:t>
      </w:r>
    </w:p>
    <w:p w14:paraId="2321D077" w14:textId="77777777" w:rsidR="005C0D5B" w:rsidRPr="004C3DAE" w:rsidRDefault="005C0D5B" w:rsidP="005C0D5B">
      <w:pPr>
        <w:pStyle w:val="Heading3"/>
        <w:spacing w:line="276" w:lineRule="auto"/>
        <w:rPr>
          <w:rFonts w:asciiTheme="minorHAnsi" w:hAnsiTheme="minorHAnsi" w:cstheme="minorHAnsi"/>
          <w:sz w:val="24"/>
        </w:rPr>
      </w:pPr>
      <w:bookmarkStart w:id="113" w:name="_Toc532299135"/>
      <w:bookmarkStart w:id="114" w:name="_Toc1060188"/>
      <w:r w:rsidRPr="004C3DAE">
        <w:rPr>
          <w:rFonts w:asciiTheme="minorHAnsi" w:hAnsiTheme="minorHAnsi" w:cstheme="minorHAnsi"/>
          <w:sz w:val="24"/>
        </w:rPr>
        <w:t>Koostöö kohaliku omavalitsuse ja teiste koostööpart</w:t>
      </w:r>
      <w:r w:rsidR="002D1058">
        <w:rPr>
          <w:rFonts w:asciiTheme="minorHAnsi" w:hAnsiTheme="minorHAnsi" w:cstheme="minorHAnsi"/>
          <w:sz w:val="24"/>
        </w:rPr>
        <w:t>n</w:t>
      </w:r>
      <w:r w:rsidRPr="004C3DAE">
        <w:rPr>
          <w:rFonts w:asciiTheme="minorHAnsi" w:hAnsiTheme="minorHAnsi" w:cstheme="minorHAnsi"/>
          <w:sz w:val="24"/>
        </w:rPr>
        <w:t>eritega</w:t>
      </w:r>
      <w:bookmarkEnd w:id="113"/>
      <w:bookmarkEnd w:id="114"/>
    </w:p>
    <w:p w14:paraId="634737CD" w14:textId="77777777" w:rsidR="005C0D5B" w:rsidRPr="00483A5A" w:rsidRDefault="005C0D5B" w:rsidP="005C0D5B">
      <w:pPr>
        <w:spacing w:line="276" w:lineRule="auto"/>
        <w:rPr>
          <w:rFonts w:ascii="Calibri" w:hAnsi="Calibri" w:cs="Calibri"/>
        </w:rPr>
      </w:pPr>
      <w:r w:rsidRPr="00483A5A">
        <w:rPr>
          <w:rFonts w:ascii="Calibri" w:hAnsi="Calibri" w:cs="Calibri"/>
        </w:rPr>
        <w:t>Peamine koostööpartner Kristiine piirkonnas on Kristiine L</w:t>
      </w:r>
      <w:r w:rsidR="00E33E9E" w:rsidRPr="00483A5A">
        <w:rPr>
          <w:rFonts w:ascii="Calibri" w:hAnsi="Calibri" w:cs="Calibri"/>
        </w:rPr>
        <w:t>OV</w:t>
      </w:r>
      <w:r w:rsidRPr="00483A5A">
        <w:rPr>
          <w:rFonts w:ascii="Calibri" w:hAnsi="Calibri" w:cs="Calibri"/>
        </w:rPr>
        <w:t xml:space="preserve">, täpsemalt sotsiaalhoolekande ja linnamajanduse osakond. Sotsiaalhoolekande osakond tegeleb nii alaealiste kui ka abivajavate vanuritega ning </w:t>
      </w:r>
      <w:proofErr w:type="spellStart"/>
      <w:r w:rsidR="007E01C0">
        <w:rPr>
          <w:rFonts w:ascii="Calibri" w:hAnsi="Calibri" w:cs="Calibri"/>
        </w:rPr>
        <w:t>LSVd</w:t>
      </w:r>
      <w:proofErr w:type="spellEnd"/>
      <w:r w:rsidRPr="00483A5A">
        <w:rPr>
          <w:rFonts w:ascii="Calibri" w:hAnsi="Calibri" w:cs="Calibri"/>
        </w:rPr>
        <w:t xml:space="preserve"> kogevate peredega. Projekti „Puhas tulevik“ peamine partner on lastekaitsetöötaja sotsiaalhoolekande osakonnast. </w:t>
      </w:r>
      <w:r w:rsidR="00483A5A" w:rsidRPr="00483A5A">
        <w:rPr>
          <w:rFonts w:ascii="Calibri" w:hAnsi="Calibri" w:cs="Calibri"/>
        </w:rPr>
        <w:t>K</w:t>
      </w:r>
      <w:r w:rsidRPr="00483A5A">
        <w:rPr>
          <w:rFonts w:ascii="Calibri" w:hAnsi="Calibri" w:cs="Calibri"/>
        </w:rPr>
        <w:t>äime koos lastekaitse</w:t>
      </w:r>
      <w:r w:rsidR="00483A5A" w:rsidRPr="00483A5A">
        <w:rPr>
          <w:rFonts w:ascii="Calibri" w:hAnsi="Calibri" w:cs="Calibri"/>
        </w:rPr>
        <w:t>töötaja</w:t>
      </w:r>
      <w:r w:rsidRPr="00483A5A">
        <w:rPr>
          <w:rFonts w:ascii="Calibri" w:hAnsi="Calibri" w:cs="Calibri"/>
        </w:rPr>
        <w:t xml:space="preserve">ga peredes, kus alaealistega on olnud probleeme või alaealised on </w:t>
      </w:r>
      <w:proofErr w:type="spellStart"/>
      <w:r w:rsidR="007E01C0">
        <w:rPr>
          <w:rFonts w:ascii="Calibri" w:hAnsi="Calibri" w:cs="Calibri"/>
        </w:rPr>
        <w:t>LSVd</w:t>
      </w:r>
      <w:proofErr w:type="spellEnd"/>
      <w:r w:rsidRPr="00483A5A">
        <w:rPr>
          <w:rFonts w:ascii="Calibri" w:hAnsi="Calibri" w:cs="Calibri"/>
        </w:rPr>
        <w:t xml:space="preserve"> pealt näinud. Tegemist on koostööga, kus toetame teineteist ja kogume koos meile huvipakkuvat info</w:t>
      </w:r>
      <w:r w:rsidR="00483A5A" w:rsidRPr="00483A5A">
        <w:rPr>
          <w:rFonts w:ascii="Calibri" w:hAnsi="Calibri" w:cs="Calibri"/>
        </w:rPr>
        <w:t>t</w:t>
      </w:r>
      <w:r w:rsidRPr="00483A5A">
        <w:rPr>
          <w:rFonts w:ascii="Calibri" w:hAnsi="Calibri" w:cs="Calibri"/>
        </w:rPr>
        <w:t>. Meie hindame ja kontrollime, kas juhtumis on süüteole viitavaid asjaolusid, ning lastekaitse</w:t>
      </w:r>
      <w:r w:rsidR="00483A5A" w:rsidRPr="00483A5A">
        <w:rPr>
          <w:rFonts w:ascii="Calibri" w:hAnsi="Calibri" w:cs="Calibri"/>
        </w:rPr>
        <w:t>töötaja</w:t>
      </w:r>
      <w:r w:rsidRPr="00483A5A">
        <w:rPr>
          <w:rFonts w:ascii="Calibri" w:hAnsi="Calibri" w:cs="Calibri"/>
        </w:rPr>
        <w:t xml:space="preserve"> hindab, kas ja millist abi lapsed või pered vajavad. Kui me kontrollime olukordi iseseisvalt, siis jälgime ka teisele osalisele huvi pakkuvaid asjaolusid, millest hiljem teavitame. Sarnaselt toimib meie koostöö sotsiaalteenuste osakonnaga, kus peamised kliendid on sotsiaalsete või vaimsete probleemidega täisealised. Linnamajanduse osakonnaga teeme koostööd liikluskorralduse ja taristu asjades. Nii on näiteks lisatud liiklusmärke, korrastatud teekattemärgistusi, muudetud liikluskorraldust, korrastatud hooneid ja avardatud nähtavus seal, kus see on olnud piiratud.</w:t>
      </w:r>
    </w:p>
    <w:p w14:paraId="3E3493C2" w14:textId="77777777" w:rsidR="005C0D5B" w:rsidRPr="00483A5A" w:rsidRDefault="005C0D5B" w:rsidP="005C0D5B">
      <w:pPr>
        <w:spacing w:line="276" w:lineRule="auto"/>
        <w:rPr>
          <w:rFonts w:ascii="Calibri" w:hAnsi="Calibri" w:cs="Calibri"/>
        </w:rPr>
      </w:pPr>
      <w:r w:rsidRPr="00483A5A">
        <w:rPr>
          <w:rFonts w:ascii="Calibri" w:hAnsi="Calibri" w:cs="Calibri"/>
        </w:rPr>
        <w:t>Hea koostöö on Kristiine linnaosavanemaga, kes on osalenud erinevatel politsei ennetusüritustel, näiteks septembri alguses ülekäiguradade julgestamisel ja helkurikõnnil, ning toetab aktiivselt Kristiine abipolitseinikke. L</w:t>
      </w:r>
      <w:r w:rsidR="00F55411">
        <w:rPr>
          <w:rFonts w:ascii="Calibri" w:hAnsi="Calibri" w:cs="Calibri"/>
        </w:rPr>
        <w:t>innaosavalitsuse</w:t>
      </w:r>
      <w:r w:rsidRPr="00483A5A">
        <w:rPr>
          <w:rFonts w:ascii="Calibri" w:hAnsi="Calibri" w:cs="Calibri"/>
        </w:rPr>
        <w:t xml:space="preserve"> eestvedamisel on toimunud ümarlauad, mis on käsitlenud ööklubi </w:t>
      </w:r>
      <w:proofErr w:type="spellStart"/>
      <w:r w:rsidRPr="00483A5A">
        <w:rPr>
          <w:rFonts w:ascii="Calibri" w:hAnsi="Calibri" w:cs="Calibri"/>
        </w:rPr>
        <w:t>Factory</w:t>
      </w:r>
      <w:proofErr w:type="spellEnd"/>
      <w:r w:rsidRPr="00483A5A">
        <w:rPr>
          <w:rFonts w:ascii="Calibri" w:hAnsi="Calibri" w:cs="Calibri"/>
        </w:rPr>
        <w:t xml:space="preserve"> küsimusi. </w:t>
      </w:r>
    </w:p>
    <w:p w14:paraId="02153C9E" w14:textId="77777777" w:rsidR="005C0D5B" w:rsidRPr="00483A5A" w:rsidRDefault="005C0D5B" w:rsidP="005C0D5B">
      <w:pPr>
        <w:spacing w:line="276" w:lineRule="auto"/>
        <w:rPr>
          <w:rFonts w:ascii="Calibri" w:hAnsi="Calibri" w:cs="Calibri"/>
        </w:rPr>
      </w:pPr>
      <w:r w:rsidRPr="00483A5A">
        <w:rPr>
          <w:rFonts w:ascii="Calibri" w:hAnsi="Calibri" w:cs="Calibri"/>
        </w:rPr>
        <w:t xml:space="preserve">Kristiine </w:t>
      </w:r>
      <w:proofErr w:type="spellStart"/>
      <w:r w:rsidRPr="00483A5A">
        <w:rPr>
          <w:rFonts w:ascii="Calibri" w:hAnsi="Calibri" w:cs="Calibri"/>
        </w:rPr>
        <w:t>L</w:t>
      </w:r>
      <w:r w:rsidR="00E33E9E" w:rsidRPr="00483A5A">
        <w:rPr>
          <w:rFonts w:ascii="Calibri" w:hAnsi="Calibri" w:cs="Calibri"/>
        </w:rPr>
        <w:t>OVi</w:t>
      </w:r>
      <w:proofErr w:type="spellEnd"/>
      <w:r w:rsidRPr="00483A5A">
        <w:rPr>
          <w:rFonts w:ascii="Calibri" w:hAnsi="Calibri" w:cs="Calibri"/>
        </w:rPr>
        <w:t xml:space="preserve"> kõrval on peamised koostööpartnerid MTÜ Eesti Naabrivalve, Eesti Korteriühistute Liit, Tallinna Munitsipaalpolitsei Amet, Päästeamet, Maksu- ja Tolliamet ning kriminaalhooldusosakond. Kui pikka aega ei ole Kristiines uusi naabrivalvesektoreid moodustatud, siis sel aastal loodi uus naabrivalvesektor Lille asumiseltsis. Naabrivalve liikmeks olemine soodustab turvalisuse kasvu ja moodustab koostöövõrgustiku, mis </w:t>
      </w:r>
      <w:r w:rsidR="00483A5A" w:rsidRPr="00483A5A">
        <w:rPr>
          <w:rFonts w:ascii="Calibri" w:hAnsi="Calibri" w:cs="Calibri"/>
        </w:rPr>
        <w:t xml:space="preserve">aitab </w:t>
      </w:r>
      <w:r w:rsidRPr="00483A5A">
        <w:rPr>
          <w:rFonts w:ascii="Calibri" w:hAnsi="Calibri" w:cs="Calibri"/>
        </w:rPr>
        <w:t xml:space="preserve">saadud teadmisi piirkonnas rakendada. Hea koostööpartner on olnud Eesti Korteriühistute Liit. Sageli on ühismajasiseste probleemide tekke korral esimeseks pöördumiskohaks politsei. Koostöös Eesti Korteriühistute Liiduga oleme leidnud hulga häid lahendusi. Suurte kortermajade ümbruses on peamine probleem parkimine, nimelt ei jagu parkimiskohti ning parkimisvõimalusi otsitakse selleks mittelubatud kohtades. Sõidukijuhte aitab korrale kutsuda </w:t>
      </w:r>
      <w:r w:rsidR="00483A5A">
        <w:rPr>
          <w:rFonts w:ascii="Calibri" w:hAnsi="Calibri" w:cs="Calibri"/>
        </w:rPr>
        <w:t>MUPO</w:t>
      </w:r>
      <w:r w:rsidRPr="00483A5A">
        <w:rPr>
          <w:rFonts w:ascii="Calibri" w:hAnsi="Calibri" w:cs="Calibri"/>
        </w:rPr>
        <w:t>, kes tagab liikluse parema toimimise. Ühiselt oleme pööranud tähelepanu romusõiduke</w:t>
      </w:r>
      <w:r w:rsidR="00483A5A">
        <w:rPr>
          <w:rFonts w:ascii="Calibri" w:hAnsi="Calibri" w:cs="Calibri"/>
        </w:rPr>
        <w:t>i</w:t>
      </w:r>
      <w:r w:rsidRPr="00483A5A">
        <w:rPr>
          <w:rFonts w:ascii="Calibri" w:hAnsi="Calibri" w:cs="Calibri"/>
        </w:rPr>
        <w:t xml:space="preserve">le, mis kitsastes parkimisoludes väärtuslikke parkimiskohti hõivavad. Politsei </w:t>
      </w:r>
      <w:r w:rsidR="00483A5A">
        <w:rPr>
          <w:rFonts w:ascii="Calibri" w:hAnsi="Calibri" w:cs="Calibri"/>
        </w:rPr>
        <w:t>uurib</w:t>
      </w:r>
      <w:r w:rsidRPr="00483A5A">
        <w:rPr>
          <w:rFonts w:ascii="Calibri" w:hAnsi="Calibri" w:cs="Calibri"/>
        </w:rPr>
        <w:t xml:space="preserve"> vajaduse korral välja sõidukiomaniku ning </w:t>
      </w:r>
      <w:r w:rsidR="007E01C0">
        <w:rPr>
          <w:rFonts w:ascii="Calibri" w:hAnsi="Calibri" w:cs="Calibri"/>
        </w:rPr>
        <w:t>MUPO</w:t>
      </w:r>
      <w:r w:rsidRPr="00483A5A">
        <w:rPr>
          <w:rFonts w:ascii="Calibri" w:hAnsi="Calibri" w:cs="Calibri"/>
        </w:rPr>
        <w:t xml:space="preserve"> ametnikud selgitavad sõidukiomanikule, miks peaks sõiduki parkimiskohalt ära viima. Oleme tänu sellisele koostööle loonud lisaruumi Kristiine ühismajade ümber parkimiseks.</w:t>
      </w:r>
    </w:p>
    <w:p w14:paraId="03C3234A" w14:textId="77777777" w:rsidR="005C0D5B" w:rsidRPr="00483A5A" w:rsidRDefault="005C0D5B" w:rsidP="005C0D5B">
      <w:pPr>
        <w:spacing w:line="276" w:lineRule="auto"/>
        <w:rPr>
          <w:rFonts w:ascii="Calibri" w:hAnsi="Calibri" w:cs="Calibri"/>
        </w:rPr>
      </w:pPr>
      <w:r w:rsidRPr="00483A5A">
        <w:rPr>
          <w:rFonts w:ascii="Calibri" w:hAnsi="Calibri" w:cs="Calibri"/>
        </w:rPr>
        <w:t>Hea partner kogukonnas on ka Päästeameti Lilleküla komando. Meie ametnikud on käinud seal töövarjuks ja tutvunud päästeametnike tööga. Teineteise tööga tutvumine on hea alus koostöö toimimisele, sest teades, mida üks või teine teeb, saame pla</w:t>
      </w:r>
      <w:r w:rsidR="007E01C0">
        <w:rPr>
          <w:rFonts w:ascii="Calibri" w:hAnsi="Calibri" w:cs="Calibri"/>
        </w:rPr>
        <w:t>a</w:t>
      </w:r>
      <w:r w:rsidRPr="00483A5A">
        <w:rPr>
          <w:rFonts w:ascii="Calibri" w:hAnsi="Calibri" w:cs="Calibri"/>
        </w:rPr>
        <w:t>nida rohkem koostöövõimalusi. Ka kriminaalhooldusega on meil tihe infovahetus. Kui vanglast vabaneb isik tingimisi, siis jääb ta kriminaalhooldaja jälgimise alla, kes annab meile sellest teada. Rikkumiste puhul ongi kriminaalhooldusaluse</w:t>
      </w:r>
      <w:r w:rsidR="00031F6C">
        <w:rPr>
          <w:rFonts w:ascii="Calibri" w:hAnsi="Calibri" w:cs="Calibri"/>
        </w:rPr>
        <w:t>l</w:t>
      </w:r>
      <w:r w:rsidRPr="00483A5A">
        <w:rPr>
          <w:rFonts w:ascii="Calibri" w:hAnsi="Calibri" w:cs="Calibri"/>
        </w:rPr>
        <w:t xml:space="preserve"> esime</w:t>
      </w:r>
      <w:r w:rsidR="00031F6C">
        <w:rPr>
          <w:rFonts w:ascii="Calibri" w:hAnsi="Calibri" w:cs="Calibri"/>
        </w:rPr>
        <w:t>n</w:t>
      </w:r>
      <w:r w:rsidRPr="00483A5A">
        <w:rPr>
          <w:rFonts w:ascii="Calibri" w:hAnsi="Calibri" w:cs="Calibri"/>
        </w:rPr>
        <w:t>e kokkupuu</w:t>
      </w:r>
      <w:r w:rsidR="00031F6C">
        <w:rPr>
          <w:rFonts w:ascii="Calibri" w:hAnsi="Calibri" w:cs="Calibri"/>
        </w:rPr>
        <w:t>de</w:t>
      </w:r>
      <w:r w:rsidRPr="00483A5A">
        <w:rPr>
          <w:rFonts w:ascii="Calibri" w:hAnsi="Calibri" w:cs="Calibri"/>
        </w:rPr>
        <w:t xml:space="preserve"> politsei</w:t>
      </w:r>
      <w:r w:rsidR="00031F6C">
        <w:rPr>
          <w:rFonts w:ascii="Calibri" w:hAnsi="Calibri" w:cs="Calibri"/>
        </w:rPr>
        <w:t>nikuga</w:t>
      </w:r>
      <w:r w:rsidRPr="00483A5A">
        <w:rPr>
          <w:rFonts w:ascii="Calibri" w:hAnsi="Calibri" w:cs="Calibri"/>
        </w:rPr>
        <w:t>, kes vastava info kriminaalhooldajale edastab. Niisugune koostöövorm tagab selle, et kriminaalhooldusaluse üle o</w:t>
      </w:r>
      <w:r w:rsidR="00031F6C">
        <w:rPr>
          <w:rFonts w:ascii="Calibri" w:hAnsi="Calibri" w:cs="Calibri"/>
        </w:rPr>
        <w:t>n pidev</w:t>
      </w:r>
      <w:r w:rsidRPr="00483A5A">
        <w:rPr>
          <w:rFonts w:ascii="Calibri" w:hAnsi="Calibri" w:cs="Calibri"/>
        </w:rPr>
        <w:t xml:space="preserve"> järelevalve. Kui tingimisi vabanenud panevad toime õigusrikkumisi, ootab neid taas vangla. </w:t>
      </w:r>
    </w:p>
    <w:p w14:paraId="702D6F9A" w14:textId="77777777" w:rsidR="005C0D5B" w:rsidRPr="00483A5A" w:rsidRDefault="005C0D5B" w:rsidP="005C0D5B">
      <w:pPr>
        <w:spacing w:line="276" w:lineRule="auto"/>
        <w:rPr>
          <w:rFonts w:ascii="Calibri" w:hAnsi="Calibri" w:cs="Calibri"/>
        </w:rPr>
      </w:pPr>
      <w:r w:rsidRPr="00483A5A">
        <w:rPr>
          <w:rFonts w:ascii="Calibri" w:hAnsi="Calibri" w:cs="Calibri"/>
        </w:rPr>
        <w:lastRenderedPageBreak/>
        <w:t>Ära ei tohi aga unustada, et meie peamine koostöö on siiski meie kogukonnaga. Sellest aastast on lisaks meie lauatelefoninumbritele ja meilidele leitavad ka meie mobiilinumbrid, et meiega oleks hõlbus kontakti saada. Oleme arendamas kogukonna keskkonda, kus saaks meile võimalikult mugavalt tagasisidet ja infot jagada ka internetis. Sel aastal olime väljas erinevatel ennetusüritustel ning oleme seda ka tulevikus. Koostöös loome turvalisust!</w:t>
      </w:r>
    </w:p>
    <w:p w14:paraId="1A1F4DBD" w14:textId="77777777" w:rsidR="005C0D5B" w:rsidRPr="00172DC1" w:rsidRDefault="005C0D5B" w:rsidP="005C0D5B">
      <w:pPr>
        <w:spacing w:line="276" w:lineRule="auto"/>
        <w:rPr>
          <w:rFonts w:ascii="Calibri" w:hAnsi="Calibri" w:cs="Calibri"/>
          <w:i/>
        </w:rPr>
      </w:pPr>
      <w:r w:rsidRPr="00172DC1">
        <w:rPr>
          <w:rFonts w:ascii="Calibri" w:hAnsi="Calibri" w:cs="Calibri"/>
          <w:i/>
        </w:rPr>
        <w:t xml:space="preserve">Koostanud piirkonnavanem </w:t>
      </w:r>
      <w:proofErr w:type="spellStart"/>
      <w:r w:rsidRPr="00172DC1">
        <w:rPr>
          <w:rFonts w:ascii="Calibri" w:hAnsi="Calibri" w:cs="Calibri"/>
          <w:i/>
        </w:rPr>
        <w:t>Tago</w:t>
      </w:r>
      <w:proofErr w:type="spellEnd"/>
      <w:r w:rsidRPr="00172DC1">
        <w:rPr>
          <w:rFonts w:ascii="Calibri" w:hAnsi="Calibri" w:cs="Calibri"/>
          <w:i/>
        </w:rPr>
        <w:t xml:space="preserve"> Trei, piirkonnapolitseinikud </w:t>
      </w:r>
      <w:proofErr w:type="spellStart"/>
      <w:r w:rsidRPr="00172DC1">
        <w:rPr>
          <w:rFonts w:ascii="Calibri" w:hAnsi="Calibri" w:cs="Calibri"/>
          <w:i/>
        </w:rPr>
        <w:t>Enely</w:t>
      </w:r>
      <w:proofErr w:type="spellEnd"/>
      <w:r w:rsidRPr="00172DC1">
        <w:rPr>
          <w:rFonts w:ascii="Calibri" w:hAnsi="Calibri" w:cs="Calibri"/>
          <w:i/>
        </w:rPr>
        <w:t xml:space="preserve"> </w:t>
      </w:r>
      <w:proofErr w:type="spellStart"/>
      <w:r w:rsidRPr="00172DC1">
        <w:rPr>
          <w:rFonts w:ascii="Calibri" w:hAnsi="Calibri" w:cs="Calibri"/>
          <w:i/>
        </w:rPr>
        <w:t>Meho</w:t>
      </w:r>
      <w:proofErr w:type="spellEnd"/>
      <w:r w:rsidRPr="00172DC1">
        <w:rPr>
          <w:rFonts w:ascii="Calibri" w:hAnsi="Calibri" w:cs="Calibri"/>
          <w:i/>
        </w:rPr>
        <w:t xml:space="preserve"> ja Natalja Silina ning noorsoopolitseinik Siiri Sepa</w:t>
      </w:r>
    </w:p>
    <w:p w14:paraId="3DF61E75" w14:textId="77777777" w:rsidR="005C0D5B" w:rsidRPr="004C3DAE" w:rsidRDefault="005C0D5B" w:rsidP="005C0D5B">
      <w:pPr>
        <w:pStyle w:val="Heading2"/>
        <w:spacing w:line="276" w:lineRule="auto"/>
        <w:rPr>
          <w:rFonts w:cstheme="minorHAnsi"/>
          <w:sz w:val="24"/>
          <w:szCs w:val="24"/>
        </w:rPr>
      </w:pPr>
      <w:bookmarkStart w:id="115" w:name="_Toc1060189"/>
      <w:r w:rsidRPr="004C3DAE">
        <w:rPr>
          <w:rFonts w:cstheme="minorHAnsi"/>
          <w:sz w:val="24"/>
          <w:szCs w:val="24"/>
        </w:rPr>
        <w:t>Mustamäe linnaosa</w:t>
      </w:r>
      <w:bookmarkEnd w:id="115"/>
    </w:p>
    <w:p w14:paraId="25FB3D55" w14:textId="77777777" w:rsidR="005C0D5B" w:rsidRPr="004C3DAE" w:rsidRDefault="005C0D5B" w:rsidP="005C0D5B">
      <w:pPr>
        <w:pStyle w:val="Heading3"/>
        <w:spacing w:line="276" w:lineRule="auto"/>
        <w:rPr>
          <w:rFonts w:asciiTheme="minorHAnsi" w:hAnsiTheme="minorHAnsi" w:cstheme="minorHAnsi"/>
          <w:sz w:val="24"/>
        </w:rPr>
      </w:pPr>
      <w:bookmarkStart w:id="116" w:name="_Toc532299137"/>
      <w:bookmarkStart w:id="117" w:name="_Toc1060190"/>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16"/>
      <w:bookmarkEnd w:id="117"/>
    </w:p>
    <w:p w14:paraId="326C9CA7"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Enim häirivad süüteod/probleemid Mustamäe kogukonnas on </w:t>
      </w:r>
      <w:proofErr w:type="spellStart"/>
      <w:r w:rsidRPr="00031F6C">
        <w:rPr>
          <w:rFonts w:ascii="Calibri" w:hAnsi="Calibri" w:cs="Calibri"/>
        </w:rPr>
        <w:t>eneserahuldajad</w:t>
      </w:r>
      <w:proofErr w:type="spellEnd"/>
      <w:r w:rsidRPr="00031F6C">
        <w:rPr>
          <w:rFonts w:ascii="Calibri" w:hAnsi="Calibri" w:cs="Calibri"/>
        </w:rPr>
        <w:t xml:space="preserve">, alkoholi tarbimine avalikes kohtades, noorte kogunemised ja süüteod, varavastased süüteod, </w:t>
      </w:r>
      <w:r w:rsidR="007E01C0" w:rsidRPr="00031F6C">
        <w:rPr>
          <w:rFonts w:ascii="Calibri" w:hAnsi="Calibri" w:cs="Calibri"/>
        </w:rPr>
        <w:t xml:space="preserve">postitused </w:t>
      </w:r>
      <w:r w:rsidRPr="00031F6C">
        <w:rPr>
          <w:rFonts w:ascii="Calibri" w:hAnsi="Calibri" w:cs="Calibri"/>
        </w:rPr>
        <w:t>sotsiaalmeedia</w:t>
      </w:r>
      <w:r w:rsidR="007E01C0">
        <w:rPr>
          <w:rFonts w:ascii="Calibri" w:hAnsi="Calibri" w:cs="Calibri"/>
        </w:rPr>
        <w:t>s</w:t>
      </w:r>
      <w:r w:rsidRPr="00031F6C">
        <w:rPr>
          <w:rFonts w:ascii="Calibri" w:hAnsi="Calibri" w:cs="Calibri"/>
        </w:rPr>
        <w:t xml:space="preserve">, liiklusolukord ning </w:t>
      </w:r>
      <w:r w:rsidR="006E55A4">
        <w:rPr>
          <w:rFonts w:ascii="Calibri" w:hAnsi="Calibri" w:cs="Calibri"/>
        </w:rPr>
        <w:t>LSV</w:t>
      </w:r>
      <w:r w:rsidRPr="00031F6C">
        <w:rPr>
          <w:rFonts w:ascii="Calibri" w:hAnsi="Calibri" w:cs="Calibri"/>
        </w:rPr>
        <w:t>.</w:t>
      </w:r>
    </w:p>
    <w:p w14:paraId="0BC2840B" w14:textId="77777777" w:rsidR="005C0D5B" w:rsidRPr="00031F6C" w:rsidRDefault="005C0D5B" w:rsidP="005C0D5B">
      <w:pPr>
        <w:spacing w:line="276" w:lineRule="auto"/>
        <w:rPr>
          <w:rFonts w:ascii="Calibri" w:hAnsi="Calibri" w:cs="Calibri"/>
        </w:rPr>
      </w:pPr>
      <w:r w:rsidRPr="00031F6C">
        <w:rPr>
          <w:rFonts w:ascii="Calibri" w:hAnsi="Calibri" w:cs="Calibri"/>
        </w:rPr>
        <w:t>Mustamäe linnaosas registreeritud kuritegude arv võrreldes möödunud aastaga palju ei muutunud. Kokku registreeriti 810 kuritegu, mis on mõnevõrra rohkem varasemast aastast. Kogukon</w:t>
      </w:r>
      <w:r w:rsidR="00F061FC">
        <w:rPr>
          <w:rFonts w:ascii="Calibri" w:hAnsi="Calibri" w:cs="Calibri"/>
        </w:rPr>
        <w:t>n</w:t>
      </w:r>
      <w:r w:rsidRPr="00031F6C">
        <w:rPr>
          <w:rFonts w:ascii="Calibri" w:hAnsi="Calibri" w:cs="Calibri"/>
        </w:rPr>
        <w:t xml:space="preserve">a </w:t>
      </w:r>
      <w:r w:rsidR="00F061FC">
        <w:rPr>
          <w:rFonts w:ascii="Calibri" w:hAnsi="Calibri" w:cs="Calibri"/>
        </w:rPr>
        <w:t>rahu rikuvad</w:t>
      </w:r>
      <w:r w:rsidRPr="00031F6C">
        <w:rPr>
          <w:rFonts w:ascii="Calibri" w:hAnsi="Calibri" w:cs="Calibri"/>
        </w:rPr>
        <w:t xml:space="preserve"> </w:t>
      </w:r>
      <w:proofErr w:type="spellStart"/>
      <w:r w:rsidRPr="00031F6C">
        <w:rPr>
          <w:rFonts w:ascii="Calibri" w:hAnsi="Calibri" w:cs="Calibri"/>
        </w:rPr>
        <w:t>eneserahuldajate</w:t>
      </w:r>
      <w:proofErr w:type="spellEnd"/>
      <w:r w:rsidRPr="00031F6C">
        <w:rPr>
          <w:rFonts w:ascii="Calibri" w:hAnsi="Calibri" w:cs="Calibri"/>
        </w:rPr>
        <w:t xml:space="preserve"> juhtumid, mille kohta sai politsei </w:t>
      </w:r>
      <w:r w:rsidR="00031F6C">
        <w:rPr>
          <w:rFonts w:ascii="Calibri" w:hAnsi="Calibri" w:cs="Calibri"/>
        </w:rPr>
        <w:t xml:space="preserve">sel aastal </w:t>
      </w:r>
      <w:r w:rsidRPr="00031F6C">
        <w:rPr>
          <w:rFonts w:ascii="Calibri" w:hAnsi="Calibri" w:cs="Calibri"/>
        </w:rPr>
        <w:t xml:space="preserve">rohkem teavitusi kui </w:t>
      </w:r>
      <w:r w:rsidR="003255EC">
        <w:rPr>
          <w:rFonts w:ascii="Calibri" w:hAnsi="Calibri" w:cs="Calibri"/>
        </w:rPr>
        <w:t>möödunud</w:t>
      </w:r>
      <w:r w:rsidRPr="00031F6C">
        <w:rPr>
          <w:rFonts w:ascii="Calibri" w:hAnsi="Calibri" w:cs="Calibri"/>
        </w:rPr>
        <w:t xml:space="preserve"> aastal. Eriti häirivad seda laadi juhtumid la</w:t>
      </w:r>
      <w:r w:rsidR="00B679C6">
        <w:rPr>
          <w:rFonts w:ascii="Calibri" w:hAnsi="Calibri" w:cs="Calibri"/>
        </w:rPr>
        <w:t>psi</w:t>
      </w:r>
      <w:r w:rsidRPr="00031F6C">
        <w:rPr>
          <w:rFonts w:ascii="Calibri" w:hAnsi="Calibri" w:cs="Calibri"/>
        </w:rPr>
        <w:t xml:space="preserve">. </w:t>
      </w:r>
      <w:proofErr w:type="spellStart"/>
      <w:r w:rsidRPr="00031F6C">
        <w:rPr>
          <w:rFonts w:ascii="Calibri" w:hAnsi="Calibri" w:cs="Calibri"/>
        </w:rPr>
        <w:t>Liputajad</w:t>
      </w:r>
      <w:proofErr w:type="spellEnd"/>
      <w:r w:rsidRPr="00031F6C">
        <w:rPr>
          <w:rFonts w:ascii="Calibri" w:hAnsi="Calibri" w:cs="Calibri"/>
        </w:rPr>
        <w:t xml:space="preserve"> tegutsevad enamasti avalikes kohtades: parkides, metsatukas, ühissõidukeis. </w:t>
      </w:r>
      <w:proofErr w:type="spellStart"/>
      <w:r w:rsidRPr="00031F6C">
        <w:rPr>
          <w:rFonts w:ascii="Calibri" w:hAnsi="Calibri" w:cs="Calibri"/>
        </w:rPr>
        <w:t>Eneserahuldaja</w:t>
      </w:r>
      <w:r w:rsidR="00B679C6">
        <w:rPr>
          <w:rFonts w:ascii="Calibri" w:hAnsi="Calibri" w:cs="Calibri"/>
        </w:rPr>
        <w:t>d</w:t>
      </w:r>
      <w:proofErr w:type="spellEnd"/>
      <w:r w:rsidRPr="00031F6C">
        <w:rPr>
          <w:rFonts w:ascii="Calibri" w:hAnsi="Calibri" w:cs="Calibri"/>
        </w:rPr>
        <w:t xml:space="preserve"> käitu</w:t>
      </w:r>
      <w:r w:rsidR="00B679C6">
        <w:rPr>
          <w:rFonts w:ascii="Calibri" w:hAnsi="Calibri" w:cs="Calibri"/>
        </w:rPr>
        <w:t>vad</w:t>
      </w:r>
      <w:r w:rsidRPr="00031F6C">
        <w:rPr>
          <w:rFonts w:ascii="Calibri" w:hAnsi="Calibri" w:cs="Calibri"/>
        </w:rPr>
        <w:t xml:space="preserve"> </w:t>
      </w:r>
      <w:r w:rsidR="00B679C6">
        <w:rPr>
          <w:rFonts w:ascii="Calibri" w:hAnsi="Calibri" w:cs="Calibri"/>
        </w:rPr>
        <w:t>üsna</w:t>
      </w:r>
      <w:r w:rsidRPr="00031F6C">
        <w:rPr>
          <w:rFonts w:ascii="Calibri" w:hAnsi="Calibri" w:cs="Calibri"/>
        </w:rPr>
        <w:t xml:space="preserve"> </w:t>
      </w:r>
      <w:r w:rsidR="00B679C6">
        <w:rPr>
          <w:rFonts w:ascii="Calibri" w:hAnsi="Calibri" w:cs="Calibri"/>
        </w:rPr>
        <w:t>jultunult</w:t>
      </w:r>
      <w:r w:rsidRPr="00031F6C">
        <w:rPr>
          <w:rFonts w:ascii="Calibri" w:hAnsi="Calibri" w:cs="Calibri"/>
        </w:rPr>
        <w:t xml:space="preserve">, sagedasti on juhtumid korduvad. Enamiku juhtumite puhul </w:t>
      </w:r>
      <w:r w:rsidR="003255EC">
        <w:rPr>
          <w:rFonts w:ascii="Calibri" w:hAnsi="Calibri" w:cs="Calibri"/>
        </w:rPr>
        <w:t>on</w:t>
      </w:r>
      <w:r w:rsidRPr="00031F6C">
        <w:rPr>
          <w:rFonts w:ascii="Calibri" w:hAnsi="Calibri" w:cs="Calibri"/>
        </w:rPr>
        <w:t xml:space="preserve"> politsei teo toimepanija </w:t>
      </w:r>
      <w:r w:rsidR="003255EC">
        <w:rPr>
          <w:rFonts w:ascii="Calibri" w:hAnsi="Calibri" w:cs="Calibri"/>
        </w:rPr>
        <w:t xml:space="preserve">tabanud </w:t>
      </w:r>
      <w:r w:rsidRPr="00031F6C">
        <w:rPr>
          <w:rFonts w:ascii="Calibri" w:hAnsi="Calibri" w:cs="Calibri"/>
        </w:rPr>
        <w:t xml:space="preserve">ning </w:t>
      </w:r>
      <w:r w:rsidR="003255EC" w:rsidRPr="00031F6C">
        <w:rPr>
          <w:rFonts w:ascii="Calibri" w:hAnsi="Calibri" w:cs="Calibri"/>
        </w:rPr>
        <w:t xml:space="preserve">vastutusele </w:t>
      </w:r>
      <w:r w:rsidRPr="00031F6C">
        <w:rPr>
          <w:rFonts w:ascii="Calibri" w:hAnsi="Calibri" w:cs="Calibri"/>
        </w:rPr>
        <w:t>võt</w:t>
      </w:r>
      <w:r w:rsidR="003255EC">
        <w:rPr>
          <w:rFonts w:ascii="Calibri" w:hAnsi="Calibri" w:cs="Calibri"/>
        </w:rPr>
        <w:t>nud</w:t>
      </w:r>
      <w:r w:rsidRPr="00031F6C">
        <w:rPr>
          <w:rFonts w:ascii="Calibri" w:hAnsi="Calibri" w:cs="Calibri"/>
        </w:rPr>
        <w:t xml:space="preserve">. Suureks abiks on kogukonnapoolne märkamine ja tauniv suhtumine. </w:t>
      </w:r>
    </w:p>
    <w:p w14:paraId="40505783" w14:textId="77777777" w:rsidR="005C0D5B" w:rsidRPr="00031F6C" w:rsidRDefault="005C0D5B" w:rsidP="005C0D5B">
      <w:pPr>
        <w:spacing w:line="276" w:lineRule="auto"/>
        <w:rPr>
          <w:rFonts w:ascii="Calibri" w:hAnsi="Calibri" w:cs="Calibri"/>
        </w:rPr>
      </w:pPr>
      <w:proofErr w:type="spellStart"/>
      <w:r w:rsidRPr="00031F6C">
        <w:rPr>
          <w:rFonts w:ascii="Calibri" w:hAnsi="Calibri" w:cs="Calibri"/>
        </w:rPr>
        <w:t>Eneserahuldajaid</w:t>
      </w:r>
      <w:proofErr w:type="spellEnd"/>
      <w:r w:rsidRPr="00031F6C">
        <w:rPr>
          <w:rFonts w:ascii="Calibri" w:hAnsi="Calibri" w:cs="Calibri"/>
        </w:rPr>
        <w:t xml:space="preserve"> aeti politseile tehtud väljakutsetes segamini avalikult </w:t>
      </w:r>
      <w:proofErr w:type="spellStart"/>
      <w:r w:rsidRPr="00031F6C">
        <w:rPr>
          <w:rFonts w:ascii="Calibri" w:hAnsi="Calibri" w:cs="Calibri"/>
        </w:rPr>
        <w:t>urineerijatega</w:t>
      </w:r>
      <w:proofErr w:type="spellEnd"/>
      <w:r w:rsidRPr="00031F6C">
        <w:rPr>
          <w:rFonts w:ascii="Calibri" w:hAnsi="Calibri" w:cs="Calibri"/>
        </w:rPr>
        <w:t xml:space="preserve">, kelleks </w:t>
      </w:r>
      <w:r w:rsidR="00B679C6" w:rsidRPr="00031F6C">
        <w:rPr>
          <w:rFonts w:ascii="Calibri" w:hAnsi="Calibri" w:cs="Calibri"/>
        </w:rPr>
        <w:t xml:space="preserve">osutusid </w:t>
      </w:r>
      <w:r w:rsidRPr="00031F6C">
        <w:rPr>
          <w:rFonts w:ascii="Calibri" w:hAnsi="Calibri" w:cs="Calibri"/>
        </w:rPr>
        <w:t xml:space="preserve">enamasti alkoholijoobes isikud. </w:t>
      </w:r>
      <w:r w:rsidR="00B679C6">
        <w:rPr>
          <w:rFonts w:ascii="Calibri" w:hAnsi="Calibri" w:cs="Calibri"/>
        </w:rPr>
        <w:t>P</w:t>
      </w:r>
      <w:r w:rsidRPr="00031F6C">
        <w:rPr>
          <w:rFonts w:ascii="Calibri" w:hAnsi="Calibri" w:cs="Calibri"/>
        </w:rPr>
        <w:t xml:space="preserve">olitseile </w:t>
      </w:r>
      <w:r w:rsidR="00B679C6" w:rsidRPr="00031F6C">
        <w:rPr>
          <w:rFonts w:ascii="Calibri" w:hAnsi="Calibri" w:cs="Calibri"/>
        </w:rPr>
        <w:t xml:space="preserve">laekus </w:t>
      </w:r>
      <w:r w:rsidRPr="00031F6C">
        <w:rPr>
          <w:rFonts w:ascii="Calibri" w:hAnsi="Calibri" w:cs="Calibri"/>
        </w:rPr>
        <w:t xml:space="preserve">palju teateid alkoholi tarbinud ja kaaskodanikke </w:t>
      </w:r>
      <w:r w:rsidR="003255EC">
        <w:rPr>
          <w:rFonts w:ascii="Calibri" w:hAnsi="Calibri" w:cs="Calibri"/>
        </w:rPr>
        <w:t>segava</w:t>
      </w:r>
      <w:r w:rsidRPr="00031F6C">
        <w:rPr>
          <w:rFonts w:ascii="Calibri" w:hAnsi="Calibri" w:cs="Calibri"/>
        </w:rPr>
        <w:t xml:space="preserve">test isikutest. Kaaslinlasi häiriti solvangute, omavaheliste kakluste, suvalistes kohtades magamise ning avalikus kohas alkoholi </w:t>
      </w:r>
      <w:r w:rsidR="00B679C6">
        <w:rPr>
          <w:rFonts w:ascii="Calibri" w:hAnsi="Calibri" w:cs="Calibri"/>
        </w:rPr>
        <w:t>joo</w:t>
      </w:r>
      <w:r w:rsidRPr="00031F6C">
        <w:rPr>
          <w:rFonts w:ascii="Calibri" w:hAnsi="Calibri" w:cs="Calibri"/>
        </w:rPr>
        <w:t xml:space="preserve">misega. Enamasti on need isikud, kellele on alkoholi </w:t>
      </w:r>
      <w:r w:rsidR="00B679C6">
        <w:rPr>
          <w:rFonts w:ascii="Calibri" w:hAnsi="Calibri" w:cs="Calibri"/>
        </w:rPr>
        <w:t>pruuki</w:t>
      </w:r>
      <w:r w:rsidRPr="00031F6C">
        <w:rPr>
          <w:rFonts w:ascii="Calibri" w:hAnsi="Calibri" w:cs="Calibri"/>
        </w:rPr>
        <w:t>mine kujunenud elustiiliks. Hommikuti kogunetakse teatud kohtades, oodatakse, kes alkoholi toob, õhtuks on suurem osa seltskonnast joobes. Võrdluses eelmise aastaga oleme selliseid tähelepanekuid saanud</w:t>
      </w:r>
      <w:r w:rsidRPr="00031F6C">
        <w:rPr>
          <w:rFonts w:ascii="Calibri" w:hAnsi="Calibri" w:cs="Calibri"/>
          <w:color w:val="FF0000"/>
        </w:rPr>
        <w:t xml:space="preserve"> </w:t>
      </w:r>
      <w:r w:rsidRPr="00031F6C">
        <w:rPr>
          <w:rFonts w:ascii="Calibri" w:hAnsi="Calibri" w:cs="Calibri"/>
        </w:rPr>
        <w:t xml:space="preserve">kogukonnalt rohkem, seda näitab ka avaliku korra rikkumiste menetluste kasv. Eespool nimetatud kohad on olnud nii meie kui ka koostööpartnerite suurema tähelepanu all. Eelkõige oleme teinud koostööd Mustamäe </w:t>
      </w:r>
      <w:proofErr w:type="spellStart"/>
      <w:r w:rsidRPr="00031F6C">
        <w:rPr>
          <w:rFonts w:ascii="Calibri" w:hAnsi="Calibri" w:cs="Calibri"/>
        </w:rPr>
        <w:t>L</w:t>
      </w:r>
      <w:r w:rsidR="00E33E9E" w:rsidRPr="00031F6C">
        <w:rPr>
          <w:rFonts w:ascii="Calibri" w:hAnsi="Calibri" w:cs="Calibri"/>
        </w:rPr>
        <w:t>OV</w:t>
      </w:r>
      <w:r w:rsidRPr="00031F6C">
        <w:rPr>
          <w:rFonts w:ascii="Calibri" w:hAnsi="Calibri" w:cs="Calibri"/>
        </w:rPr>
        <w:t>i</w:t>
      </w:r>
      <w:r w:rsidR="00E33E9E" w:rsidRPr="00031F6C">
        <w:rPr>
          <w:rFonts w:ascii="Calibri" w:hAnsi="Calibri" w:cs="Calibri"/>
        </w:rPr>
        <w:t>ga</w:t>
      </w:r>
      <w:proofErr w:type="spellEnd"/>
      <w:r w:rsidRPr="00031F6C">
        <w:rPr>
          <w:rFonts w:ascii="Calibri" w:hAnsi="Calibri" w:cs="Calibri"/>
        </w:rPr>
        <w:t xml:space="preserve">. Tänu neile oli suvel Mustamäel turvapatrull, kes hoidis korda ning vajaduse korral kaasas politsei. Samuti on Mustamäe LOV plaaninud alkohoolikute kogunemiskohtadesse uusarendusi ja jälgib alkoholi müügikohtades esitatud nõuete täitmist. Oleme teinud koostööd Mustamäe parkide asjus, kus CPTED põhimõtteid järgides on muudetud haljastust ja paigaldatud kaameraid. Suureks abiks on olnud </w:t>
      </w:r>
      <w:r w:rsidR="00376A37">
        <w:rPr>
          <w:rFonts w:ascii="Calibri" w:hAnsi="Calibri" w:cs="Calibri"/>
        </w:rPr>
        <w:t>MUPO</w:t>
      </w:r>
      <w:r w:rsidRPr="00031F6C">
        <w:rPr>
          <w:rFonts w:ascii="Calibri" w:hAnsi="Calibri" w:cs="Calibri"/>
        </w:rPr>
        <w:t xml:space="preserve">, kelle ametnikud on alkohoolikuid korrale kutsunud ja vajaduse korral neid karistanud. </w:t>
      </w:r>
    </w:p>
    <w:p w14:paraId="653A1B4C"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Lisaks alkohoolikutele koguneb parkides eri vanuses lapsi ja noori. Tihti sisustavad nad aega alkoholi või tubakatoodete tarbimisega, kuigi see on Männi pargis vastavate märkidega keelatud. Säärased juhtumid häirivad eelkõige väikelaste vanemaid, kes lastega pargis jalutamas ja mängimas käivad. </w:t>
      </w:r>
      <w:r w:rsidR="00376A37">
        <w:rPr>
          <w:rFonts w:ascii="Calibri" w:hAnsi="Calibri" w:cs="Calibri"/>
        </w:rPr>
        <w:t>P</w:t>
      </w:r>
      <w:r w:rsidRPr="00031F6C">
        <w:rPr>
          <w:rFonts w:ascii="Calibri" w:hAnsi="Calibri" w:cs="Calibri"/>
        </w:rPr>
        <w:t xml:space="preserve">argis </w:t>
      </w:r>
      <w:r w:rsidR="00376A37" w:rsidRPr="00031F6C">
        <w:rPr>
          <w:rFonts w:ascii="Calibri" w:hAnsi="Calibri" w:cs="Calibri"/>
        </w:rPr>
        <w:t xml:space="preserve">on </w:t>
      </w:r>
      <w:r w:rsidRPr="00031F6C">
        <w:rPr>
          <w:rFonts w:ascii="Calibri" w:hAnsi="Calibri" w:cs="Calibri"/>
        </w:rPr>
        <w:t xml:space="preserve">täheldatud ka vandaalitsemist ja vägivallajuhtumeid. Mitu vandaalitsenud noort oleme kindlaks teinud ja määranud neile </w:t>
      </w:r>
      <w:proofErr w:type="spellStart"/>
      <w:r w:rsidRPr="00031F6C">
        <w:rPr>
          <w:rFonts w:ascii="Calibri" w:hAnsi="Calibri" w:cs="Calibri"/>
        </w:rPr>
        <w:t>mittekaristuslikke</w:t>
      </w:r>
      <w:proofErr w:type="spellEnd"/>
      <w:r w:rsidRPr="00031F6C">
        <w:rPr>
          <w:rFonts w:ascii="Calibri" w:hAnsi="Calibri" w:cs="Calibri"/>
        </w:rPr>
        <w:t xml:space="preserve"> meetmeid. Olukorra kontrolli all hoidmiseks oleme kahel korral kuus õhtuti ja öösiti väljas erariides. Korda rikkunud noored toovad sageli põhjuseks huvitegevuse puudumise. Mustamäe LOV </w:t>
      </w:r>
      <w:r w:rsidR="00376A37" w:rsidRPr="00031F6C">
        <w:rPr>
          <w:rFonts w:ascii="Calibri" w:hAnsi="Calibri" w:cs="Calibri"/>
        </w:rPr>
        <w:t xml:space="preserve">on </w:t>
      </w:r>
      <w:r w:rsidRPr="00031F6C">
        <w:rPr>
          <w:rFonts w:ascii="Calibri" w:hAnsi="Calibri" w:cs="Calibri"/>
        </w:rPr>
        <w:t xml:space="preserve">rajanud noortele uusi võimalusi huvitegevuseks, näiteks on Kännu Kuke piirkonnas Vilde 69 uus spordipark, mis pakub tegevust igas </w:t>
      </w:r>
      <w:r w:rsidRPr="00031F6C">
        <w:rPr>
          <w:rFonts w:ascii="Calibri" w:hAnsi="Calibri" w:cs="Calibri"/>
        </w:rPr>
        <w:lastRenderedPageBreak/>
        <w:t xml:space="preserve">vanuses inimestele. Samuti liitus Mustamäe piirkond SPIN-programmiga, kus pakutakse noortele tasuta jalgpalli mängimise võimalust ja treenitakse sotsiaalseid oskuseid. </w:t>
      </w:r>
    </w:p>
    <w:p w14:paraId="0136233B" w14:textId="77777777" w:rsidR="005C0D5B" w:rsidRPr="00031F6C" w:rsidRDefault="005C0D5B" w:rsidP="005C0D5B">
      <w:pPr>
        <w:spacing w:line="276" w:lineRule="auto"/>
        <w:rPr>
          <w:rFonts w:ascii="Calibri" w:hAnsi="Calibri" w:cs="Calibri"/>
        </w:rPr>
      </w:pPr>
      <w:r w:rsidRPr="00031F6C">
        <w:rPr>
          <w:rFonts w:ascii="Calibri" w:hAnsi="Calibri" w:cs="Calibri"/>
        </w:rPr>
        <w:t>Varavastaste süütegude hulk oli Mustamäel tõusutrendis. Võrreldes 2017. aastaga oli varavastaseid süütegusid 25% võrra rohkem (kokku 443), suurema osa moodustasid vargused. Enamasti varastati kauplustest, kuid tuli ette vargusi ka eluruumidest ja sõiduke</w:t>
      </w:r>
      <w:r w:rsidR="00376A37">
        <w:rPr>
          <w:rFonts w:ascii="Calibri" w:hAnsi="Calibri" w:cs="Calibri"/>
        </w:rPr>
        <w:t>i</w:t>
      </w:r>
      <w:r w:rsidRPr="00031F6C">
        <w:rPr>
          <w:rFonts w:ascii="Calibri" w:hAnsi="Calibri" w:cs="Calibri"/>
        </w:rPr>
        <w:t>st. Suvel n-ö vaatasime sõiduk</w:t>
      </w:r>
      <w:r w:rsidR="00E6375D">
        <w:rPr>
          <w:rFonts w:ascii="Calibri" w:hAnsi="Calibri" w:cs="Calibri"/>
        </w:rPr>
        <w:t>ei</w:t>
      </w:r>
      <w:r w:rsidRPr="00031F6C">
        <w:rPr>
          <w:rFonts w:ascii="Calibri" w:hAnsi="Calibri" w:cs="Calibri"/>
        </w:rPr>
        <w:t>sse, kus tuvastasime, et enamasti on sõidukiomanikud oma vara üle valvsad ning on väärtesemed sõidukist ära viinud või nähtavalt kohalt ära pannud. Samas juhtus Mustamäel mitu korda, et sõidukite aknad lõhuti ning varastati asju. Lisaks on Mustamäe elanikud tea</w:t>
      </w:r>
      <w:r w:rsidR="00376A37">
        <w:rPr>
          <w:rFonts w:ascii="Calibri" w:hAnsi="Calibri" w:cs="Calibri"/>
        </w:rPr>
        <w:t>tanud</w:t>
      </w:r>
      <w:r w:rsidRPr="00031F6C">
        <w:rPr>
          <w:rFonts w:ascii="Calibri" w:hAnsi="Calibri" w:cs="Calibri"/>
        </w:rPr>
        <w:t xml:space="preserve"> taskuvargustest ühissõidukeis. Varastatakse ka trepikodadest. Oleme mitu varast kätte saanud, sest nad on politseile juba varem oma käitumise poolest tuttavad. Sellel aastal paistsid silma juhtumid, kus oma juhututtavaid liialt usaldati, neid külla kutsuti või neil oma asju kasutada lubati, ning niimoodi oma varast ilma jäädigi. Tuletame meelde, et vara eest saab eelkõige hea seista varaomanik, vara ei tohi jätt</w:t>
      </w:r>
      <w:r w:rsidR="00376A37">
        <w:rPr>
          <w:rFonts w:ascii="Calibri" w:hAnsi="Calibri" w:cs="Calibri"/>
        </w:rPr>
        <w:t xml:space="preserve">a valveta ja nähtavale kohale ning </w:t>
      </w:r>
      <w:r w:rsidR="00376A37" w:rsidRPr="00031F6C">
        <w:rPr>
          <w:rFonts w:ascii="Calibri" w:hAnsi="Calibri" w:cs="Calibri"/>
        </w:rPr>
        <w:t xml:space="preserve">vara </w:t>
      </w:r>
      <w:r w:rsidRPr="00031F6C">
        <w:rPr>
          <w:rFonts w:ascii="Calibri" w:hAnsi="Calibri" w:cs="Calibri"/>
        </w:rPr>
        <w:t xml:space="preserve">tuleb võimaluse korral märgistada ja võõraste eest lukustada. </w:t>
      </w:r>
    </w:p>
    <w:p w14:paraId="14F24223"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Eespool kirjeldatud süütegudest näeme, et levima on hakanud trend, kus süütegudest antakse teada sotsiaalmeedias ilma politseid teavitamata. Niisugune kontrollimata info levitamine tekitab kogukonnas ebavajalikku paanikat. Inimesed lisavad oma arvamusi ja kommentaare ning politseisse jõudes on info juba muundunud, mis raskendab selle kontrollimist. Mõistame, et näost näkku suhtlemisele eelistatakse tänapäeval internetisuhtlust. Selle nimel pingutab ka politsei, et olla internetiavarustes olemas. Tuletame meelde, et lehelt </w:t>
      </w:r>
      <w:hyperlink r:id="rId14" w:history="1">
        <w:r w:rsidRPr="00123671">
          <w:rPr>
            <w:rStyle w:val="Hyperlink"/>
            <w:rFonts w:ascii="Calibri" w:hAnsi="Calibri" w:cs="Calibri"/>
            <w:u w:val="none"/>
          </w:rPr>
          <w:t>www.politsei.ee</w:t>
        </w:r>
      </w:hyperlink>
      <w:r w:rsidRPr="00123671">
        <w:rPr>
          <w:rFonts w:ascii="Calibri" w:hAnsi="Calibri" w:cs="Calibri"/>
        </w:rPr>
        <w:t xml:space="preserve"> </w:t>
      </w:r>
      <w:r w:rsidRPr="00031F6C">
        <w:rPr>
          <w:rFonts w:ascii="Calibri" w:hAnsi="Calibri" w:cs="Calibri"/>
        </w:rPr>
        <w:t xml:space="preserve">on võimalik leida oma </w:t>
      </w:r>
      <w:hyperlink r:id="rId15" w:history="1">
        <w:r w:rsidRPr="00123671">
          <w:rPr>
            <w:rStyle w:val="Hyperlink"/>
            <w:rFonts w:ascii="Calibri" w:hAnsi="Calibri" w:cs="Calibri"/>
            <w:u w:val="none"/>
          </w:rPr>
          <w:t>piirkonna-</w:t>
        </w:r>
      </w:hyperlink>
      <w:r w:rsidRPr="00123671">
        <w:rPr>
          <w:rFonts w:ascii="Calibri" w:hAnsi="Calibri" w:cs="Calibri"/>
        </w:rPr>
        <w:t xml:space="preserve"> või </w:t>
      </w:r>
      <w:hyperlink r:id="rId16" w:history="1">
        <w:r w:rsidRPr="00123671">
          <w:rPr>
            <w:rStyle w:val="Hyperlink"/>
            <w:rFonts w:ascii="Calibri" w:hAnsi="Calibri" w:cs="Calibri"/>
            <w:u w:val="none"/>
          </w:rPr>
          <w:t>noorsoopolitseiniku</w:t>
        </w:r>
      </w:hyperlink>
      <w:r w:rsidRPr="00031F6C">
        <w:rPr>
          <w:rFonts w:ascii="Calibri" w:hAnsi="Calibri" w:cs="Calibri"/>
        </w:rPr>
        <w:t xml:space="preserve"> kontaktid, </w:t>
      </w:r>
      <w:hyperlink r:id="rId17" w:history="1">
        <w:r w:rsidRPr="00123671">
          <w:rPr>
            <w:rStyle w:val="Hyperlink"/>
            <w:rFonts w:ascii="Calibri" w:hAnsi="Calibri" w:cs="Calibri"/>
            <w:u w:val="none"/>
          </w:rPr>
          <w:t>esitada digitaalselt süüteoteade</w:t>
        </w:r>
      </w:hyperlink>
      <w:r w:rsidRPr="00123671">
        <w:rPr>
          <w:rFonts w:ascii="Calibri" w:hAnsi="Calibri" w:cs="Calibri"/>
        </w:rPr>
        <w:t>,</w:t>
      </w:r>
      <w:r w:rsidRPr="00031F6C">
        <w:rPr>
          <w:rFonts w:ascii="Calibri" w:hAnsi="Calibri" w:cs="Calibri"/>
        </w:rPr>
        <w:t xml:space="preserve"> küsida meilt nõu </w:t>
      </w:r>
      <w:hyperlink r:id="rId18" w:history="1">
        <w:r w:rsidRPr="00123671">
          <w:rPr>
            <w:rStyle w:val="Hyperlink"/>
            <w:rFonts w:ascii="Calibri" w:hAnsi="Calibri" w:cs="Calibri"/>
            <w:u w:val="none"/>
          </w:rPr>
          <w:t>Lääne-Harju politseijaoskonna Facebooki lehelt</w:t>
        </w:r>
      </w:hyperlink>
      <w:r w:rsidRPr="00123671">
        <w:rPr>
          <w:rFonts w:ascii="Calibri" w:hAnsi="Calibri" w:cs="Calibri"/>
        </w:rPr>
        <w:t>,</w:t>
      </w:r>
      <w:r w:rsidRPr="00031F6C">
        <w:rPr>
          <w:rFonts w:ascii="Calibri" w:hAnsi="Calibri" w:cs="Calibri"/>
        </w:rPr>
        <w:t xml:space="preserve"> võtta ühendust </w:t>
      </w:r>
      <w:hyperlink r:id="rId19" w:history="1">
        <w:r w:rsidRPr="00123671">
          <w:rPr>
            <w:rStyle w:val="Hyperlink"/>
            <w:rFonts w:ascii="Calibri" w:hAnsi="Calibri" w:cs="Calibri"/>
            <w:u w:val="none"/>
          </w:rPr>
          <w:t>veebipolitseinikuga</w:t>
        </w:r>
      </w:hyperlink>
      <w:r w:rsidRPr="00123671">
        <w:rPr>
          <w:rFonts w:ascii="Calibri" w:hAnsi="Calibri" w:cs="Calibri"/>
        </w:rPr>
        <w:t xml:space="preserve"> </w:t>
      </w:r>
      <w:r w:rsidRPr="00031F6C">
        <w:rPr>
          <w:rFonts w:ascii="Calibri" w:hAnsi="Calibri" w:cs="Calibri"/>
        </w:rPr>
        <w:t xml:space="preserve">või saata e-kiri aadressile </w:t>
      </w:r>
      <w:hyperlink r:id="rId20" w:history="1">
        <w:r w:rsidRPr="00123671">
          <w:rPr>
            <w:rStyle w:val="Hyperlink"/>
            <w:rFonts w:ascii="Calibri" w:hAnsi="Calibri" w:cs="Calibri"/>
            <w:u w:val="none"/>
          </w:rPr>
          <w:t>pohja@politsei.ee</w:t>
        </w:r>
      </w:hyperlink>
      <w:r w:rsidRPr="00123671">
        <w:rPr>
          <w:rFonts w:ascii="Calibri" w:hAnsi="Calibri" w:cs="Calibri"/>
        </w:rPr>
        <w:t>.</w:t>
      </w:r>
      <w:r w:rsidRPr="00031F6C">
        <w:rPr>
          <w:rFonts w:ascii="Calibri" w:hAnsi="Calibri" w:cs="Calibri"/>
        </w:rPr>
        <w:t xml:space="preserve"> Samas näeme, et paljusid olukordi, millele politsei Mustamäel reageerinud on, oleks saanud ära hoida naabri, tuttava või võõraga suheldes. Ärge kartke suhelda, see on kõige kiirem viis probleem</w:t>
      </w:r>
      <w:r w:rsidR="00123671">
        <w:rPr>
          <w:rFonts w:ascii="Calibri" w:hAnsi="Calibri" w:cs="Calibri"/>
        </w:rPr>
        <w:t>e</w:t>
      </w:r>
      <w:r w:rsidRPr="00031F6C">
        <w:rPr>
          <w:rFonts w:ascii="Calibri" w:hAnsi="Calibri" w:cs="Calibri"/>
        </w:rPr>
        <w:t xml:space="preserve"> lahenda</w:t>
      </w:r>
      <w:r w:rsidR="00123671">
        <w:rPr>
          <w:rFonts w:ascii="Calibri" w:hAnsi="Calibri" w:cs="Calibri"/>
        </w:rPr>
        <w:t>da</w:t>
      </w:r>
      <w:r w:rsidRPr="00031F6C">
        <w:rPr>
          <w:rFonts w:ascii="Calibri" w:hAnsi="Calibri" w:cs="Calibri"/>
        </w:rPr>
        <w:t xml:space="preserve">. </w:t>
      </w:r>
    </w:p>
    <w:p w14:paraId="2CDFF8EE"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Liiklusolukorra pilt on Mustamäel olnud näiliselt parem kui </w:t>
      </w:r>
      <w:r w:rsidR="00123671">
        <w:rPr>
          <w:rFonts w:ascii="Calibri" w:hAnsi="Calibri" w:cs="Calibri"/>
        </w:rPr>
        <w:t xml:space="preserve">läinud </w:t>
      </w:r>
      <w:r w:rsidRPr="00031F6C">
        <w:rPr>
          <w:rFonts w:ascii="Calibri" w:hAnsi="Calibri" w:cs="Calibri"/>
        </w:rPr>
        <w:t xml:space="preserve">aastal. Nimelt on toimunud 8 </w:t>
      </w:r>
      <w:proofErr w:type="spellStart"/>
      <w:r w:rsidRPr="00031F6C">
        <w:rPr>
          <w:rFonts w:ascii="Calibri" w:hAnsi="Calibri" w:cs="Calibri"/>
        </w:rPr>
        <w:t>inimkannatanuga</w:t>
      </w:r>
      <w:proofErr w:type="spellEnd"/>
      <w:r w:rsidRPr="00031F6C">
        <w:rPr>
          <w:rFonts w:ascii="Calibri" w:hAnsi="Calibri" w:cs="Calibri"/>
        </w:rPr>
        <w:t xml:space="preserve"> liiklusõnnetust vähem</w:t>
      </w:r>
      <w:r w:rsidR="00123671">
        <w:rPr>
          <w:rFonts w:ascii="Calibri" w:hAnsi="Calibri" w:cs="Calibri"/>
        </w:rPr>
        <w:t>;</w:t>
      </w:r>
      <w:r w:rsidRPr="00031F6C">
        <w:rPr>
          <w:rFonts w:ascii="Calibri" w:hAnsi="Calibri" w:cs="Calibri"/>
        </w:rPr>
        <w:t xml:space="preserve"> kokku</w:t>
      </w:r>
      <w:r w:rsidR="00123671">
        <w:rPr>
          <w:rFonts w:ascii="Calibri" w:hAnsi="Calibri" w:cs="Calibri"/>
        </w:rPr>
        <w:t xml:space="preserve"> oli neid</w:t>
      </w:r>
      <w:r w:rsidRPr="00031F6C">
        <w:rPr>
          <w:rFonts w:ascii="Calibri" w:hAnsi="Calibri" w:cs="Calibri"/>
        </w:rPr>
        <w:t xml:space="preserve"> 38. Samas oli liiklusõnnetustes üks hukkunu. Kuigi Mustamäe teedel on tuvastatud vähem juhtimisõiguseta ja alkoholijoobes sõidukijuhte, siis on liiklusõnnetuste põhjustajate hulgas olnud rohkem alkoholijoobes sõidukijuhte. Silma paistavad liikluses </w:t>
      </w:r>
      <w:proofErr w:type="spellStart"/>
      <w:r w:rsidRPr="00031F6C">
        <w:rPr>
          <w:rFonts w:ascii="Calibri" w:hAnsi="Calibri" w:cs="Calibri"/>
        </w:rPr>
        <w:t>kiirustajad</w:t>
      </w:r>
      <w:proofErr w:type="spellEnd"/>
      <w:r w:rsidRPr="00031F6C">
        <w:rPr>
          <w:rFonts w:ascii="Calibri" w:hAnsi="Calibri" w:cs="Calibri"/>
        </w:rPr>
        <w:t xml:space="preserve">, keda oleme suunatud tähelepanu tõttu mõnevõrra rohkem tabanud. Samuti on neid sõidukijuhte, kes sõidu ajal oma telefoni ilma käed vaba süsteemita kasutavad. </w:t>
      </w:r>
      <w:r w:rsidR="00E6375D">
        <w:rPr>
          <w:rFonts w:ascii="Calibri" w:hAnsi="Calibri" w:cs="Calibri"/>
        </w:rPr>
        <w:t>L</w:t>
      </w:r>
      <w:r w:rsidR="00E6375D" w:rsidRPr="00031F6C">
        <w:rPr>
          <w:rFonts w:ascii="Calibri" w:hAnsi="Calibri" w:cs="Calibri"/>
        </w:rPr>
        <w:t xml:space="preserve">iiklusõnnetustesse satutakse </w:t>
      </w:r>
      <w:r w:rsidR="00E6375D">
        <w:rPr>
          <w:rFonts w:ascii="Calibri" w:hAnsi="Calibri" w:cs="Calibri"/>
        </w:rPr>
        <w:t>p</w:t>
      </w:r>
      <w:r w:rsidRPr="00031F6C">
        <w:rPr>
          <w:rFonts w:ascii="Calibri" w:hAnsi="Calibri" w:cs="Calibri"/>
        </w:rPr>
        <w:t xml:space="preserve">eamiselt liigse kiiruse ja tähelepanematuse tõttu. Politsei jätkab suuremat liiklusjärelevalvet ning Mustamäe </w:t>
      </w:r>
      <w:proofErr w:type="spellStart"/>
      <w:r w:rsidRPr="00031F6C">
        <w:rPr>
          <w:rFonts w:ascii="Calibri" w:hAnsi="Calibri" w:cs="Calibri"/>
        </w:rPr>
        <w:t>LOVi</w:t>
      </w:r>
      <w:proofErr w:type="spellEnd"/>
      <w:r w:rsidRPr="00031F6C">
        <w:rPr>
          <w:rFonts w:ascii="Calibri" w:hAnsi="Calibri" w:cs="Calibri"/>
        </w:rPr>
        <w:t xml:space="preserve"> ja Tallinna Transpordiametiga tehakse liiklusohtlikes kohtades koostööd, et neid ohutumaks kujundada.</w:t>
      </w:r>
    </w:p>
    <w:p w14:paraId="275D9AFE"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LSV on endiselt politsei esmane prioriteet. Mustamäel on peresid, kellel on LSV korduv probleem, kuid igal aastal lisandub palju uusi peresid, kellel on perekonnas vägivalda esinenud. Võrreldes 2017. aastaga oli Mustamäel 48 LSV juhtumit vähem (kokku 403). Tegemist on peitsüüteoga, kuid hea meel on tõdeda, et järjest rohkem tunnevad ka naabrid muret, kui </w:t>
      </w:r>
      <w:proofErr w:type="spellStart"/>
      <w:r w:rsidRPr="00031F6C">
        <w:rPr>
          <w:rFonts w:ascii="Calibri" w:hAnsi="Calibri" w:cs="Calibri"/>
        </w:rPr>
        <w:t>kõrvalkorteris</w:t>
      </w:r>
      <w:proofErr w:type="spellEnd"/>
      <w:r w:rsidRPr="00031F6C">
        <w:rPr>
          <w:rFonts w:ascii="Calibri" w:hAnsi="Calibri" w:cs="Calibri"/>
        </w:rPr>
        <w:t xml:space="preserve"> vägivallale viitavaid helisid kostab. Ei ole harvad juhused, kus just tänu nendele julgetele naabritele saab politsei jälile aastaid kestnud perevägivallale. </w:t>
      </w:r>
      <w:proofErr w:type="spellStart"/>
      <w:r w:rsidRPr="00031F6C">
        <w:rPr>
          <w:rFonts w:ascii="Calibri" w:hAnsi="Calibri" w:cs="Calibri"/>
        </w:rPr>
        <w:t>LSV</w:t>
      </w:r>
      <w:r w:rsidR="00123671">
        <w:rPr>
          <w:rFonts w:ascii="Calibri" w:hAnsi="Calibri" w:cs="Calibri"/>
        </w:rPr>
        <w:t>d</w:t>
      </w:r>
      <w:proofErr w:type="spellEnd"/>
      <w:r w:rsidRPr="00031F6C">
        <w:rPr>
          <w:rFonts w:ascii="Calibri" w:hAnsi="Calibri" w:cs="Calibri"/>
        </w:rPr>
        <w:t xml:space="preserve"> põhjustavad alkohol ja erimeelsused teemadel, mis tüliks kujunevad, sotsiaalsed probleemid, vähene sissetulek ning vähene sotsiaalne oskus. Järelkontrolle tehes ei näe inimesed tihti ise probleeme. </w:t>
      </w:r>
      <w:r w:rsidR="00123671">
        <w:rPr>
          <w:rFonts w:ascii="Calibri" w:hAnsi="Calibri" w:cs="Calibri"/>
        </w:rPr>
        <w:t>Paraku</w:t>
      </w:r>
      <w:r w:rsidRPr="00031F6C">
        <w:rPr>
          <w:rFonts w:ascii="Calibri" w:hAnsi="Calibri" w:cs="Calibri"/>
        </w:rPr>
        <w:t xml:space="preserve"> on neidki, kes küll probleeme näevad, aga ei ole valmis probleemide lahendamiseks midagi ette võtma. LSV asjus teeme koostööd Mustamäe </w:t>
      </w:r>
      <w:proofErr w:type="spellStart"/>
      <w:r w:rsidRPr="00031F6C">
        <w:rPr>
          <w:rFonts w:ascii="Calibri" w:hAnsi="Calibri" w:cs="Calibri"/>
        </w:rPr>
        <w:t>LOVi</w:t>
      </w:r>
      <w:proofErr w:type="spellEnd"/>
      <w:r w:rsidRPr="00031F6C">
        <w:rPr>
          <w:rFonts w:ascii="Calibri" w:hAnsi="Calibri" w:cs="Calibri"/>
        </w:rPr>
        <w:t xml:space="preserve"> sotsiaalosakonnaga, Sotsiaalkindlustusameti ohvriabiga, politsei teiste üksustega ning ohvri </w:t>
      </w:r>
      <w:r w:rsidRPr="00031F6C">
        <w:rPr>
          <w:rFonts w:ascii="Calibri" w:hAnsi="Calibri" w:cs="Calibri"/>
        </w:rPr>
        <w:lastRenderedPageBreak/>
        <w:t xml:space="preserve">lähedastega. Hea meel on tõdeda, et uuest aastast hakatakse Põhja prefektuuris rakendama </w:t>
      </w:r>
      <w:proofErr w:type="spellStart"/>
      <w:r w:rsidRPr="00031F6C">
        <w:rPr>
          <w:rFonts w:ascii="Calibri" w:hAnsi="Calibri" w:cs="Calibri"/>
        </w:rPr>
        <w:t>MARACi</w:t>
      </w:r>
      <w:proofErr w:type="spellEnd"/>
      <w:r w:rsidRPr="00031F6C">
        <w:rPr>
          <w:rFonts w:ascii="Calibri" w:hAnsi="Calibri" w:cs="Calibri"/>
        </w:rPr>
        <w:t xml:space="preserve"> mudelit, kus parendame veelgi võrgustikutööd LSV</w:t>
      </w:r>
      <w:r w:rsidR="00123671">
        <w:rPr>
          <w:rFonts w:ascii="Calibri" w:hAnsi="Calibri" w:cs="Calibri"/>
        </w:rPr>
        <w:t xml:space="preserve"> ohvri ümber. </w:t>
      </w:r>
    </w:p>
    <w:p w14:paraId="4D0FB9E8" w14:textId="77777777" w:rsidR="005C0D5B" w:rsidRPr="00031F6C" w:rsidRDefault="00123671" w:rsidP="005C0D5B">
      <w:pPr>
        <w:spacing w:line="276" w:lineRule="auto"/>
        <w:rPr>
          <w:rFonts w:ascii="Calibri" w:hAnsi="Calibri" w:cs="Calibri"/>
        </w:rPr>
      </w:pPr>
      <w:r>
        <w:rPr>
          <w:rFonts w:ascii="Calibri" w:hAnsi="Calibri" w:cs="Calibri"/>
        </w:rPr>
        <w:t>A</w:t>
      </w:r>
      <w:r w:rsidR="005C0D5B" w:rsidRPr="00031F6C">
        <w:rPr>
          <w:rFonts w:ascii="Calibri" w:hAnsi="Calibri" w:cs="Calibri"/>
        </w:rPr>
        <w:t xml:space="preserve">asta lõpus korraldasime kogukonna küsitluse, et lisaks </w:t>
      </w:r>
      <w:r w:rsidR="00E6375D">
        <w:rPr>
          <w:rFonts w:ascii="Calibri" w:hAnsi="Calibri" w:cs="Calibri"/>
        </w:rPr>
        <w:t>arvu</w:t>
      </w:r>
      <w:r w:rsidR="005C0D5B" w:rsidRPr="00031F6C">
        <w:rPr>
          <w:rFonts w:ascii="Calibri" w:hAnsi="Calibri" w:cs="Calibri"/>
        </w:rPr>
        <w:t xml:space="preserve">lisele ja politsei tunnetuslikule vaatele saada ka Mustamäe kogukonna arvamus neid enim häirivate süütegude kohta. Esialgsete küsitlustulemuste põhjal võib öelda, et Mustamäel tuntakse ennast enamasti turvaliselt, kuid suurim mure on alaealiste õigusrikkujate, avaliku korra rikkujate, alkohoolikute, liiklusolukorra ja kodutute pärast. Täpsemalt tuuakse esile, et palju on kihutajaid, kes ohustavad oma tegevusega eriti majade vahel liikuvaid inimesi. Samuti kogunevad alkohoolikud, kes lärmavad ja häirivad oma käitumisega kogukonna turvatunnet. Vastanute turvatunnet mõjutavad ka parkimisprobleemid Mustamäel ning valgustuse puudumine osas kohtades. Rohkem soovitakse näha politseid järelevalvet tegemas. Õnneks võib tõdeda, et enamikul vastanuist pole politsei abi tarvis läinud. Saadud mõtted rakendame 2019. aastal töös. </w:t>
      </w:r>
    </w:p>
    <w:p w14:paraId="6F5BE13E"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2017. aastal </w:t>
      </w:r>
      <w:r w:rsidR="00123671">
        <w:rPr>
          <w:rFonts w:ascii="Calibri" w:hAnsi="Calibri" w:cs="Calibri"/>
        </w:rPr>
        <w:t xml:space="preserve">oli </w:t>
      </w:r>
      <w:r w:rsidRPr="00031F6C">
        <w:rPr>
          <w:rFonts w:ascii="Calibri" w:hAnsi="Calibri" w:cs="Calibri"/>
        </w:rPr>
        <w:t>problemaatiline Szolnoki ja uue kohana Kiili 16</w:t>
      </w:r>
      <w:r w:rsidR="00123671">
        <w:rPr>
          <w:rFonts w:ascii="Calibri" w:hAnsi="Calibri" w:cs="Calibri"/>
        </w:rPr>
        <w:t xml:space="preserve"> </w:t>
      </w:r>
      <w:r w:rsidRPr="00031F6C">
        <w:rPr>
          <w:rFonts w:ascii="Calibri" w:hAnsi="Calibri" w:cs="Calibri"/>
        </w:rPr>
        <w:t xml:space="preserve">(Sääse Maxima) ümbrus.. Oleme </w:t>
      </w:r>
      <w:r w:rsidR="00123671" w:rsidRPr="00031F6C">
        <w:rPr>
          <w:rFonts w:ascii="Calibri" w:hAnsi="Calibri" w:cs="Calibri"/>
        </w:rPr>
        <w:t xml:space="preserve">Mustamäe </w:t>
      </w:r>
      <w:proofErr w:type="spellStart"/>
      <w:r w:rsidR="00123671" w:rsidRPr="00031F6C">
        <w:rPr>
          <w:rFonts w:ascii="Calibri" w:hAnsi="Calibri" w:cs="Calibri"/>
        </w:rPr>
        <w:t>LOViga</w:t>
      </w:r>
      <w:proofErr w:type="spellEnd"/>
      <w:r w:rsidR="00123671" w:rsidRPr="00031F6C">
        <w:rPr>
          <w:rFonts w:ascii="Calibri" w:hAnsi="Calibri" w:cs="Calibri"/>
        </w:rPr>
        <w:t xml:space="preserve"> </w:t>
      </w:r>
      <w:r w:rsidRPr="00031F6C">
        <w:rPr>
          <w:rFonts w:ascii="Calibri" w:hAnsi="Calibri" w:cs="Calibri"/>
        </w:rPr>
        <w:t xml:space="preserve">pidanud </w:t>
      </w:r>
      <w:r w:rsidR="00123671">
        <w:rPr>
          <w:rFonts w:ascii="Calibri" w:hAnsi="Calibri" w:cs="Calibri"/>
        </w:rPr>
        <w:t xml:space="preserve">hulga </w:t>
      </w:r>
      <w:r w:rsidRPr="00031F6C">
        <w:rPr>
          <w:rFonts w:ascii="Calibri" w:hAnsi="Calibri" w:cs="Calibri"/>
        </w:rPr>
        <w:t xml:space="preserve">arutelusid, mille tulemusena on olukord paremaks muutunud. Samas </w:t>
      </w:r>
      <w:r w:rsidR="00123671" w:rsidRPr="00031F6C">
        <w:rPr>
          <w:rFonts w:ascii="Calibri" w:hAnsi="Calibri" w:cs="Calibri"/>
        </w:rPr>
        <w:t xml:space="preserve">on </w:t>
      </w:r>
      <w:r w:rsidRPr="00031F6C">
        <w:rPr>
          <w:rFonts w:ascii="Calibri" w:hAnsi="Calibri" w:cs="Calibri"/>
        </w:rPr>
        <w:t xml:space="preserve">Szolnoki ümbruses, kus asuvad ühiselamud, pandimajad, alkoholipoed ja taarapunktid, </w:t>
      </w:r>
      <w:r w:rsidR="00123671">
        <w:rPr>
          <w:rFonts w:ascii="Calibri" w:hAnsi="Calibri" w:cs="Calibri"/>
        </w:rPr>
        <w:t>täheldatud</w:t>
      </w:r>
      <w:r w:rsidRPr="00031F6C">
        <w:rPr>
          <w:rFonts w:ascii="Calibri" w:hAnsi="Calibri" w:cs="Calibri"/>
        </w:rPr>
        <w:t xml:space="preserve"> raskemaid avaliku korra rikkumisi ja vägivalda. Põhjusel, et paljud probleeme tekitavad isikud elavad Vilde tee ühiselamutes, oleme teinud koostööd Tallinna Linnavaraametiga, et </w:t>
      </w:r>
      <w:r w:rsidR="000468A5">
        <w:rPr>
          <w:rFonts w:ascii="Calibri" w:hAnsi="Calibri" w:cs="Calibri"/>
        </w:rPr>
        <w:t>nendega</w:t>
      </w:r>
      <w:r w:rsidRPr="00031F6C">
        <w:rPr>
          <w:rFonts w:ascii="Calibri" w:hAnsi="Calibri" w:cs="Calibri"/>
        </w:rPr>
        <w:t xml:space="preserve"> üürisuhted lõpetataks. Sääse Maxima taha, kus paljud alkoholi tarbivad isikud viibi</w:t>
      </w:r>
      <w:r w:rsidR="00E6375D">
        <w:rPr>
          <w:rFonts w:ascii="Calibri" w:hAnsi="Calibri" w:cs="Calibri"/>
        </w:rPr>
        <w:t>va</w:t>
      </w:r>
      <w:r w:rsidRPr="00031F6C">
        <w:rPr>
          <w:rFonts w:ascii="Calibri" w:hAnsi="Calibri" w:cs="Calibri"/>
        </w:rPr>
        <w:t>d, on pla</w:t>
      </w:r>
      <w:r w:rsidR="000468A5">
        <w:rPr>
          <w:rFonts w:ascii="Calibri" w:hAnsi="Calibri" w:cs="Calibri"/>
        </w:rPr>
        <w:t>a</w:t>
      </w:r>
      <w:r w:rsidRPr="00031F6C">
        <w:rPr>
          <w:rFonts w:ascii="Calibri" w:hAnsi="Calibri" w:cs="Calibri"/>
        </w:rPr>
        <w:t>nitud spordipark, mis pakuks kogukonnale tegevust ja hoiaks sealt probleemse kontingen</w:t>
      </w:r>
      <w:r w:rsidR="000468A5">
        <w:rPr>
          <w:rFonts w:ascii="Calibri" w:hAnsi="Calibri" w:cs="Calibri"/>
        </w:rPr>
        <w:t>d</w:t>
      </w:r>
      <w:r w:rsidRPr="00031F6C">
        <w:rPr>
          <w:rFonts w:ascii="Calibri" w:hAnsi="Calibri" w:cs="Calibri"/>
        </w:rPr>
        <w:t>i eemal. Piirkonnapolitseinikud on neis kohtades isikutega vestelnud ning rikkujaid vajaduse korral kainenema toimetanud või vastutusele võtnud. 2019. aastal jäävad need kohad meie huviorbiiti.</w:t>
      </w:r>
    </w:p>
    <w:p w14:paraId="32DCF585" w14:textId="77777777" w:rsidR="005C0D5B" w:rsidRPr="00031F6C" w:rsidRDefault="00E6375D" w:rsidP="005C0D5B">
      <w:pPr>
        <w:spacing w:line="276" w:lineRule="auto"/>
        <w:rPr>
          <w:rFonts w:ascii="Calibri" w:hAnsi="Calibri" w:cs="Calibri"/>
        </w:rPr>
      </w:pPr>
      <w:r>
        <w:rPr>
          <w:rFonts w:ascii="Calibri" w:hAnsi="Calibri" w:cs="Calibri"/>
        </w:rPr>
        <w:t>Sel</w:t>
      </w:r>
      <w:r w:rsidR="005C0D5B" w:rsidRPr="00031F6C">
        <w:rPr>
          <w:rFonts w:ascii="Calibri" w:hAnsi="Calibri" w:cs="Calibri"/>
        </w:rPr>
        <w:t xml:space="preserve"> aastal olid üldisemas plaanis probleemiks Mustamäe pargid, täpsemalt Männi park, Lepistiku park, Parditiigi park ja </w:t>
      </w:r>
      <w:proofErr w:type="spellStart"/>
      <w:r w:rsidR="005C0D5B" w:rsidRPr="00031F6C">
        <w:rPr>
          <w:rFonts w:ascii="Calibri" w:hAnsi="Calibri" w:cs="Calibri"/>
        </w:rPr>
        <w:t>Sütiste</w:t>
      </w:r>
      <w:proofErr w:type="spellEnd"/>
      <w:r w:rsidR="005C0D5B" w:rsidRPr="00031F6C">
        <w:rPr>
          <w:rFonts w:ascii="Calibri" w:hAnsi="Calibri" w:cs="Calibri"/>
        </w:rPr>
        <w:t xml:space="preserve"> parkmets. Männi parki kogunetakse vaba aja veetmise võimaluste ja kauni looduskeskkonna tõttu. Kui enamikul inimestel on eesmärk sportida või mõnel muul seaduslikul viisil vaba aega veeta, siis on neidki, kes looduskaunis keskkonnas alkoholi joovad. Kahjuks on nende seas ka lapsi, kes tarbivad nii alkoholi kui ka tubakatooteid. Pargis leidsid aset juhtumid, kus lapsed eriti julmal viisil kasutasid vägivalda või ähvardasid vägivallaga oma eakaaslasi. Tänu lastele, kes säärast tegu taunisid ja ise või möödunud täiskasvanute kaudu juhtunust politseile teatasid, tabati </w:t>
      </w:r>
      <w:proofErr w:type="spellStart"/>
      <w:r w:rsidR="005C0D5B" w:rsidRPr="00031F6C">
        <w:rPr>
          <w:rFonts w:ascii="Calibri" w:hAnsi="Calibri" w:cs="Calibri"/>
        </w:rPr>
        <w:t>vägivallatsejad</w:t>
      </w:r>
      <w:proofErr w:type="spellEnd"/>
      <w:r w:rsidR="005C0D5B" w:rsidRPr="00031F6C">
        <w:rPr>
          <w:rFonts w:ascii="Calibri" w:hAnsi="Calibri" w:cs="Calibri"/>
        </w:rPr>
        <w:t xml:space="preserve">. </w:t>
      </w:r>
    </w:p>
    <w:p w14:paraId="61C3BBAB" w14:textId="77777777" w:rsidR="005C0D5B" w:rsidRPr="00031F6C" w:rsidRDefault="005C0D5B" w:rsidP="005C0D5B">
      <w:pPr>
        <w:spacing w:line="276" w:lineRule="auto"/>
        <w:rPr>
          <w:rFonts w:ascii="Calibri" w:hAnsi="Calibri" w:cs="Calibri"/>
        </w:rPr>
      </w:pPr>
      <w:r w:rsidRPr="00031F6C">
        <w:rPr>
          <w:rFonts w:ascii="Calibri" w:hAnsi="Calibri" w:cs="Calibri"/>
        </w:rPr>
        <w:t xml:space="preserve">Lepistiku park, Parditiigi park ja </w:t>
      </w:r>
      <w:proofErr w:type="spellStart"/>
      <w:r w:rsidRPr="00031F6C">
        <w:rPr>
          <w:rFonts w:ascii="Calibri" w:hAnsi="Calibri" w:cs="Calibri"/>
        </w:rPr>
        <w:t>Sütiste</w:t>
      </w:r>
      <w:proofErr w:type="spellEnd"/>
      <w:r w:rsidRPr="00031F6C">
        <w:rPr>
          <w:rFonts w:ascii="Calibri" w:hAnsi="Calibri" w:cs="Calibri"/>
        </w:rPr>
        <w:t xml:space="preserve"> parkmets on pigem täiskasvanute kogunemiskohad, kus </w:t>
      </w:r>
      <w:r w:rsidR="000468A5">
        <w:rPr>
          <w:rFonts w:ascii="Calibri" w:hAnsi="Calibri" w:cs="Calibri"/>
        </w:rPr>
        <w:t>juuakse</w:t>
      </w:r>
      <w:r w:rsidRPr="00031F6C">
        <w:rPr>
          <w:rFonts w:ascii="Calibri" w:hAnsi="Calibri" w:cs="Calibri"/>
        </w:rPr>
        <w:t xml:space="preserve"> alkoholi</w:t>
      </w:r>
      <w:r w:rsidR="000468A5">
        <w:rPr>
          <w:rFonts w:ascii="Calibri" w:hAnsi="Calibri" w:cs="Calibri"/>
        </w:rPr>
        <w:t>;</w:t>
      </w:r>
      <w:r w:rsidRPr="00031F6C">
        <w:rPr>
          <w:rFonts w:ascii="Calibri" w:hAnsi="Calibri" w:cs="Calibri"/>
        </w:rPr>
        <w:t xml:space="preserve"> tek</w:t>
      </w:r>
      <w:r w:rsidR="000468A5">
        <w:rPr>
          <w:rFonts w:ascii="Calibri" w:hAnsi="Calibri" w:cs="Calibri"/>
        </w:rPr>
        <w:t>k</w:t>
      </w:r>
      <w:r w:rsidRPr="00031F6C">
        <w:rPr>
          <w:rFonts w:ascii="Calibri" w:hAnsi="Calibri" w:cs="Calibri"/>
        </w:rPr>
        <w:t>i</w:t>
      </w:r>
      <w:r w:rsidR="000468A5">
        <w:rPr>
          <w:rFonts w:ascii="Calibri" w:hAnsi="Calibri" w:cs="Calibri"/>
        </w:rPr>
        <w:t>nu</w:t>
      </w:r>
      <w:r w:rsidRPr="00031F6C">
        <w:rPr>
          <w:rFonts w:ascii="Calibri" w:hAnsi="Calibri" w:cs="Calibri"/>
        </w:rPr>
        <w:t>d tülid</w:t>
      </w:r>
      <w:r w:rsidR="000468A5">
        <w:rPr>
          <w:rFonts w:ascii="Calibri" w:hAnsi="Calibri" w:cs="Calibri"/>
        </w:rPr>
        <w:t xml:space="preserve"> </w:t>
      </w:r>
      <w:r w:rsidRPr="00031F6C">
        <w:rPr>
          <w:rFonts w:ascii="Calibri" w:hAnsi="Calibri" w:cs="Calibri"/>
        </w:rPr>
        <w:t xml:space="preserve">lahendatakse </w:t>
      </w:r>
      <w:r w:rsidR="000468A5">
        <w:rPr>
          <w:rFonts w:ascii="Calibri" w:hAnsi="Calibri" w:cs="Calibri"/>
        </w:rPr>
        <w:t xml:space="preserve">aga </w:t>
      </w:r>
      <w:r w:rsidRPr="00031F6C">
        <w:rPr>
          <w:rFonts w:ascii="Calibri" w:hAnsi="Calibri" w:cs="Calibri"/>
        </w:rPr>
        <w:t xml:space="preserve">kaklustega. Parkide </w:t>
      </w:r>
      <w:r w:rsidR="000468A5">
        <w:rPr>
          <w:rFonts w:ascii="Calibri" w:hAnsi="Calibri" w:cs="Calibri"/>
        </w:rPr>
        <w:t>asjus</w:t>
      </w:r>
      <w:r w:rsidRPr="00031F6C">
        <w:rPr>
          <w:rFonts w:ascii="Calibri" w:hAnsi="Calibri" w:cs="Calibri"/>
        </w:rPr>
        <w:t xml:space="preserve"> tehakse koostööd eelkõige Mustamäe </w:t>
      </w:r>
      <w:proofErr w:type="spellStart"/>
      <w:r w:rsidRPr="00031F6C">
        <w:rPr>
          <w:rFonts w:ascii="Calibri" w:hAnsi="Calibri" w:cs="Calibri"/>
        </w:rPr>
        <w:t>LOViga</w:t>
      </w:r>
      <w:proofErr w:type="spellEnd"/>
      <w:r w:rsidRPr="00031F6C">
        <w:rPr>
          <w:rFonts w:ascii="Calibri" w:hAnsi="Calibri" w:cs="Calibri"/>
        </w:rPr>
        <w:t>. Parkides on olemas pargivahid ning selle aasta suvehooajal palgati probleemsetesse kohtadesse turvapatrull, kelle marsruudis olid ka politsei märgitud kohad. Haljastuses on rakendatud CPTED põhimõtteid. Seeläbi on loodud inimese vaatevälja kõrgusel parkidesse avarust, mis muudab parkides viibimise julgemaks ning ei võimalda seadusrikkuja</w:t>
      </w:r>
      <w:r w:rsidR="00E6375D">
        <w:rPr>
          <w:rFonts w:ascii="Calibri" w:hAnsi="Calibri" w:cs="Calibri"/>
        </w:rPr>
        <w:t>i</w:t>
      </w:r>
      <w:r w:rsidRPr="00031F6C">
        <w:rPr>
          <w:rFonts w:ascii="Calibri" w:hAnsi="Calibri" w:cs="Calibri"/>
        </w:rPr>
        <w:t xml:space="preserve">l varjatult tegutseda. Lepistiku parki on paigaldatud pingid, valgustus ja prügikastid, mis on varasemast lõhkumiskindlamad. Parditiigi parki on koos inventari uuendamise ja lastele uue mänguväljaku rajamisega </w:t>
      </w:r>
      <w:r w:rsidR="0005385E">
        <w:rPr>
          <w:rFonts w:ascii="Calibri" w:hAnsi="Calibri" w:cs="Calibri"/>
        </w:rPr>
        <w:t>üles pandud</w:t>
      </w:r>
      <w:r w:rsidRPr="00031F6C">
        <w:rPr>
          <w:rFonts w:ascii="Calibri" w:hAnsi="Calibri" w:cs="Calibri"/>
        </w:rPr>
        <w:t xml:space="preserve"> 14 videokaamerat, mida on hiljem võimalik ümber tõsta teistessegi kohtadesse. </w:t>
      </w:r>
      <w:proofErr w:type="spellStart"/>
      <w:r w:rsidRPr="00031F6C">
        <w:rPr>
          <w:rFonts w:ascii="Calibri" w:hAnsi="Calibri" w:cs="Calibri"/>
        </w:rPr>
        <w:t>Sütiste</w:t>
      </w:r>
      <w:proofErr w:type="spellEnd"/>
      <w:r w:rsidRPr="00031F6C">
        <w:rPr>
          <w:rFonts w:ascii="Calibri" w:hAnsi="Calibri" w:cs="Calibri"/>
        </w:rPr>
        <w:t xml:space="preserve"> parkmets on aga mitu aastat </w:t>
      </w:r>
      <w:r w:rsidR="0005385E">
        <w:rPr>
          <w:rFonts w:ascii="Calibri" w:hAnsi="Calibri" w:cs="Calibri"/>
        </w:rPr>
        <w:t xml:space="preserve">olnud </w:t>
      </w:r>
      <w:r w:rsidRPr="00031F6C">
        <w:rPr>
          <w:rFonts w:ascii="Calibri" w:hAnsi="Calibri" w:cs="Calibri"/>
        </w:rPr>
        <w:t xml:space="preserve">n-ö </w:t>
      </w:r>
      <w:proofErr w:type="spellStart"/>
      <w:r w:rsidRPr="00031F6C">
        <w:rPr>
          <w:rFonts w:ascii="Calibri" w:hAnsi="Calibri" w:cs="Calibri"/>
        </w:rPr>
        <w:t>liputajate</w:t>
      </w:r>
      <w:proofErr w:type="spellEnd"/>
      <w:r w:rsidRPr="00031F6C">
        <w:rPr>
          <w:rFonts w:ascii="Calibri" w:hAnsi="Calibri" w:cs="Calibri"/>
        </w:rPr>
        <w:t xml:space="preserve"> ja </w:t>
      </w:r>
      <w:proofErr w:type="spellStart"/>
      <w:r w:rsidRPr="00031F6C">
        <w:rPr>
          <w:rFonts w:ascii="Calibri" w:hAnsi="Calibri" w:cs="Calibri"/>
        </w:rPr>
        <w:t>eneserahuldajate</w:t>
      </w:r>
      <w:proofErr w:type="spellEnd"/>
      <w:r w:rsidRPr="00031F6C">
        <w:rPr>
          <w:rFonts w:ascii="Calibri" w:hAnsi="Calibri" w:cs="Calibri"/>
        </w:rPr>
        <w:t xml:space="preserve"> lemmikpaik, sest selle suurel alal on kerge varjudes oma tegusid harrastada. Nii </w:t>
      </w:r>
      <w:r w:rsidR="0005385E">
        <w:rPr>
          <w:rFonts w:ascii="Calibri" w:hAnsi="Calibri" w:cs="Calibri"/>
        </w:rPr>
        <w:t>oleme</w:t>
      </w:r>
      <w:r w:rsidRPr="00031F6C">
        <w:rPr>
          <w:rFonts w:ascii="Calibri" w:hAnsi="Calibri" w:cs="Calibri"/>
        </w:rPr>
        <w:t xml:space="preserve"> </w:t>
      </w:r>
      <w:r w:rsidR="0005385E">
        <w:rPr>
          <w:rFonts w:ascii="Calibri" w:hAnsi="Calibri" w:cs="Calibri"/>
        </w:rPr>
        <w:t>selgi</w:t>
      </w:r>
      <w:r w:rsidRPr="00031F6C">
        <w:rPr>
          <w:rFonts w:ascii="Calibri" w:hAnsi="Calibri" w:cs="Calibri"/>
        </w:rPr>
        <w:t xml:space="preserve"> aastal</w:t>
      </w:r>
      <w:r w:rsidR="0005385E">
        <w:rPr>
          <w:rFonts w:ascii="Calibri" w:hAnsi="Calibri" w:cs="Calibri"/>
        </w:rPr>
        <w:t xml:space="preserve"> saanud</w:t>
      </w:r>
      <w:r w:rsidRPr="00031F6C">
        <w:rPr>
          <w:rFonts w:ascii="Calibri" w:hAnsi="Calibri" w:cs="Calibri"/>
        </w:rPr>
        <w:t xml:space="preserve"> hulga teateid pargis toimuva kohta </w:t>
      </w:r>
      <w:r w:rsidR="00E6375D">
        <w:rPr>
          <w:rFonts w:ascii="Calibri" w:hAnsi="Calibri" w:cs="Calibri"/>
        </w:rPr>
        <w:t>ning</w:t>
      </w:r>
      <w:r w:rsidRPr="00031F6C">
        <w:rPr>
          <w:rFonts w:ascii="Calibri" w:hAnsi="Calibri" w:cs="Calibri"/>
        </w:rPr>
        <w:t xml:space="preserve"> tänu tähelepanelikele kodanikele oleme tabanud kolm </w:t>
      </w:r>
      <w:proofErr w:type="spellStart"/>
      <w:r w:rsidRPr="00031F6C">
        <w:rPr>
          <w:rFonts w:ascii="Calibri" w:hAnsi="Calibri" w:cs="Calibri"/>
        </w:rPr>
        <w:t>liputajat</w:t>
      </w:r>
      <w:proofErr w:type="spellEnd"/>
      <w:r w:rsidRPr="00031F6C">
        <w:rPr>
          <w:rFonts w:ascii="Calibri" w:hAnsi="Calibri" w:cs="Calibri"/>
        </w:rPr>
        <w:t>.</w:t>
      </w:r>
    </w:p>
    <w:p w14:paraId="2D036C7C" w14:textId="77777777" w:rsidR="005C0D5B" w:rsidRPr="004C3DAE" w:rsidRDefault="005C0D5B" w:rsidP="005C0D5B">
      <w:pPr>
        <w:pStyle w:val="Heading3"/>
        <w:spacing w:line="276" w:lineRule="auto"/>
        <w:rPr>
          <w:rFonts w:asciiTheme="minorHAnsi" w:hAnsiTheme="minorHAnsi" w:cstheme="minorHAnsi"/>
          <w:sz w:val="24"/>
        </w:rPr>
      </w:pPr>
      <w:bookmarkStart w:id="118" w:name="_Toc532299138"/>
      <w:bookmarkStart w:id="119" w:name="_Toc1060191"/>
      <w:r w:rsidRPr="004C3DAE">
        <w:rPr>
          <w:rFonts w:asciiTheme="minorHAnsi" w:hAnsiTheme="minorHAnsi" w:cstheme="minorHAnsi"/>
          <w:sz w:val="24"/>
        </w:rPr>
        <w:lastRenderedPageBreak/>
        <w:t>Koostöö kohaliku omavalitsuse ja teiste koostööpartneritega</w:t>
      </w:r>
      <w:bookmarkEnd w:id="118"/>
      <w:bookmarkEnd w:id="119"/>
    </w:p>
    <w:p w14:paraId="776590F5" w14:textId="77777777" w:rsidR="005C0D5B" w:rsidRPr="0005385E" w:rsidRDefault="005C0D5B" w:rsidP="005C0D5B">
      <w:pPr>
        <w:spacing w:line="276" w:lineRule="auto"/>
        <w:rPr>
          <w:rFonts w:ascii="Calibri" w:hAnsi="Calibri" w:cs="Calibri"/>
        </w:rPr>
      </w:pPr>
      <w:r w:rsidRPr="0005385E">
        <w:rPr>
          <w:rFonts w:ascii="Calibri" w:hAnsi="Calibri" w:cs="Calibri"/>
        </w:rPr>
        <w:t>2018. aasta oli politseile koostöö mõttes väga edukas. Meie peamine partner on Mustamäe LOV. Oleme teinud edukat koostööd probleemsete kohtade ja isikute, ennetusürituste, alaealiste, sotsiaalprobleemide, taristu, liiklus</w:t>
      </w:r>
      <w:r w:rsidR="0057570C">
        <w:rPr>
          <w:rFonts w:ascii="Calibri" w:hAnsi="Calibri" w:cs="Calibri"/>
        </w:rPr>
        <w:t xml:space="preserve">e ning </w:t>
      </w:r>
      <w:r w:rsidRPr="0005385E">
        <w:rPr>
          <w:rFonts w:ascii="Calibri" w:hAnsi="Calibri" w:cs="Calibri"/>
        </w:rPr>
        <w:t>muude</w:t>
      </w:r>
      <w:r w:rsidR="0057570C">
        <w:rPr>
          <w:rFonts w:ascii="Calibri" w:hAnsi="Calibri" w:cs="Calibri"/>
        </w:rPr>
        <w:t>gi</w:t>
      </w:r>
      <w:r w:rsidRPr="0005385E">
        <w:rPr>
          <w:rFonts w:ascii="Calibri" w:hAnsi="Calibri" w:cs="Calibri"/>
        </w:rPr>
        <w:t xml:space="preserve"> probleemide valdkonnas</w:t>
      </w:r>
      <w:r w:rsidR="0057570C">
        <w:rPr>
          <w:rFonts w:ascii="Calibri" w:hAnsi="Calibri" w:cs="Calibri"/>
        </w:rPr>
        <w:t>. Sel</w:t>
      </w:r>
      <w:r w:rsidRPr="0005385E">
        <w:rPr>
          <w:rFonts w:ascii="Calibri" w:hAnsi="Calibri" w:cs="Calibri"/>
        </w:rPr>
        <w:t xml:space="preserve"> aastal võib peaasjalikult kõnelda alaealistele mittekaristuslike meetmete kohaldamisest, kus oluline roll on just kohalikul omavalitsusel. Mustamäe </w:t>
      </w:r>
      <w:proofErr w:type="spellStart"/>
      <w:r w:rsidRPr="0005385E">
        <w:rPr>
          <w:rFonts w:ascii="Calibri" w:hAnsi="Calibri" w:cs="Calibri"/>
        </w:rPr>
        <w:t>LOVi</w:t>
      </w:r>
      <w:proofErr w:type="spellEnd"/>
      <w:r w:rsidRPr="0005385E">
        <w:rPr>
          <w:rFonts w:ascii="Calibri" w:hAnsi="Calibri" w:cs="Calibri"/>
        </w:rPr>
        <w:t xml:space="preserve"> lastekaitseametnikud käisid meiega aasta alguses koos koolitustel ning olid suureks abiks mittekaristuslike meetmete kohaldamise </w:t>
      </w:r>
      <w:r w:rsidR="0057570C">
        <w:rPr>
          <w:rFonts w:ascii="Calibri" w:hAnsi="Calibri" w:cs="Calibri"/>
        </w:rPr>
        <w:t>asjus</w:t>
      </w:r>
      <w:r w:rsidRPr="0005385E">
        <w:rPr>
          <w:rFonts w:ascii="Calibri" w:hAnsi="Calibri" w:cs="Calibri"/>
        </w:rPr>
        <w:t xml:space="preserve">. Mustamäe LOV on alati leidnud ruumi oma ajalehes või Facebooki veergudel, et kuvada meie ennetussõnumeid. </w:t>
      </w:r>
    </w:p>
    <w:p w14:paraId="0E7704E3" w14:textId="77777777" w:rsidR="005C0D5B" w:rsidRPr="0005385E" w:rsidRDefault="005C0D5B" w:rsidP="005C0D5B">
      <w:pPr>
        <w:spacing w:line="276" w:lineRule="auto"/>
        <w:rPr>
          <w:rFonts w:ascii="Calibri" w:hAnsi="Calibri" w:cs="Calibri"/>
        </w:rPr>
      </w:pPr>
      <w:r w:rsidRPr="0005385E">
        <w:rPr>
          <w:rFonts w:ascii="Calibri" w:hAnsi="Calibri" w:cs="Calibri"/>
        </w:rPr>
        <w:t xml:space="preserve">Ennetussõnumeid ja muud infot jagame peamiselt Lääne-Harju politseijaoskonna Facebooki lehel. Kui alustasime aastat 1270 jälgijaga, siis on meil enne aasta lõppu juba 1886 jälgijat. Politseijaoskonna Facebooki lehte loeti </w:t>
      </w:r>
      <w:r w:rsidR="0057570C">
        <w:rPr>
          <w:rFonts w:ascii="Calibri" w:hAnsi="Calibri" w:cs="Calibri"/>
        </w:rPr>
        <w:t>sel</w:t>
      </w:r>
      <w:r w:rsidRPr="0005385E">
        <w:rPr>
          <w:rFonts w:ascii="Calibri" w:hAnsi="Calibri" w:cs="Calibri"/>
        </w:rPr>
        <w:t xml:space="preserve"> aastal vähemalt 88 717 korda, millest erinevaid kasutajaid oli 5204. Meie postitused ulatusid 650 000 unikaalse Facebooki kasutajani. Kõige suurem huvirühm on 25–44aastaste seas ning neile järgnevad 45–54aastased ja 18–24aastased. Eesti inimeste kõrval on meil jälgijaid Soomest, Rootsist, Suurbritanniast, Ameerikast, Austriast, Kanadast, Iirimaalt, Norrast ja Poolast, üksikuid jälgijaid on mujaltki. Kokku võttes võib öelda, et oma Facebooki lehe kaudu jõuame paljudeni.</w:t>
      </w:r>
    </w:p>
    <w:p w14:paraId="070331F0" w14:textId="77777777" w:rsidR="005C0D5B" w:rsidRPr="0005385E" w:rsidRDefault="005C0D5B" w:rsidP="005C0D5B">
      <w:pPr>
        <w:spacing w:line="276" w:lineRule="auto"/>
        <w:rPr>
          <w:rFonts w:ascii="Calibri" w:hAnsi="Calibri" w:cs="Calibri"/>
        </w:rPr>
      </w:pPr>
      <w:r w:rsidRPr="0005385E">
        <w:rPr>
          <w:rFonts w:ascii="Calibri" w:hAnsi="Calibri" w:cs="Calibri"/>
        </w:rPr>
        <w:t>Selle aasta suurim ennetusüritus Mustamäel oli septembris Mustamäe Mini-SOS, kus osales ligi 800 last. Üritusel jagati vajalikke teadmisi lasteaia viimaste rühmade</w:t>
      </w:r>
      <w:r w:rsidR="00367727">
        <w:rPr>
          <w:rFonts w:ascii="Calibri" w:hAnsi="Calibri" w:cs="Calibri"/>
        </w:rPr>
        <w:t xml:space="preserve"> lastele</w:t>
      </w:r>
      <w:r w:rsidRPr="0005385E">
        <w:rPr>
          <w:rFonts w:ascii="Calibri" w:hAnsi="Calibri" w:cs="Calibri"/>
        </w:rPr>
        <w:t xml:space="preserve"> ning koolide esimeste klasside õpilastele. Politsei kõrval jagasid teadmisi Eesti Punase Risti Tallinna Selts, Tööinspektsioon, Tallinna Munitsipaalpolitsei Amet, Kaitseliit ja Eesti Hambaarstide Liit. Hea praktikana võib esile tuua Tallinna Kadaka lasteaia liiklusteemalise perepäeva ürituse, kus lisaks 200 lapsele osalesid nende vanemad. Lasteaed oli teinud vajalikud ettevalmistused ja k</w:t>
      </w:r>
      <w:r w:rsidR="00194022">
        <w:rPr>
          <w:rFonts w:ascii="Calibri" w:hAnsi="Calibri" w:cs="Calibri"/>
        </w:rPr>
        <w:t>utsu</w:t>
      </w:r>
      <w:r w:rsidRPr="0005385E">
        <w:rPr>
          <w:rFonts w:ascii="Calibri" w:hAnsi="Calibri" w:cs="Calibri"/>
        </w:rPr>
        <w:t xml:space="preserve">nud appi politsei. Järjest rohkem kohtamegi seda, et erinevalt varasemast ei pöörduta politsei poole sooviga, et tulge ja tehke midagi, vaid enne on läbi mõeldud, mida politseilt oodatakse. See näitab, et meie koostööpartnerid on muutunud palju teadlikumaks. </w:t>
      </w:r>
    </w:p>
    <w:p w14:paraId="209F83E1" w14:textId="77777777" w:rsidR="005C0D5B" w:rsidRPr="0005385E" w:rsidRDefault="00194022" w:rsidP="005C0D5B">
      <w:pPr>
        <w:spacing w:line="276" w:lineRule="auto"/>
        <w:rPr>
          <w:rFonts w:ascii="Calibri" w:hAnsi="Calibri" w:cs="Calibri"/>
        </w:rPr>
      </w:pPr>
      <w:r>
        <w:rPr>
          <w:rFonts w:ascii="Calibri" w:hAnsi="Calibri" w:cs="Calibri"/>
        </w:rPr>
        <w:t>H</w:t>
      </w:r>
      <w:r w:rsidR="005C0D5B" w:rsidRPr="0005385E">
        <w:rPr>
          <w:rFonts w:ascii="Calibri" w:hAnsi="Calibri" w:cs="Calibri"/>
        </w:rPr>
        <w:t xml:space="preserve">ea koostöö </w:t>
      </w:r>
      <w:r w:rsidRPr="0005385E">
        <w:rPr>
          <w:rFonts w:ascii="Calibri" w:hAnsi="Calibri" w:cs="Calibri"/>
        </w:rPr>
        <w:t xml:space="preserve">oli meil </w:t>
      </w:r>
      <w:r w:rsidR="005C0D5B" w:rsidRPr="0005385E">
        <w:rPr>
          <w:rFonts w:ascii="Calibri" w:hAnsi="Calibri" w:cs="Calibri"/>
        </w:rPr>
        <w:t xml:space="preserve">Tallinna Linnavaraameti, </w:t>
      </w:r>
      <w:r>
        <w:rPr>
          <w:rFonts w:ascii="Calibri" w:hAnsi="Calibri" w:cs="Calibri"/>
        </w:rPr>
        <w:t>MUPO</w:t>
      </w:r>
      <w:r w:rsidR="005C0D5B" w:rsidRPr="0005385E">
        <w:rPr>
          <w:rFonts w:ascii="Calibri" w:hAnsi="Calibri" w:cs="Calibri"/>
        </w:rPr>
        <w:t>, Päästeameti, Maksu- ja Tolliameti ning kriminaalhooldusega. Tallinna Linnavaraametile kuuluvad paljud Tallinna sotsiaalkorterid, mida osa üürnikke ei kasuta otstarbekalt. Nimelt on üürnik</w:t>
      </w:r>
      <w:r w:rsidR="00367727">
        <w:rPr>
          <w:rFonts w:ascii="Calibri" w:hAnsi="Calibri" w:cs="Calibri"/>
        </w:rPr>
        <w:t>k</w:t>
      </w:r>
      <w:r w:rsidR="005C0D5B" w:rsidRPr="0005385E">
        <w:rPr>
          <w:rFonts w:ascii="Calibri" w:hAnsi="Calibri" w:cs="Calibri"/>
        </w:rPr>
        <w:t xml:space="preserve">e, kes otsustavad korterites pidutseda ja teisi naabreid segada. Oleme teinud Tallinna Linnavaraametiga koostööd, et üürileping lõpetada ja leida korterisse inimesed, kes seda rohkem väärivad. </w:t>
      </w:r>
      <w:proofErr w:type="spellStart"/>
      <w:r>
        <w:rPr>
          <w:rFonts w:ascii="Calibri" w:hAnsi="Calibri" w:cs="Calibri"/>
        </w:rPr>
        <w:t>MUPO</w:t>
      </w:r>
      <w:r w:rsidR="005C0D5B" w:rsidRPr="0005385E">
        <w:rPr>
          <w:rFonts w:ascii="Calibri" w:hAnsi="Calibri" w:cs="Calibri"/>
        </w:rPr>
        <w:t>ga</w:t>
      </w:r>
      <w:proofErr w:type="spellEnd"/>
      <w:r w:rsidR="005C0D5B" w:rsidRPr="0005385E">
        <w:rPr>
          <w:rFonts w:ascii="Calibri" w:hAnsi="Calibri" w:cs="Calibri"/>
        </w:rPr>
        <w:t xml:space="preserve"> on meil eelkõige koostöö parkimise ning romusõidukite valdkonnas. Samuti on nende korrakaitseüksus </w:t>
      </w:r>
      <w:r>
        <w:rPr>
          <w:rFonts w:ascii="Calibri" w:hAnsi="Calibri" w:cs="Calibri"/>
        </w:rPr>
        <w:t>aidanud</w:t>
      </w:r>
      <w:r w:rsidR="005C0D5B" w:rsidRPr="0005385E">
        <w:rPr>
          <w:rFonts w:ascii="Calibri" w:hAnsi="Calibri" w:cs="Calibri"/>
        </w:rPr>
        <w:t xml:space="preserve"> Mustamäel taga</w:t>
      </w:r>
      <w:r>
        <w:rPr>
          <w:rFonts w:ascii="Calibri" w:hAnsi="Calibri" w:cs="Calibri"/>
        </w:rPr>
        <w:t>da</w:t>
      </w:r>
      <w:r w:rsidR="005C0D5B" w:rsidRPr="0005385E">
        <w:rPr>
          <w:rFonts w:ascii="Calibri" w:hAnsi="Calibri" w:cs="Calibri"/>
        </w:rPr>
        <w:t xml:space="preserve"> avalik</w:t>
      </w:r>
      <w:r>
        <w:rPr>
          <w:rFonts w:ascii="Calibri" w:hAnsi="Calibri" w:cs="Calibri"/>
        </w:rPr>
        <w:t>ku</w:t>
      </w:r>
      <w:r w:rsidR="005C0D5B" w:rsidRPr="0005385E">
        <w:rPr>
          <w:rFonts w:ascii="Calibri" w:hAnsi="Calibri" w:cs="Calibri"/>
        </w:rPr>
        <w:t xml:space="preserve"> kord</w:t>
      </w:r>
      <w:r>
        <w:rPr>
          <w:rFonts w:ascii="Calibri" w:hAnsi="Calibri" w:cs="Calibri"/>
        </w:rPr>
        <w:t>a</w:t>
      </w:r>
      <w:r w:rsidR="005C0D5B" w:rsidRPr="0005385E">
        <w:rPr>
          <w:rFonts w:ascii="Calibri" w:hAnsi="Calibri" w:cs="Calibri"/>
        </w:rPr>
        <w:t>. Päästeametiga vahetame eelkõige infot</w:t>
      </w:r>
      <w:r w:rsidR="00AE2065">
        <w:rPr>
          <w:rFonts w:ascii="Calibri" w:hAnsi="Calibri" w:cs="Calibri"/>
        </w:rPr>
        <w:t>. Nimelt satuvad na</w:t>
      </w:r>
      <w:r w:rsidR="005C0D5B" w:rsidRPr="0005385E">
        <w:rPr>
          <w:rFonts w:ascii="Calibri" w:hAnsi="Calibri" w:cs="Calibri"/>
        </w:rPr>
        <w:t xml:space="preserve">d erinevatesse kodudesse, kus võib olla märke, et vaja oleks politsei abi. Näiteks jälgivad nad kodust olukorda, kas inimesed on hoolitsetud, on neil elamistingimused head jne. Nähes probleemi, annavad nad meile sellest teada. Kui meie näeme, et kodus puuduvad suitsuandurid või kodu on tuleohtlik, siis teavitame sellest Päästeametit. Maksu- ja Tolliametiga vahetame infot eelkõige salaalkoholi ja -sigarettide kohta. Kriminaalhooldus jagab meile andmeid piirkonnas viibivate kriminaalhooldusaluste kohta ning meie hoiame neil silma peal. Probleemide korral </w:t>
      </w:r>
      <w:r>
        <w:rPr>
          <w:rFonts w:ascii="Calibri" w:hAnsi="Calibri" w:cs="Calibri"/>
        </w:rPr>
        <w:t>teavitame</w:t>
      </w:r>
      <w:r w:rsidR="005C0D5B" w:rsidRPr="0005385E">
        <w:rPr>
          <w:rFonts w:ascii="Calibri" w:hAnsi="Calibri" w:cs="Calibri"/>
        </w:rPr>
        <w:t xml:space="preserve"> kriminaalhooldaja</w:t>
      </w:r>
      <w:r>
        <w:rPr>
          <w:rFonts w:ascii="Calibri" w:hAnsi="Calibri" w:cs="Calibri"/>
        </w:rPr>
        <w:t>id</w:t>
      </w:r>
      <w:r w:rsidR="005C0D5B" w:rsidRPr="0005385E">
        <w:rPr>
          <w:rFonts w:ascii="Calibri" w:hAnsi="Calibri" w:cs="Calibri"/>
        </w:rPr>
        <w:t xml:space="preserve">, kes saavad võtta vajalikud meetmed, et hooldusalused </w:t>
      </w:r>
      <w:r w:rsidRPr="0005385E">
        <w:rPr>
          <w:rFonts w:ascii="Calibri" w:hAnsi="Calibri" w:cs="Calibri"/>
        </w:rPr>
        <w:t>käituks</w:t>
      </w:r>
      <w:r>
        <w:rPr>
          <w:rFonts w:ascii="Calibri" w:hAnsi="Calibri" w:cs="Calibri"/>
        </w:rPr>
        <w:t>id</w:t>
      </w:r>
      <w:r w:rsidRPr="0005385E">
        <w:rPr>
          <w:rFonts w:ascii="Calibri" w:hAnsi="Calibri" w:cs="Calibri"/>
        </w:rPr>
        <w:t xml:space="preserve"> </w:t>
      </w:r>
      <w:r w:rsidR="005C0D5B" w:rsidRPr="0005385E">
        <w:rPr>
          <w:rFonts w:ascii="Calibri" w:hAnsi="Calibri" w:cs="Calibri"/>
        </w:rPr>
        <w:t>õiguskuulekalt.</w:t>
      </w:r>
    </w:p>
    <w:p w14:paraId="2293115A" w14:textId="77777777" w:rsidR="005C0D5B" w:rsidRPr="00A06967" w:rsidRDefault="005C0D5B" w:rsidP="005C0D5B">
      <w:pPr>
        <w:spacing w:line="276" w:lineRule="auto"/>
        <w:rPr>
          <w:rFonts w:ascii="Calibri" w:hAnsi="Calibri" w:cs="Calibri"/>
          <w:i/>
        </w:rPr>
      </w:pPr>
      <w:r w:rsidRPr="00A06967">
        <w:rPr>
          <w:rFonts w:ascii="Calibri" w:hAnsi="Calibri" w:cs="Calibri"/>
          <w:i/>
        </w:rPr>
        <w:t xml:space="preserve">Koostanud piirkonnavanem </w:t>
      </w:r>
      <w:proofErr w:type="spellStart"/>
      <w:r w:rsidRPr="00A06967">
        <w:rPr>
          <w:rFonts w:ascii="Calibri" w:hAnsi="Calibri" w:cs="Calibri"/>
          <w:i/>
        </w:rPr>
        <w:t>Tago</w:t>
      </w:r>
      <w:proofErr w:type="spellEnd"/>
      <w:r w:rsidRPr="00A06967">
        <w:rPr>
          <w:rFonts w:ascii="Calibri" w:hAnsi="Calibri" w:cs="Calibri"/>
          <w:i/>
        </w:rPr>
        <w:t xml:space="preserve"> Trei, piirkonnapolitseinikud Ingrid Veli, Martin </w:t>
      </w:r>
      <w:proofErr w:type="spellStart"/>
      <w:r w:rsidRPr="00A06967">
        <w:rPr>
          <w:rFonts w:ascii="Calibri" w:hAnsi="Calibri" w:cs="Calibri"/>
          <w:i/>
        </w:rPr>
        <w:t>Kreitsman</w:t>
      </w:r>
      <w:proofErr w:type="spellEnd"/>
      <w:r w:rsidRPr="00A06967">
        <w:rPr>
          <w:rFonts w:ascii="Calibri" w:hAnsi="Calibri" w:cs="Calibri"/>
          <w:i/>
        </w:rPr>
        <w:t xml:space="preserve"> ja Mari </w:t>
      </w:r>
      <w:proofErr w:type="spellStart"/>
      <w:r w:rsidRPr="00A06967">
        <w:rPr>
          <w:rFonts w:ascii="Calibri" w:hAnsi="Calibri" w:cs="Calibri"/>
          <w:i/>
        </w:rPr>
        <w:t>Loorens</w:t>
      </w:r>
      <w:proofErr w:type="spellEnd"/>
      <w:r w:rsidRPr="00A06967">
        <w:rPr>
          <w:rFonts w:ascii="Calibri" w:hAnsi="Calibri" w:cs="Calibri"/>
          <w:i/>
        </w:rPr>
        <w:t xml:space="preserve"> ning noorsoopolitseinikud Kätlin Rei, Kerli Kaupmees ja </w:t>
      </w:r>
      <w:proofErr w:type="spellStart"/>
      <w:r w:rsidRPr="00A06967">
        <w:rPr>
          <w:rFonts w:ascii="Calibri" w:hAnsi="Calibri" w:cs="Calibri"/>
          <w:i/>
        </w:rPr>
        <w:t>Gevork</w:t>
      </w:r>
      <w:proofErr w:type="spellEnd"/>
      <w:r w:rsidRPr="00A06967">
        <w:rPr>
          <w:rFonts w:ascii="Calibri" w:hAnsi="Calibri" w:cs="Calibri"/>
          <w:i/>
        </w:rPr>
        <w:t xml:space="preserve"> </w:t>
      </w:r>
      <w:proofErr w:type="spellStart"/>
      <w:r w:rsidRPr="00A06967">
        <w:rPr>
          <w:rFonts w:ascii="Calibri" w:hAnsi="Calibri" w:cs="Calibri"/>
          <w:i/>
        </w:rPr>
        <w:t>Grigorjan</w:t>
      </w:r>
      <w:proofErr w:type="spellEnd"/>
    </w:p>
    <w:p w14:paraId="7F0D6F86" w14:textId="77777777" w:rsidR="005C0D5B" w:rsidRPr="004C3DAE" w:rsidRDefault="005C0D5B" w:rsidP="005C0D5B">
      <w:pPr>
        <w:pStyle w:val="Heading2"/>
        <w:spacing w:line="276" w:lineRule="auto"/>
        <w:rPr>
          <w:rFonts w:cstheme="minorHAnsi"/>
          <w:sz w:val="24"/>
          <w:szCs w:val="24"/>
        </w:rPr>
      </w:pPr>
      <w:bookmarkStart w:id="120" w:name="_Toc1060192"/>
      <w:bookmarkStart w:id="121" w:name="_Toc389131348"/>
      <w:r w:rsidRPr="004C3DAE">
        <w:rPr>
          <w:rFonts w:cstheme="minorHAnsi"/>
          <w:sz w:val="24"/>
          <w:szCs w:val="24"/>
        </w:rPr>
        <w:lastRenderedPageBreak/>
        <w:t>Nõmme linnaosa</w:t>
      </w:r>
      <w:bookmarkEnd w:id="120"/>
      <w:r w:rsidRPr="004C3DAE">
        <w:rPr>
          <w:rFonts w:cstheme="minorHAnsi"/>
          <w:sz w:val="24"/>
          <w:szCs w:val="24"/>
        </w:rPr>
        <w:t xml:space="preserve"> </w:t>
      </w:r>
    </w:p>
    <w:p w14:paraId="417C72F9" w14:textId="77777777" w:rsidR="005C0D5B" w:rsidRPr="004C3DAE" w:rsidRDefault="005C0D5B" w:rsidP="005C0D5B">
      <w:pPr>
        <w:keepNext/>
        <w:keepLines/>
        <w:spacing w:before="40" w:line="276" w:lineRule="auto"/>
        <w:outlineLvl w:val="2"/>
        <w:rPr>
          <w:rFonts w:eastAsiaTheme="majorEastAsia" w:cstheme="minorHAnsi"/>
          <w:b/>
          <w:color w:val="365F91" w:themeColor="accent1" w:themeShade="BF"/>
          <w:sz w:val="24"/>
          <w:szCs w:val="24"/>
        </w:rPr>
      </w:pPr>
      <w:bookmarkStart w:id="122" w:name="_Toc532299140"/>
      <w:bookmarkStart w:id="123" w:name="_Toc1060193"/>
      <w:r w:rsidRPr="004C3DAE">
        <w:rPr>
          <w:rFonts w:eastAsiaTheme="majorEastAsia" w:cstheme="minorHAnsi"/>
          <w:b/>
          <w:color w:val="365F91" w:themeColor="accent1" w:themeShade="BF"/>
          <w:sz w:val="24"/>
          <w:szCs w:val="24"/>
        </w:rPr>
        <w:t>Ülevaade piirkonna süütegudest, probleemid</w:t>
      </w:r>
      <w:r>
        <w:rPr>
          <w:rFonts w:eastAsiaTheme="majorEastAsia" w:cstheme="minorHAnsi"/>
          <w:b/>
          <w:color w:val="365F91" w:themeColor="accent1" w:themeShade="BF"/>
          <w:sz w:val="24"/>
          <w:szCs w:val="24"/>
        </w:rPr>
        <w:t>est</w:t>
      </w:r>
      <w:r w:rsidRPr="004C3DAE">
        <w:rPr>
          <w:rFonts w:eastAsiaTheme="majorEastAsia" w:cstheme="minorHAnsi"/>
          <w:b/>
          <w:color w:val="365F91" w:themeColor="accent1" w:themeShade="BF"/>
          <w:sz w:val="24"/>
          <w:szCs w:val="24"/>
        </w:rPr>
        <w:t xml:space="preserve"> ja </w:t>
      </w:r>
      <w:r>
        <w:rPr>
          <w:rFonts w:eastAsiaTheme="majorEastAsia" w:cstheme="minorHAnsi"/>
          <w:b/>
          <w:color w:val="365F91" w:themeColor="accent1" w:themeShade="BF"/>
          <w:sz w:val="24"/>
          <w:szCs w:val="24"/>
        </w:rPr>
        <w:t xml:space="preserve">nende </w:t>
      </w:r>
      <w:r w:rsidRPr="004C3DAE">
        <w:rPr>
          <w:rFonts w:eastAsiaTheme="majorEastAsia" w:cstheme="minorHAnsi"/>
          <w:b/>
          <w:color w:val="365F91" w:themeColor="accent1" w:themeShade="BF"/>
          <w:sz w:val="24"/>
          <w:szCs w:val="24"/>
        </w:rPr>
        <w:t>lahendus</w:t>
      </w:r>
      <w:r>
        <w:rPr>
          <w:rFonts w:eastAsiaTheme="majorEastAsia" w:cstheme="minorHAnsi"/>
          <w:b/>
          <w:color w:val="365F91" w:themeColor="accent1" w:themeShade="BF"/>
          <w:sz w:val="24"/>
          <w:szCs w:val="24"/>
        </w:rPr>
        <w:t>t</w:t>
      </w:r>
      <w:r w:rsidRPr="004C3DAE">
        <w:rPr>
          <w:rFonts w:eastAsiaTheme="majorEastAsia" w:cstheme="minorHAnsi"/>
          <w:b/>
          <w:color w:val="365F91" w:themeColor="accent1" w:themeShade="BF"/>
          <w:sz w:val="24"/>
          <w:szCs w:val="24"/>
        </w:rPr>
        <w:t>e</w:t>
      </w:r>
      <w:r>
        <w:rPr>
          <w:rFonts w:eastAsiaTheme="majorEastAsia" w:cstheme="minorHAnsi"/>
          <w:b/>
          <w:color w:val="365F91" w:themeColor="accent1" w:themeShade="BF"/>
          <w:sz w:val="24"/>
          <w:szCs w:val="24"/>
        </w:rPr>
        <w:t>st</w:t>
      </w:r>
      <w:bookmarkEnd w:id="122"/>
      <w:bookmarkEnd w:id="123"/>
    </w:p>
    <w:p w14:paraId="5E5387B5" w14:textId="77777777" w:rsidR="005C0D5B" w:rsidRPr="00AE2065" w:rsidRDefault="005C0D5B" w:rsidP="00AE2065">
      <w:pPr>
        <w:autoSpaceDE w:val="0"/>
        <w:autoSpaceDN w:val="0"/>
        <w:spacing w:line="276" w:lineRule="auto"/>
        <w:rPr>
          <w:rFonts w:ascii="Calibri" w:hAnsi="Calibri" w:cs="Calibri"/>
        </w:rPr>
      </w:pPr>
      <w:r w:rsidRPr="00AE2065">
        <w:rPr>
          <w:rFonts w:ascii="Calibri" w:hAnsi="Calibri" w:cs="Calibri"/>
        </w:rPr>
        <w:t xml:space="preserve">Võrdluses 2017. aastaga on </w:t>
      </w:r>
      <w:r w:rsidR="00AE2065">
        <w:rPr>
          <w:rFonts w:ascii="Calibri" w:hAnsi="Calibri" w:cs="Calibri"/>
        </w:rPr>
        <w:t>sel</w:t>
      </w:r>
      <w:r w:rsidRPr="00AE2065">
        <w:rPr>
          <w:rFonts w:ascii="Calibri" w:hAnsi="Calibri" w:cs="Calibri"/>
        </w:rPr>
        <w:t xml:space="preserve"> aastal Nõmme linnaosas kuritegevus veidi vähenenud (kokku registreeriti 442 kuritegu), samas on </w:t>
      </w:r>
      <w:r w:rsidR="00367727">
        <w:rPr>
          <w:rFonts w:ascii="Calibri" w:hAnsi="Calibri" w:cs="Calibri"/>
        </w:rPr>
        <w:t>kasvanud</w:t>
      </w:r>
      <w:r w:rsidRPr="00AE2065">
        <w:rPr>
          <w:rFonts w:ascii="Calibri" w:hAnsi="Calibri" w:cs="Calibri"/>
        </w:rPr>
        <w:t xml:space="preserve"> väärtegude arv liiklusrikkumiste ja varavastaste väärtegude arvelt. Suurenenud on piirkiiruse ületamised ja kõ</w:t>
      </w:r>
      <w:r w:rsidR="00367727">
        <w:rPr>
          <w:rFonts w:ascii="Calibri" w:hAnsi="Calibri" w:cs="Calibri"/>
        </w:rPr>
        <w:t>rvalised tegevused autoroolis. Valdava</w:t>
      </w:r>
      <w:r w:rsidRPr="00AE2065">
        <w:rPr>
          <w:rFonts w:ascii="Calibri" w:hAnsi="Calibri" w:cs="Calibri"/>
        </w:rPr>
        <w:t xml:space="preserve"> osa varavastastest süütegudest moodustavad vargused kauplustest </w:t>
      </w:r>
      <w:r w:rsidR="00AE2065">
        <w:rPr>
          <w:rFonts w:ascii="Calibri" w:hAnsi="Calibri" w:cs="Calibri"/>
        </w:rPr>
        <w:t>ning</w:t>
      </w:r>
      <w:r w:rsidRPr="00AE2065">
        <w:rPr>
          <w:rFonts w:ascii="Calibri" w:hAnsi="Calibri" w:cs="Calibri"/>
        </w:rPr>
        <w:t xml:space="preserve"> kütuse eest tasumata lahkumised tanklatest.</w:t>
      </w:r>
      <w:r w:rsidRPr="00AE2065">
        <w:rPr>
          <w:rFonts w:ascii="Calibri" w:hAnsi="Calibri" w:cs="Calibri"/>
          <w:color w:val="FF0000"/>
        </w:rPr>
        <w:t xml:space="preserve"> </w:t>
      </w:r>
      <w:r w:rsidRPr="00AE2065">
        <w:rPr>
          <w:rFonts w:ascii="Calibri" w:hAnsi="Calibri" w:cs="Calibri"/>
        </w:rPr>
        <w:t>Vägivallakuriteod on võrreldes eelmise aastaga samal tasemel, vähenenud on alaealiste vastu toimepandud kuriteod ning narko</w:t>
      </w:r>
      <w:r w:rsidR="00367727">
        <w:rPr>
          <w:rFonts w:ascii="Calibri" w:hAnsi="Calibri" w:cs="Calibri"/>
        </w:rPr>
        <w:t>k</w:t>
      </w:r>
      <w:r w:rsidRPr="00AE2065">
        <w:rPr>
          <w:rFonts w:ascii="Calibri" w:hAnsi="Calibri" w:cs="Calibri"/>
        </w:rPr>
        <w:t>uriteod. Varavastastes süütegudes on kuritegude arv kasvanud 6 juhtumi võrra.</w:t>
      </w:r>
    </w:p>
    <w:p w14:paraId="458A0F02" w14:textId="77777777" w:rsidR="005C0D5B" w:rsidRPr="00AE2065" w:rsidRDefault="005C0D5B" w:rsidP="00AE2065">
      <w:pPr>
        <w:autoSpaceDE w:val="0"/>
        <w:autoSpaceDN w:val="0"/>
        <w:spacing w:line="276" w:lineRule="auto"/>
        <w:rPr>
          <w:rFonts w:ascii="Calibri" w:eastAsia="Times New Roman" w:hAnsi="Calibri" w:cs="Calibri"/>
        </w:rPr>
      </w:pPr>
      <w:r w:rsidRPr="00AE2065">
        <w:rPr>
          <w:rFonts w:ascii="Calibri" w:hAnsi="Calibri" w:cs="Calibri"/>
        </w:rPr>
        <w:t>L</w:t>
      </w:r>
      <w:r w:rsidR="006E55A4">
        <w:rPr>
          <w:rFonts w:ascii="Calibri" w:hAnsi="Calibri" w:cs="Calibri"/>
        </w:rPr>
        <w:t>SV</w:t>
      </w:r>
      <w:r w:rsidRPr="00AE2065">
        <w:rPr>
          <w:rFonts w:ascii="Calibri" w:hAnsi="Calibri" w:cs="Calibri"/>
        </w:rPr>
        <w:t xml:space="preserve"> juhtumite arv on viimasel kolmel aastal vähenenud, samas on iga peresisene vägivallajuhtum politsei tähelepanu all. Teeme kõik selleks, et </w:t>
      </w:r>
      <w:r w:rsidR="00367727">
        <w:rPr>
          <w:rFonts w:ascii="Calibri" w:hAnsi="Calibri" w:cs="Calibri"/>
        </w:rPr>
        <w:t>hoida ära</w:t>
      </w:r>
      <w:r w:rsidRPr="00AE2065">
        <w:rPr>
          <w:rFonts w:ascii="Calibri" w:hAnsi="Calibri" w:cs="Calibri"/>
        </w:rPr>
        <w:t xml:space="preserve"> uusi juhtumeid ja leida juba toimunud vägivallasüütegudele parimad lahendused. </w:t>
      </w:r>
      <w:r w:rsidRPr="00AE2065">
        <w:rPr>
          <w:rFonts w:ascii="Calibri" w:eastAsia="Times New Roman" w:hAnsi="Calibri" w:cs="Calibri"/>
        </w:rPr>
        <w:t>Lisaks politseipatrullidele vajavad juhtumid nii piirkonnapolitseinike kui ka noorsoopolitseinike sekkumist ning tõhusat koostööd kohaliku omavalitsuse sotsiaalosakonnaga. Probleeme lahendatakse juhtumi</w:t>
      </w:r>
      <w:r w:rsidR="00C01C2E">
        <w:rPr>
          <w:rFonts w:ascii="Calibri" w:eastAsia="Times New Roman" w:hAnsi="Calibri" w:cs="Calibri"/>
        </w:rPr>
        <w:t xml:space="preserve">te </w:t>
      </w:r>
      <w:r w:rsidRPr="00AE2065">
        <w:rPr>
          <w:rFonts w:ascii="Calibri" w:eastAsia="Times New Roman" w:hAnsi="Calibri" w:cs="Calibri"/>
        </w:rPr>
        <w:t>põh</w:t>
      </w:r>
      <w:r w:rsidR="00C01C2E">
        <w:rPr>
          <w:rFonts w:ascii="Calibri" w:eastAsia="Times New Roman" w:hAnsi="Calibri" w:cs="Calibri"/>
        </w:rPr>
        <w:t>jal</w:t>
      </w:r>
      <w:r w:rsidRPr="00AE2065">
        <w:rPr>
          <w:rFonts w:ascii="Calibri" w:eastAsia="Times New Roman" w:hAnsi="Calibri" w:cs="Calibri"/>
        </w:rPr>
        <w:t>, vesteldakse osalistega ja käiakse kodudes. Vajaduse korral</w:t>
      </w:r>
      <w:r w:rsidRPr="00AE2065">
        <w:rPr>
          <w:rFonts w:ascii="Calibri" w:eastAsia="Times New Roman" w:hAnsi="Calibri" w:cs="Calibri"/>
          <w:color w:val="FF0000"/>
        </w:rPr>
        <w:t xml:space="preserve"> </w:t>
      </w:r>
      <w:r w:rsidRPr="00AE2065">
        <w:rPr>
          <w:rFonts w:ascii="Calibri" w:eastAsia="Times New Roman" w:hAnsi="Calibri" w:cs="Calibri"/>
        </w:rPr>
        <w:t>kaasatakse lastekaitsespetsialist või sotsiaaltöötaja, selgitatakse välja konflikti põhjus ning leitakse perekonnale parim võimalik lahendus. Ajaga oleme sellist käsitlust aina rohkem praktiseerinud. See on mõistlik nii politsei, sotsiaalhoolekande kui ka perekonna enda vaates. Regulaarselt toimuvad LSV juhtumite ning riskiperede arutelud, kuhu kaasatakse piirkonna- ja noorsoopolitseinikud ning sotsiaalhoolekandespetsialistid. Tuuakse esile keerulisemad perekonnad, kellega on viimase kvartali jooksul juhtumeid olnud või kelle puhul võib eeldada, et probleem ei ole lahenenud. Koos arutatakse vajadust ja võimalusi sekku</w:t>
      </w:r>
      <w:r w:rsidR="00AE2065">
        <w:rPr>
          <w:rFonts w:ascii="Calibri" w:eastAsia="Times New Roman" w:hAnsi="Calibri" w:cs="Calibri"/>
        </w:rPr>
        <w:t>da</w:t>
      </w:r>
      <w:r w:rsidRPr="00AE2065">
        <w:rPr>
          <w:rFonts w:ascii="Calibri" w:eastAsia="Times New Roman" w:hAnsi="Calibri" w:cs="Calibri"/>
        </w:rPr>
        <w:t xml:space="preserve"> ning pla</w:t>
      </w:r>
      <w:r w:rsidR="00AE2065">
        <w:rPr>
          <w:rFonts w:ascii="Calibri" w:eastAsia="Times New Roman" w:hAnsi="Calibri" w:cs="Calibri"/>
        </w:rPr>
        <w:t>a</w:t>
      </w:r>
      <w:r w:rsidRPr="00AE2065">
        <w:rPr>
          <w:rFonts w:ascii="Calibri" w:eastAsia="Times New Roman" w:hAnsi="Calibri" w:cs="Calibri"/>
        </w:rPr>
        <w:t xml:space="preserve">nitakse ühiseid tegevusi järelkontrolliks. Lastega juhtumid on alati keerulised, eriti kui ühe lapsevanema elukoht jääb ühte piirkonda ja teise lapsevanema oma teise. Niisuguses olukorras peavad koostööd tegema kahe piirkonna lastekaitsespetsialistid ja noorsoopolitseinikud. </w:t>
      </w:r>
    </w:p>
    <w:p w14:paraId="5C6E9AEA" w14:textId="77777777" w:rsidR="005C0D5B" w:rsidRPr="00AE2065" w:rsidRDefault="005C0D5B" w:rsidP="00AE2065">
      <w:pPr>
        <w:autoSpaceDE w:val="0"/>
        <w:autoSpaceDN w:val="0"/>
        <w:spacing w:line="276" w:lineRule="auto"/>
        <w:rPr>
          <w:rFonts w:ascii="Calibri" w:eastAsia="Times New Roman" w:hAnsi="Calibri" w:cs="Calibri"/>
        </w:rPr>
      </w:pPr>
      <w:r w:rsidRPr="00AE2065">
        <w:rPr>
          <w:rFonts w:ascii="Calibri" w:hAnsi="Calibri" w:cs="Calibri"/>
        </w:rPr>
        <w:t>Kasvanud on liiklusväärtegude arv. Suurema osa liiklusrikkumistest moodustavad lubatud piirkiiruse ületa</w:t>
      </w:r>
      <w:r w:rsidR="00C01C2E">
        <w:rPr>
          <w:rFonts w:ascii="Calibri" w:hAnsi="Calibri" w:cs="Calibri"/>
        </w:rPr>
        <w:t>mised</w:t>
      </w:r>
      <w:r w:rsidRPr="00AE2065">
        <w:rPr>
          <w:rFonts w:ascii="Calibri" w:hAnsi="Calibri" w:cs="Calibri"/>
        </w:rPr>
        <w:t xml:space="preserve">. </w:t>
      </w:r>
      <w:proofErr w:type="spellStart"/>
      <w:r w:rsidRPr="00AE2065">
        <w:rPr>
          <w:rFonts w:ascii="Calibri" w:hAnsi="Calibri" w:cs="Calibri"/>
        </w:rPr>
        <w:t>Inimkannatanutega</w:t>
      </w:r>
      <w:proofErr w:type="spellEnd"/>
      <w:r w:rsidRPr="00AE2065">
        <w:rPr>
          <w:rFonts w:ascii="Calibri" w:hAnsi="Calibri" w:cs="Calibri"/>
        </w:rPr>
        <w:t xml:space="preserve"> liiklusõnnetusi on eelmise aasta sama ajaga võrreldes olnud 12 juhtumi võrra rohkem. </w:t>
      </w:r>
      <w:r w:rsidRPr="00AE2065">
        <w:rPr>
          <w:rFonts w:ascii="Calibri" w:eastAsia="Times New Roman" w:hAnsi="Calibri" w:cs="Calibri"/>
        </w:rPr>
        <w:t>Suurem osa liiklusõnnetustest juhtub tihedama liiklusega ja suurematel teedel. Põhjused on piirkiiruse ületamine, kõrvalise</w:t>
      </w:r>
      <w:r w:rsidR="00AE2065">
        <w:rPr>
          <w:rFonts w:ascii="Calibri" w:eastAsia="Times New Roman" w:hAnsi="Calibri" w:cs="Calibri"/>
        </w:rPr>
        <w:t>d</w:t>
      </w:r>
      <w:r w:rsidRPr="00AE2065">
        <w:rPr>
          <w:rFonts w:ascii="Calibri" w:eastAsia="Times New Roman" w:hAnsi="Calibri" w:cs="Calibri"/>
        </w:rPr>
        <w:t xml:space="preserve"> tegevuse</w:t>
      </w:r>
      <w:r w:rsidR="00AE2065">
        <w:rPr>
          <w:rFonts w:ascii="Calibri" w:eastAsia="Times New Roman" w:hAnsi="Calibri" w:cs="Calibri"/>
        </w:rPr>
        <w:t>d</w:t>
      </w:r>
      <w:r w:rsidRPr="00AE2065">
        <w:rPr>
          <w:rFonts w:ascii="Calibri" w:eastAsia="Times New Roman" w:hAnsi="Calibri" w:cs="Calibri"/>
        </w:rPr>
        <w:t xml:space="preserve"> </w:t>
      </w:r>
      <w:r w:rsidR="00AE2065" w:rsidRPr="00AE2065">
        <w:rPr>
          <w:rFonts w:ascii="Calibri" w:eastAsia="Times New Roman" w:hAnsi="Calibri" w:cs="Calibri"/>
        </w:rPr>
        <w:t>roolis</w:t>
      </w:r>
      <w:r w:rsidRPr="00AE2065">
        <w:rPr>
          <w:rFonts w:ascii="Calibri" w:eastAsia="Times New Roman" w:hAnsi="Calibri" w:cs="Calibri"/>
        </w:rPr>
        <w:t>, ilmastiku</w:t>
      </w:r>
      <w:r w:rsidR="00D24D2B">
        <w:rPr>
          <w:rFonts w:ascii="Calibri" w:eastAsia="Times New Roman" w:hAnsi="Calibri" w:cs="Calibri"/>
        </w:rPr>
        <w:t>ga</w:t>
      </w:r>
      <w:r w:rsidRPr="00AE2065">
        <w:rPr>
          <w:rFonts w:ascii="Calibri" w:eastAsia="Times New Roman" w:hAnsi="Calibri" w:cs="Calibri"/>
        </w:rPr>
        <w:t xml:space="preserve"> sobi</w:t>
      </w:r>
      <w:r w:rsidR="00D24D2B">
        <w:rPr>
          <w:rFonts w:ascii="Calibri" w:eastAsia="Times New Roman" w:hAnsi="Calibri" w:cs="Calibri"/>
        </w:rPr>
        <w:t>matud</w:t>
      </w:r>
      <w:r w:rsidRPr="00AE2065">
        <w:rPr>
          <w:rFonts w:ascii="Calibri" w:eastAsia="Times New Roman" w:hAnsi="Calibri" w:cs="Calibri"/>
        </w:rPr>
        <w:t xml:space="preserve"> sõiduvõtted ning sõiduki juhtimine </w:t>
      </w:r>
      <w:proofErr w:type="spellStart"/>
      <w:r w:rsidRPr="00AE2065">
        <w:rPr>
          <w:rFonts w:ascii="Calibri" w:eastAsia="Times New Roman" w:hAnsi="Calibri" w:cs="Calibri"/>
        </w:rPr>
        <w:t>alko</w:t>
      </w:r>
      <w:proofErr w:type="spellEnd"/>
      <w:r w:rsidRPr="00AE2065">
        <w:rPr>
          <w:rFonts w:ascii="Calibri" w:eastAsia="Times New Roman" w:hAnsi="Calibri" w:cs="Calibri"/>
        </w:rPr>
        <w:t xml:space="preserve">- või narkojoobes. Jalakäijad tekitavad liiklusõnnetusi, ületades sõidutee selleks mitte ettenähtud kohas. Ülekäiguradadel toimunud õnnetuses on sageli süüdi mõlemad osalised, kuid enamasti on see tingitud sõidukijuhtide tähelepanematusest. </w:t>
      </w:r>
    </w:p>
    <w:p w14:paraId="1A39DF06" w14:textId="77777777" w:rsidR="005C0D5B" w:rsidRPr="00AE2065" w:rsidRDefault="005C0D5B" w:rsidP="00AE2065">
      <w:pPr>
        <w:autoSpaceDE w:val="0"/>
        <w:autoSpaceDN w:val="0"/>
        <w:spacing w:line="276" w:lineRule="auto"/>
        <w:rPr>
          <w:rFonts w:ascii="Calibri" w:eastAsia="Times New Roman" w:hAnsi="Calibri" w:cs="Calibri"/>
        </w:rPr>
      </w:pPr>
      <w:r w:rsidRPr="00AE2065">
        <w:rPr>
          <w:rFonts w:ascii="Calibri" w:eastAsia="Times New Roman" w:hAnsi="Calibri" w:cs="Calibri"/>
        </w:rPr>
        <w:t>Alaealiste toimepandud väärtegude ja kuritegude arv on vähenenud rohkem kui poole võrra. Selleks on politsei teinud tihedat koostööd õppeasutuste ja erinevate sotsiaalvaldkonnatöötajatega. Väga tähtis on alaealise õigusrikkumist menetledes ja tõkestades pöörata tähelepanu mitte ainult alaealisele endale, vaid ka tema perekonnale ja sõpradele. Tihti on alaealise käitumine tingitud raskest olukorrast peres. Puudub kontakt ning usalduslik suhe lapse ja vanema vahel ning eraldutakse koolielust. Alaealiste puhul peab politsei ja sotsiaalvaldkonna partnerite sekkumine olema vahetu ja tõhus. Tähtis on noorsoo- ja piirkonnapolitseinike koostöö. Väga oluline roll on ka noortekeskustel, kus alaealised saavad vaba aega veeta ja sotsiaalseid oskusi</w:t>
      </w:r>
      <w:r w:rsidR="00C01C2E" w:rsidRPr="00C01C2E">
        <w:rPr>
          <w:rFonts w:ascii="Calibri" w:eastAsia="Times New Roman" w:hAnsi="Calibri" w:cs="Calibri"/>
        </w:rPr>
        <w:t xml:space="preserve"> </w:t>
      </w:r>
      <w:r w:rsidR="00C01C2E" w:rsidRPr="00AE2065">
        <w:rPr>
          <w:rFonts w:ascii="Calibri" w:eastAsia="Times New Roman" w:hAnsi="Calibri" w:cs="Calibri"/>
        </w:rPr>
        <w:t>omandada</w:t>
      </w:r>
      <w:r w:rsidRPr="00AE2065">
        <w:rPr>
          <w:rFonts w:ascii="Calibri" w:eastAsia="Times New Roman" w:hAnsi="Calibri" w:cs="Calibri"/>
        </w:rPr>
        <w:t xml:space="preserve">. Aasta jooksul on regulaarselt korraldatud politseireide, mille eesmärk on ennetada ja tõkestada alaealiste rikkumisi. </w:t>
      </w:r>
      <w:r w:rsidRPr="00AE2065">
        <w:rPr>
          <w:rFonts w:ascii="Calibri" w:hAnsi="Calibri" w:cs="Calibri"/>
        </w:rPr>
        <w:t xml:space="preserve">Noorsoopolitseinike olulisemad koostööpartnerid on koolide sotsiaalpedagoogid, kelle kaudu käib põhiline infovahetus koolis toimuva kohta. Hea näitena kooli initsiatiivikusest ja koostööst saab esile tõsta Pääsküla kooli. Õpetajate päeval korraldasid õpilased ise klassides nn tupsukontrolli ning tabasid </w:t>
      </w:r>
      <w:r w:rsidRPr="00AE2065">
        <w:rPr>
          <w:rFonts w:ascii="Calibri" w:hAnsi="Calibri" w:cs="Calibri"/>
        </w:rPr>
        <w:lastRenderedPageBreak/>
        <w:t>ka kanepit tarvitanud õpilase. Pärast politseipoolseid esmaseid toiminguid anti noor üle vanemale. Mokatubakas on noorte seas väga laialt levinud ja võib öelda, et see on peaaegu igas koolis probleem. Samas on selle kasutajaid väga kerge visuaalse</w:t>
      </w:r>
      <w:r w:rsidR="00D24D2B">
        <w:rPr>
          <w:rFonts w:ascii="Calibri" w:hAnsi="Calibri" w:cs="Calibri"/>
        </w:rPr>
        <w:t xml:space="preserve"> vaatlusega</w:t>
      </w:r>
      <w:r w:rsidRPr="00AE2065">
        <w:rPr>
          <w:rFonts w:ascii="Calibri" w:hAnsi="Calibri" w:cs="Calibri"/>
        </w:rPr>
        <w:t xml:space="preserve"> tuvastada.</w:t>
      </w:r>
    </w:p>
    <w:p w14:paraId="392D9EC1" w14:textId="77777777" w:rsidR="005C0D5B" w:rsidRPr="00AE2065" w:rsidRDefault="005C0D5B" w:rsidP="00AE2065">
      <w:pPr>
        <w:autoSpaceDE w:val="0"/>
        <w:autoSpaceDN w:val="0"/>
        <w:spacing w:line="276" w:lineRule="auto"/>
        <w:rPr>
          <w:rFonts w:ascii="Calibri" w:eastAsia="Times New Roman" w:hAnsi="Calibri" w:cs="Calibri"/>
        </w:rPr>
      </w:pPr>
      <w:r w:rsidRPr="00AE2065">
        <w:rPr>
          <w:rFonts w:ascii="Calibri" w:eastAsia="Times New Roman" w:hAnsi="Calibri" w:cs="Calibri"/>
        </w:rPr>
        <w:t xml:space="preserve">Noorsoopolitseinikud on tähelepanu pööranud ka liiklusohutusele. Esimestes klassides </w:t>
      </w:r>
      <w:r w:rsidR="004C493E">
        <w:rPr>
          <w:rFonts w:ascii="Calibri" w:eastAsia="Times New Roman" w:hAnsi="Calibri" w:cs="Calibri"/>
        </w:rPr>
        <w:t>kõneldakse</w:t>
      </w:r>
      <w:r w:rsidRPr="00AE2065">
        <w:rPr>
          <w:rFonts w:ascii="Calibri" w:eastAsia="Times New Roman" w:hAnsi="Calibri" w:cs="Calibri"/>
        </w:rPr>
        <w:t xml:space="preserve"> kooliaasta alguses liiklus</w:t>
      </w:r>
      <w:r w:rsidR="004C493E">
        <w:rPr>
          <w:rFonts w:ascii="Calibri" w:eastAsia="Times New Roman" w:hAnsi="Calibri" w:cs="Calibri"/>
        </w:rPr>
        <w:t>est</w:t>
      </w:r>
      <w:r w:rsidRPr="00AE2065">
        <w:rPr>
          <w:rFonts w:ascii="Calibri" w:eastAsia="Times New Roman" w:hAnsi="Calibri" w:cs="Calibri"/>
        </w:rPr>
        <w:t xml:space="preserve">, ülejäänud kooliastmetes </w:t>
      </w:r>
      <w:r w:rsidR="004C493E">
        <w:rPr>
          <w:rFonts w:ascii="Calibri" w:eastAsia="Times New Roman" w:hAnsi="Calibri" w:cs="Calibri"/>
        </w:rPr>
        <w:t>peetakse</w:t>
      </w:r>
      <w:r w:rsidRPr="00AE2065">
        <w:rPr>
          <w:rFonts w:ascii="Calibri" w:eastAsia="Times New Roman" w:hAnsi="Calibri" w:cs="Calibri"/>
        </w:rPr>
        <w:t xml:space="preserve"> õppeaasta jooksul</w:t>
      </w:r>
      <w:r w:rsidR="004C493E">
        <w:rPr>
          <w:rFonts w:ascii="Calibri" w:eastAsia="Times New Roman" w:hAnsi="Calibri" w:cs="Calibri"/>
        </w:rPr>
        <w:t xml:space="preserve"> loenguid</w:t>
      </w:r>
      <w:r w:rsidRPr="00AE2065">
        <w:rPr>
          <w:rFonts w:ascii="Calibri" w:eastAsia="Times New Roman" w:hAnsi="Calibri" w:cs="Calibri"/>
        </w:rPr>
        <w:t xml:space="preserve"> liiklusreegle</w:t>
      </w:r>
      <w:r w:rsidR="00C01C2E">
        <w:rPr>
          <w:rFonts w:ascii="Calibri" w:eastAsia="Times New Roman" w:hAnsi="Calibri" w:cs="Calibri"/>
        </w:rPr>
        <w:t>i</w:t>
      </w:r>
      <w:r w:rsidRPr="00AE2065">
        <w:rPr>
          <w:rFonts w:ascii="Calibri" w:eastAsia="Times New Roman" w:hAnsi="Calibri" w:cs="Calibri"/>
        </w:rPr>
        <w:t xml:space="preserve">st ja liikluskultuurist, </w:t>
      </w:r>
      <w:r w:rsidR="00C01C2E" w:rsidRPr="00AE2065">
        <w:rPr>
          <w:rFonts w:ascii="Calibri" w:eastAsia="Times New Roman" w:hAnsi="Calibri" w:cs="Calibri"/>
        </w:rPr>
        <w:t>kontrolli</w:t>
      </w:r>
      <w:r w:rsidR="00C01C2E">
        <w:rPr>
          <w:rFonts w:ascii="Calibri" w:eastAsia="Times New Roman" w:hAnsi="Calibri" w:cs="Calibri"/>
        </w:rPr>
        <w:t>takse</w:t>
      </w:r>
      <w:r w:rsidRPr="00AE2065">
        <w:rPr>
          <w:rFonts w:ascii="Calibri" w:eastAsia="Times New Roman" w:hAnsi="Calibri" w:cs="Calibri"/>
        </w:rPr>
        <w:t xml:space="preserve"> helkur</w:t>
      </w:r>
      <w:r w:rsidR="00C01C2E">
        <w:rPr>
          <w:rFonts w:ascii="Calibri" w:eastAsia="Times New Roman" w:hAnsi="Calibri" w:cs="Calibri"/>
        </w:rPr>
        <w:t xml:space="preserve">eid </w:t>
      </w:r>
      <w:r w:rsidR="004C493E">
        <w:rPr>
          <w:rFonts w:ascii="Calibri" w:eastAsia="Times New Roman" w:hAnsi="Calibri" w:cs="Calibri"/>
        </w:rPr>
        <w:t>ning</w:t>
      </w:r>
      <w:r w:rsidRPr="00AE2065">
        <w:rPr>
          <w:rFonts w:ascii="Calibri" w:eastAsia="Times New Roman" w:hAnsi="Calibri" w:cs="Calibri"/>
        </w:rPr>
        <w:t xml:space="preserve"> </w:t>
      </w:r>
      <w:r w:rsidR="00C01C2E">
        <w:rPr>
          <w:rFonts w:ascii="Calibri" w:eastAsia="Times New Roman" w:hAnsi="Calibri" w:cs="Calibri"/>
        </w:rPr>
        <w:t xml:space="preserve">juhitakse </w:t>
      </w:r>
      <w:r w:rsidRPr="00AE2065">
        <w:rPr>
          <w:rFonts w:ascii="Calibri" w:eastAsia="Times New Roman" w:hAnsi="Calibri" w:cs="Calibri"/>
        </w:rPr>
        <w:t>tähelepanu liiklusohtlike</w:t>
      </w:r>
      <w:r w:rsidR="00C01C2E">
        <w:rPr>
          <w:rFonts w:ascii="Calibri" w:eastAsia="Times New Roman" w:hAnsi="Calibri" w:cs="Calibri"/>
        </w:rPr>
        <w:t>le</w:t>
      </w:r>
      <w:r w:rsidRPr="00AE2065">
        <w:rPr>
          <w:rFonts w:ascii="Calibri" w:eastAsia="Times New Roman" w:hAnsi="Calibri" w:cs="Calibri"/>
        </w:rPr>
        <w:t xml:space="preserve"> kohtade</w:t>
      </w:r>
      <w:r w:rsidR="00C01C2E">
        <w:rPr>
          <w:rFonts w:ascii="Calibri" w:eastAsia="Times New Roman" w:hAnsi="Calibri" w:cs="Calibri"/>
        </w:rPr>
        <w:t>le</w:t>
      </w:r>
      <w:r w:rsidRPr="00AE2065">
        <w:rPr>
          <w:rFonts w:ascii="Calibri" w:eastAsia="Times New Roman" w:hAnsi="Calibri" w:cs="Calibri"/>
        </w:rPr>
        <w:t xml:space="preserve">. Väga </w:t>
      </w:r>
      <w:r w:rsidR="001C79B7">
        <w:rPr>
          <w:rFonts w:ascii="Calibri" w:eastAsia="Times New Roman" w:hAnsi="Calibri" w:cs="Calibri"/>
        </w:rPr>
        <w:t>vajalik</w:t>
      </w:r>
      <w:r w:rsidRPr="00AE2065">
        <w:rPr>
          <w:rFonts w:ascii="Calibri" w:eastAsia="Times New Roman" w:hAnsi="Calibri" w:cs="Calibri"/>
        </w:rPr>
        <w:t xml:space="preserve"> teema on nii sel kui ka järgmistel aastatel internetiohutus. Lapsed ja noored peavad mõistma, et internetti laetud pildid, videod, sõnumid ja kirjad ning juhututvuste liigne usaldamine sinna ka jäävad. Paraku on juhtumeid, kus juba väga varases eas lapsed eksivad selle lihtsa soovituse vastu. See on väga tõsine mure. </w:t>
      </w:r>
    </w:p>
    <w:p w14:paraId="26302715" w14:textId="77777777" w:rsidR="005C0D5B" w:rsidRPr="00AE2065" w:rsidRDefault="001C79B7" w:rsidP="00AE2065">
      <w:pPr>
        <w:spacing w:line="276" w:lineRule="auto"/>
        <w:rPr>
          <w:rFonts w:ascii="Calibri" w:hAnsi="Calibri" w:cs="Calibri"/>
        </w:rPr>
      </w:pPr>
      <w:r>
        <w:rPr>
          <w:rFonts w:ascii="Calibri" w:hAnsi="Calibri" w:cs="Calibri"/>
        </w:rPr>
        <w:t>Muret teevad</w:t>
      </w:r>
      <w:r w:rsidR="005C0D5B" w:rsidRPr="00AE2065">
        <w:rPr>
          <w:rFonts w:ascii="Calibri" w:hAnsi="Calibri" w:cs="Calibri"/>
        </w:rPr>
        <w:t xml:space="preserve"> Hiiu Grilli ümbrus ning selle läheduses asuvad pooleliolevad ehitised, kus kogunevad alaealised. Probleemi lahendamiseks on korraldatud mitu politseireidi. Pooleliolevate ehitiste asjus on koostööd tehtud nii </w:t>
      </w:r>
      <w:r w:rsidR="00F55411">
        <w:rPr>
          <w:rFonts w:ascii="Calibri" w:hAnsi="Calibri" w:cs="Calibri"/>
        </w:rPr>
        <w:t>linnaosavalitsuse</w:t>
      </w:r>
      <w:r w:rsidR="005C0D5B" w:rsidRPr="00AE2065">
        <w:rPr>
          <w:rFonts w:ascii="Calibri" w:hAnsi="Calibri" w:cs="Calibri"/>
        </w:rPr>
        <w:t xml:space="preserve"> kui ka </w:t>
      </w:r>
      <w:proofErr w:type="spellStart"/>
      <w:r>
        <w:rPr>
          <w:rFonts w:ascii="Calibri" w:hAnsi="Calibri" w:cs="Calibri"/>
        </w:rPr>
        <w:t>MUPO</w:t>
      </w:r>
      <w:r w:rsidR="005C0D5B" w:rsidRPr="00AE2065">
        <w:rPr>
          <w:rFonts w:ascii="Calibri" w:hAnsi="Calibri" w:cs="Calibri"/>
        </w:rPr>
        <w:t>ga</w:t>
      </w:r>
      <w:proofErr w:type="spellEnd"/>
      <w:r w:rsidR="005C0D5B" w:rsidRPr="00AE2065">
        <w:rPr>
          <w:rFonts w:ascii="Calibri" w:hAnsi="Calibri" w:cs="Calibri"/>
        </w:rPr>
        <w:t xml:space="preserve">. </w:t>
      </w:r>
    </w:p>
    <w:p w14:paraId="205829B9" w14:textId="77777777" w:rsidR="005C0D5B" w:rsidRPr="00AE2065" w:rsidRDefault="005C0D5B" w:rsidP="00AE2065">
      <w:pPr>
        <w:spacing w:line="276" w:lineRule="auto"/>
        <w:rPr>
          <w:rFonts w:ascii="Calibri" w:hAnsi="Calibri" w:cs="Calibri"/>
        </w:rPr>
      </w:pPr>
      <w:r w:rsidRPr="00AE2065">
        <w:rPr>
          <w:rFonts w:ascii="Calibri" w:hAnsi="Calibri" w:cs="Calibri"/>
        </w:rPr>
        <w:t xml:space="preserve">Vabaduse puiesteel asuva </w:t>
      </w:r>
      <w:r w:rsidR="00E83502">
        <w:rPr>
          <w:rFonts w:ascii="Calibri" w:hAnsi="Calibri" w:cs="Calibri"/>
        </w:rPr>
        <w:t>Tallinna M</w:t>
      </w:r>
      <w:r w:rsidRPr="00AE2065">
        <w:rPr>
          <w:rFonts w:ascii="Calibri" w:hAnsi="Calibri" w:cs="Calibri"/>
        </w:rPr>
        <w:t xml:space="preserve">uusikakeskkooli territooriumile kogunevad isikud, kes tarbivad alkoholjooke, risustavad ümbruskonda ning häirivad möödujaid. Vesteldud on territooriumi omaniku </w:t>
      </w:r>
      <w:r w:rsidR="001C79B7">
        <w:rPr>
          <w:rFonts w:ascii="Calibri" w:hAnsi="Calibri" w:cs="Calibri"/>
        </w:rPr>
        <w:t>ja</w:t>
      </w:r>
      <w:r w:rsidRPr="00AE2065">
        <w:rPr>
          <w:rFonts w:ascii="Calibri" w:hAnsi="Calibri" w:cs="Calibri"/>
        </w:rPr>
        <w:t xml:space="preserve"> territooriumil asuva autoremonditöökoja omanikuga, kes on isikute tegevusse sekkunud. Piirkonnapolitseinikud on regulaarselt kontrollinud seda piirkonda ning edasta</w:t>
      </w:r>
      <w:r w:rsidR="004C493E">
        <w:rPr>
          <w:rFonts w:ascii="Calibri" w:hAnsi="Calibri" w:cs="Calibri"/>
        </w:rPr>
        <w:t>n</w:t>
      </w:r>
      <w:r w:rsidRPr="00AE2065">
        <w:rPr>
          <w:rFonts w:ascii="Calibri" w:hAnsi="Calibri" w:cs="Calibri"/>
        </w:rPr>
        <w:t xml:space="preserve">ud </w:t>
      </w:r>
      <w:r w:rsidR="006E43FF" w:rsidRPr="00AE2065">
        <w:rPr>
          <w:rFonts w:ascii="Calibri" w:hAnsi="Calibri" w:cs="Calibri"/>
        </w:rPr>
        <w:t xml:space="preserve">suunised </w:t>
      </w:r>
      <w:r w:rsidRPr="00AE2065">
        <w:rPr>
          <w:rFonts w:ascii="Calibri" w:hAnsi="Calibri" w:cs="Calibri"/>
        </w:rPr>
        <w:t xml:space="preserve">ka patrullidele. </w:t>
      </w:r>
    </w:p>
    <w:p w14:paraId="7145508E" w14:textId="77777777" w:rsidR="005C0D5B" w:rsidRPr="00AE2065" w:rsidRDefault="005C0D5B" w:rsidP="00AE2065">
      <w:pPr>
        <w:spacing w:line="276" w:lineRule="auto"/>
        <w:rPr>
          <w:rFonts w:ascii="Calibri" w:hAnsi="Calibri" w:cs="Calibri"/>
        </w:rPr>
      </w:pPr>
      <w:r w:rsidRPr="00AE2065">
        <w:rPr>
          <w:rFonts w:ascii="Calibri" w:hAnsi="Calibri" w:cs="Calibri"/>
        </w:rPr>
        <w:t xml:space="preserve">Nõmme keskuse ja suusasilla ümbruses on sel aastal </w:t>
      </w:r>
      <w:r w:rsidR="006E43FF">
        <w:rPr>
          <w:rFonts w:ascii="Calibri" w:hAnsi="Calibri" w:cs="Calibri"/>
        </w:rPr>
        <w:t xml:space="preserve">olnud </w:t>
      </w:r>
      <w:r w:rsidRPr="00AE2065">
        <w:rPr>
          <w:rFonts w:ascii="Calibri" w:hAnsi="Calibri" w:cs="Calibri"/>
        </w:rPr>
        <w:t>probleeme vähem kui varasemail aastail. Olukord on parem seetõttu, et nii politseipatrullid kui ka abipolitseinikud viibivad piirkonnas sagedamini.</w:t>
      </w:r>
    </w:p>
    <w:p w14:paraId="0B305A31" w14:textId="77777777" w:rsidR="005C0D5B" w:rsidRPr="004C3DAE" w:rsidRDefault="005C0D5B" w:rsidP="005C0D5B">
      <w:pPr>
        <w:pStyle w:val="Heading3"/>
        <w:spacing w:line="276" w:lineRule="auto"/>
        <w:rPr>
          <w:rFonts w:asciiTheme="minorHAnsi" w:eastAsiaTheme="minorHAnsi" w:hAnsiTheme="minorHAnsi" w:cstheme="minorHAnsi"/>
          <w:color w:val="auto"/>
          <w:sz w:val="24"/>
        </w:rPr>
      </w:pPr>
      <w:bookmarkStart w:id="124" w:name="_Toc532299141"/>
      <w:bookmarkStart w:id="125" w:name="_Toc1060194"/>
      <w:r w:rsidRPr="004C3DAE">
        <w:rPr>
          <w:rFonts w:asciiTheme="minorHAnsi" w:hAnsiTheme="minorHAnsi" w:cstheme="minorHAnsi"/>
          <w:sz w:val="24"/>
        </w:rPr>
        <w:t>Koostöö kohaliku omavalitsuse ja teiste koostööpartneritega</w:t>
      </w:r>
      <w:bookmarkEnd w:id="124"/>
      <w:bookmarkEnd w:id="125"/>
    </w:p>
    <w:bookmarkEnd w:id="121"/>
    <w:p w14:paraId="5900ADFD" w14:textId="77777777" w:rsidR="005C0D5B" w:rsidRPr="006E43FF" w:rsidRDefault="006E43FF" w:rsidP="006E43FF">
      <w:pPr>
        <w:autoSpaceDE w:val="0"/>
        <w:autoSpaceDN w:val="0"/>
        <w:spacing w:line="276" w:lineRule="auto"/>
        <w:rPr>
          <w:rFonts w:ascii="Calibri" w:eastAsia="Times New Roman" w:hAnsi="Calibri" w:cs="Calibri"/>
        </w:rPr>
      </w:pPr>
      <w:r>
        <w:rPr>
          <w:rFonts w:ascii="Calibri" w:hAnsi="Calibri" w:cs="Calibri"/>
        </w:rPr>
        <w:t xml:space="preserve">Jätkunud on koostöö Nõmme </w:t>
      </w:r>
      <w:proofErr w:type="spellStart"/>
      <w:r>
        <w:rPr>
          <w:rFonts w:ascii="Calibri" w:hAnsi="Calibri" w:cs="Calibri"/>
        </w:rPr>
        <w:t>LOVi</w:t>
      </w:r>
      <w:proofErr w:type="spellEnd"/>
      <w:r w:rsidR="005C0D5B" w:rsidRPr="006E43FF">
        <w:rPr>
          <w:rFonts w:ascii="Calibri" w:hAnsi="Calibri" w:cs="Calibri"/>
        </w:rPr>
        <w:t xml:space="preserve">, </w:t>
      </w:r>
      <w:r>
        <w:rPr>
          <w:rFonts w:ascii="Calibri" w:hAnsi="Calibri" w:cs="Calibri"/>
        </w:rPr>
        <w:t>MUPO</w:t>
      </w:r>
      <w:r w:rsidR="005C0D5B" w:rsidRPr="006E43FF">
        <w:rPr>
          <w:rFonts w:ascii="Calibri" w:hAnsi="Calibri" w:cs="Calibri"/>
        </w:rPr>
        <w:t xml:space="preserve">, Päästeameti, noortekeskuste ning teiste piirkonna asutustega, et leida ühiselt probleemidele lahendusi. Positiivsete tulemuste saavutamisele on kaasa aidanud politseipatrullidele edastatud suunised kontrollida probleemseid kohti, et ennetada või tuvastada õigusrikkumisi. </w:t>
      </w:r>
      <w:r>
        <w:rPr>
          <w:rFonts w:ascii="Calibri" w:hAnsi="Calibri" w:cs="Calibri"/>
        </w:rPr>
        <w:t>P</w:t>
      </w:r>
      <w:r w:rsidR="005C0D5B" w:rsidRPr="006E43FF">
        <w:rPr>
          <w:rFonts w:ascii="Calibri" w:hAnsi="Calibri" w:cs="Calibri"/>
        </w:rPr>
        <w:t xml:space="preserve">atrullimisse ja reididesse </w:t>
      </w:r>
      <w:r w:rsidRPr="006E43FF">
        <w:rPr>
          <w:rFonts w:ascii="Calibri" w:hAnsi="Calibri" w:cs="Calibri"/>
        </w:rPr>
        <w:t xml:space="preserve">on </w:t>
      </w:r>
      <w:r>
        <w:rPr>
          <w:rFonts w:ascii="Calibri" w:hAnsi="Calibri" w:cs="Calibri"/>
        </w:rPr>
        <w:t>k</w:t>
      </w:r>
      <w:r w:rsidRPr="006E43FF">
        <w:rPr>
          <w:rFonts w:ascii="Calibri" w:hAnsi="Calibri" w:cs="Calibri"/>
        </w:rPr>
        <w:t xml:space="preserve">aasatud </w:t>
      </w:r>
      <w:r w:rsidR="005C0D5B" w:rsidRPr="006E43FF">
        <w:rPr>
          <w:rFonts w:ascii="Calibri" w:hAnsi="Calibri" w:cs="Calibri"/>
        </w:rPr>
        <w:t xml:space="preserve">ka iseseisva tegutsemispädevusega abipolitseipatrulle. </w:t>
      </w:r>
    </w:p>
    <w:p w14:paraId="0A1FB8DA" w14:textId="77777777" w:rsidR="005C0D5B" w:rsidRPr="006E43FF" w:rsidRDefault="005C0D5B" w:rsidP="006E43FF">
      <w:pPr>
        <w:spacing w:line="276" w:lineRule="auto"/>
        <w:rPr>
          <w:rFonts w:ascii="Calibri" w:hAnsi="Calibri" w:cs="Calibri"/>
        </w:rPr>
      </w:pPr>
      <w:r w:rsidRPr="006E43FF">
        <w:rPr>
          <w:rFonts w:ascii="Calibri" w:hAnsi="Calibri" w:cs="Calibri"/>
        </w:rPr>
        <w:t xml:space="preserve">Kooli alguses </w:t>
      </w:r>
      <w:r w:rsidR="006E43FF">
        <w:rPr>
          <w:rFonts w:ascii="Calibri" w:hAnsi="Calibri" w:cs="Calibri"/>
        </w:rPr>
        <w:t>analüüsiti</w:t>
      </w:r>
      <w:r w:rsidRPr="006E43FF">
        <w:rPr>
          <w:rFonts w:ascii="Calibri" w:hAnsi="Calibri" w:cs="Calibri"/>
        </w:rPr>
        <w:t xml:space="preserve"> </w:t>
      </w:r>
      <w:r w:rsidR="006E43FF" w:rsidRPr="006E43FF">
        <w:rPr>
          <w:rFonts w:ascii="Calibri" w:hAnsi="Calibri" w:cs="Calibri"/>
        </w:rPr>
        <w:t>liiklus</w:t>
      </w:r>
      <w:r w:rsidR="006E43FF">
        <w:rPr>
          <w:rFonts w:ascii="Calibri" w:hAnsi="Calibri" w:cs="Calibri"/>
        </w:rPr>
        <w:t>t</w:t>
      </w:r>
      <w:r w:rsidR="006E43FF" w:rsidRPr="006E43FF">
        <w:rPr>
          <w:rFonts w:ascii="Calibri" w:hAnsi="Calibri" w:cs="Calibri"/>
        </w:rPr>
        <w:t xml:space="preserve"> </w:t>
      </w:r>
      <w:r w:rsidRPr="006E43FF">
        <w:rPr>
          <w:rFonts w:ascii="Calibri" w:hAnsi="Calibri" w:cs="Calibri"/>
        </w:rPr>
        <w:t>koolide ümbruse</w:t>
      </w:r>
      <w:r w:rsidR="006E43FF">
        <w:rPr>
          <w:rFonts w:ascii="Calibri" w:hAnsi="Calibri" w:cs="Calibri"/>
        </w:rPr>
        <w:t>s</w:t>
      </w:r>
      <w:r w:rsidRPr="006E43FF">
        <w:rPr>
          <w:rFonts w:ascii="Calibri" w:hAnsi="Calibri" w:cs="Calibri"/>
        </w:rPr>
        <w:t>. Koostöös kohaliku omavalitsusega korrastati ja/või lisati liikluspaigaldisi ning parandati nähtavust kooliteedel.</w:t>
      </w:r>
    </w:p>
    <w:p w14:paraId="7E0332EC" w14:textId="77777777" w:rsidR="005C0D5B" w:rsidRPr="00A06967" w:rsidRDefault="005C0D5B" w:rsidP="006E43FF">
      <w:pPr>
        <w:spacing w:line="276" w:lineRule="auto"/>
        <w:rPr>
          <w:rFonts w:ascii="Calibri" w:hAnsi="Calibri" w:cs="Calibri"/>
          <w:i/>
        </w:rPr>
      </w:pPr>
      <w:r w:rsidRPr="00A06967">
        <w:rPr>
          <w:rFonts w:ascii="Calibri" w:hAnsi="Calibri" w:cs="Calibri"/>
          <w:i/>
        </w:rPr>
        <w:t xml:space="preserve">Koostanud piirkonnapolitseinikud Priidu Vaiksaar ja Aleksandr </w:t>
      </w:r>
      <w:proofErr w:type="spellStart"/>
      <w:r w:rsidRPr="00A06967">
        <w:rPr>
          <w:rFonts w:ascii="Calibri" w:hAnsi="Calibri" w:cs="Calibri"/>
          <w:i/>
        </w:rPr>
        <w:t>Suhhanov</w:t>
      </w:r>
      <w:proofErr w:type="spellEnd"/>
      <w:r w:rsidRPr="00A06967">
        <w:rPr>
          <w:rFonts w:ascii="Calibri" w:hAnsi="Calibri" w:cs="Calibri"/>
          <w:i/>
        </w:rPr>
        <w:t xml:space="preserve"> ning noorsoopolitseinikud Karin Kirst ja Kätlin </w:t>
      </w:r>
      <w:proofErr w:type="spellStart"/>
      <w:r w:rsidRPr="00A06967">
        <w:rPr>
          <w:rFonts w:ascii="Calibri" w:hAnsi="Calibri" w:cs="Calibri"/>
          <w:i/>
        </w:rPr>
        <w:t>Maidra</w:t>
      </w:r>
      <w:proofErr w:type="spellEnd"/>
    </w:p>
    <w:p w14:paraId="5BC57C9F" w14:textId="77777777" w:rsidR="005C0D5B" w:rsidRPr="004C3DAE" w:rsidRDefault="005C0D5B" w:rsidP="005C0D5B">
      <w:pPr>
        <w:pStyle w:val="Heading2"/>
        <w:spacing w:line="276" w:lineRule="auto"/>
        <w:rPr>
          <w:rFonts w:cstheme="minorHAnsi"/>
          <w:sz w:val="24"/>
          <w:szCs w:val="24"/>
        </w:rPr>
      </w:pPr>
      <w:bookmarkStart w:id="126" w:name="_Toc1060195"/>
      <w:r w:rsidRPr="004C3DAE">
        <w:rPr>
          <w:rFonts w:cstheme="minorHAnsi"/>
          <w:sz w:val="24"/>
          <w:szCs w:val="24"/>
        </w:rPr>
        <w:t>Lääne-Harju piirkond</w:t>
      </w:r>
      <w:bookmarkEnd w:id="126"/>
    </w:p>
    <w:p w14:paraId="424AC763" w14:textId="77777777" w:rsidR="005C0D5B" w:rsidRPr="004C3DAE" w:rsidRDefault="005C0D5B" w:rsidP="005C0D5B">
      <w:pPr>
        <w:pStyle w:val="Heading3"/>
        <w:spacing w:line="276" w:lineRule="auto"/>
        <w:rPr>
          <w:rFonts w:asciiTheme="minorHAnsi" w:hAnsiTheme="minorHAnsi" w:cstheme="minorHAnsi"/>
          <w:sz w:val="24"/>
        </w:rPr>
      </w:pPr>
      <w:bookmarkStart w:id="127" w:name="_Toc532299143"/>
      <w:bookmarkStart w:id="128" w:name="_Toc1060196"/>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27"/>
      <w:bookmarkEnd w:id="128"/>
    </w:p>
    <w:p w14:paraId="49D002D2" w14:textId="77777777" w:rsidR="005C0D5B" w:rsidRPr="006E43FF" w:rsidRDefault="006E43FF" w:rsidP="005C0D5B">
      <w:pPr>
        <w:spacing w:line="276" w:lineRule="auto"/>
        <w:rPr>
          <w:rFonts w:ascii="Calibri" w:hAnsi="Calibri" w:cs="Calibri"/>
        </w:rPr>
      </w:pPr>
      <w:r>
        <w:rPr>
          <w:rFonts w:ascii="Calibri" w:hAnsi="Calibri" w:cs="Calibri"/>
        </w:rPr>
        <w:t>K</w:t>
      </w:r>
      <w:r w:rsidR="005C0D5B" w:rsidRPr="006E43FF">
        <w:rPr>
          <w:rFonts w:ascii="Calibri" w:hAnsi="Calibri" w:cs="Calibri"/>
        </w:rPr>
        <w:t xml:space="preserve">ümne kuuga </w:t>
      </w:r>
      <w:r w:rsidR="00AA0185" w:rsidRPr="006E43FF">
        <w:rPr>
          <w:rFonts w:ascii="Calibri" w:hAnsi="Calibri" w:cs="Calibri"/>
        </w:rPr>
        <w:t xml:space="preserve">jäi </w:t>
      </w:r>
      <w:r w:rsidR="005C0D5B" w:rsidRPr="006E43FF">
        <w:rPr>
          <w:rFonts w:ascii="Calibri" w:hAnsi="Calibri" w:cs="Calibri"/>
        </w:rPr>
        <w:t xml:space="preserve">kuritegude arv </w:t>
      </w:r>
      <w:r w:rsidR="00AA0185">
        <w:rPr>
          <w:rFonts w:ascii="Calibri" w:hAnsi="Calibri" w:cs="Calibri"/>
        </w:rPr>
        <w:t>võrreld</w:t>
      </w:r>
      <w:r w:rsidR="004C493E">
        <w:rPr>
          <w:rFonts w:ascii="Calibri" w:hAnsi="Calibri" w:cs="Calibri"/>
        </w:rPr>
        <w:t>es</w:t>
      </w:r>
      <w:r w:rsidR="00AA0185">
        <w:rPr>
          <w:rFonts w:ascii="Calibri" w:hAnsi="Calibri" w:cs="Calibri"/>
        </w:rPr>
        <w:t xml:space="preserve"> </w:t>
      </w:r>
      <w:r w:rsidRPr="006E43FF">
        <w:rPr>
          <w:rFonts w:ascii="Calibri" w:hAnsi="Calibri" w:cs="Calibri"/>
        </w:rPr>
        <w:t>2017. aasta</w:t>
      </w:r>
      <w:r>
        <w:rPr>
          <w:rFonts w:ascii="Calibri" w:hAnsi="Calibri" w:cs="Calibri"/>
        </w:rPr>
        <w:t>ga</w:t>
      </w:r>
      <w:r w:rsidRPr="006E43FF">
        <w:rPr>
          <w:rFonts w:ascii="Calibri" w:hAnsi="Calibri" w:cs="Calibri"/>
        </w:rPr>
        <w:t xml:space="preserve"> </w:t>
      </w:r>
      <w:r w:rsidR="005C0D5B" w:rsidRPr="006E43FF">
        <w:rPr>
          <w:rFonts w:ascii="Calibri" w:hAnsi="Calibri" w:cs="Calibri"/>
        </w:rPr>
        <w:t>üsna sarnasele tasemele</w:t>
      </w:r>
      <w:r w:rsidR="004C493E">
        <w:rPr>
          <w:rFonts w:ascii="Calibri" w:hAnsi="Calibri" w:cs="Calibri"/>
        </w:rPr>
        <w:t>;</w:t>
      </w:r>
      <w:r w:rsidR="005C0D5B" w:rsidRPr="006E43FF">
        <w:rPr>
          <w:rFonts w:ascii="Calibri" w:hAnsi="Calibri" w:cs="Calibri"/>
        </w:rPr>
        <w:t xml:space="preserve"> </w:t>
      </w:r>
      <w:r w:rsidR="004C493E">
        <w:rPr>
          <w:rFonts w:ascii="Calibri" w:hAnsi="Calibri" w:cs="Calibri"/>
        </w:rPr>
        <w:t>k</w:t>
      </w:r>
      <w:r w:rsidR="005C0D5B" w:rsidRPr="006E43FF">
        <w:rPr>
          <w:rFonts w:ascii="Calibri" w:hAnsi="Calibri" w:cs="Calibri"/>
        </w:rPr>
        <w:t>okku registreeriti 3102 kuritegu. Vähenesid varavastased kuriteod, sh vargused, kuid vargused eluruumist on jäänud samale tasemele. Varasema perioodiga võrreldes on kehalise väärkohtlemise kriminaalmenetluste arv 7% suurenenud kõigis kohalikes omavalitsustes. Avaliku korra raskeid rikkumisi ja narkokuritegusid on eelmise perioodiga võrreldes vähem.</w:t>
      </w:r>
    </w:p>
    <w:p w14:paraId="4C0914AB" w14:textId="77777777" w:rsidR="005C0D5B" w:rsidRPr="006E43FF" w:rsidRDefault="005C0D5B" w:rsidP="005C0D5B">
      <w:pPr>
        <w:spacing w:line="276" w:lineRule="auto"/>
        <w:rPr>
          <w:rFonts w:ascii="Calibri" w:hAnsi="Calibri" w:cs="Calibri"/>
        </w:rPr>
      </w:pPr>
      <w:r w:rsidRPr="006E43FF">
        <w:rPr>
          <w:rFonts w:ascii="Calibri" w:hAnsi="Calibri" w:cs="Calibri"/>
        </w:rPr>
        <w:t xml:space="preserve">Sel aastal on nii liiklusõnnetuste kui ka vigastatute hulk Harjumaal Tartu maanteest lääne poole võrrelduna </w:t>
      </w:r>
      <w:r w:rsidR="00AA0185">
        <w:rPr>
          <w:rFonts w:ascii="Calibri" w:hAnsi="Calibri" w:cs="Calibri"/>
        </w:rPr>
        <w:t>möödunud</w:t>
      </w:r>
      <w:r w:rsidRPr="006E43FF">
        <w:rPr>
          <w:rFonts w:ascii="Calibri" w:hAnsi="Calibri" w:cs="Calibri"/>
        </w:rPr>
        <w:t xml:space="preserve"> aastaga</w:t>
      </w:r>
      <w:r w:rsidRPr="006E43FF">
        <w:rPr>
          <w:rStyle w:val="CommentReference"/>
          <w:rFonts w:ascii="Calibri" w:hAnsi="Calibri" w:cs="Calibri"/>
          <w:sz w:val="22"/>
          <w:szCs w:val="22"/>
        </w:rPr>
        <w:t xml:space="preserve"> </w:t>
      </w:r>
      <w:r w:rsidRPr="006E43FF">
        <w:rPr>
          <w:rFonts w:ascii="Calibri" w:hAnsi="Calibri" w:cs="Calibri"/>
        </w:rPr>
        <w:t xml:space="preserve">vähenenud, kuid suurenenud on liikluskuritegude arv. Enim annavad </w:t>
      </w:r>
      <w:r w:rsidRPr="006E43FF">
        <w:rPr>
          <w:rFonts w:ascii="Calibri" w:hAnsi="Calibri" w:cs="Calibri"/>
        </w:rPr>
        <w:lastRenderedPageBreak/>
        <w:t xml:space="preserve">tooni joobes juhtimine </w:t>
      </w:r>
      <w:r w:rsidR="00AA0185">
        <w:rPr>
          <w:rFonts w:ascii="Calibri" w:hAnsi="Calibri" w:cs="Calibri"/>
        </w:rPr>
        <w:t>ning</w:t>
      </w:r>
      <w:r w:rsidRPr="006E43FF">
        <w:rPr>
          <w:rFonts w:ascii="Calibri" w:hAnsi="Calibri" w:cs="Calibri"/>
        </w:rPr>
        <w:t xml:space="preserve"> süstemaatiline lubadeta juhtimine. Liiklusväärtegude arv on samuti kasvanud. Rikkumistest tõuseb selgelt esile lubatud piirkiiruse ületamine. Eriti teeb muret, et olulise kasvu on andnud enam kui 41 km/h kiiruse ületamised. Samas pöörab politsei </w:t>
      </w:r>
      <w:r w:rsidR="00AA0185">
        <w:rPr>
          <w:rFonts w:ascii="Calibri" w:hAnsi="Calibri" w:cs="Calibri"/>
        </w:rPr>
        <w:t>rohkem</w:t>
      </w:r>
      <w:r w:rsidRPr="006E43FF">
        <w:rPr>
          <w:rFonts w:ascii="Calibri" w:hAnsi="Calibri" w:cs="Calibri"/>
        </w:rPr>
        <w:t xml:space="preserve"> tähelepanu riskikäitumisele liikluses ja </w:t>
      </w:r>
      <w:proofErr w:type="spellStart"/>
      <w:r w:rsidRPr="006E43FF">
        <w:rPr>
          <w:rFonts w:ascii="Calibri" w:hAnsi="Calibri" w:cs="Calibri"/>
        </w:rPr>
        <w:t>kõrvaltegevustele</w:t>
      </w:r>
      <w:proofErr w:type="spellEnd"/>
      <w:r w:rsidRPr="006E43FF">
        <w:rPr>
          <w:rFonts w:ascii="Calibri" w:hAnsi="Calibri" w:cs="Calibri"/>
        </w:rPr>
        <w:t xml:space="preserve"> roolis, nende rikkumiste osakaal on märkimisväärne.</w:t>
      </w:r>
    </w:p>
    <w:p w14:paraId="136AD0EC" w14:textId="77777777" w:rsidR="005C0D5B" w:rsidRPr="006E43FF" w:rsidRDefault="005C0D5B" w:rsidP="005C0D5B">
      <w:pPr>
        <w:spacing w:line="276" w:lineRule="auto"/>
        <w:rPr>
          <w:rFonts w:ascii="Calibri" w:hAnsi="Calibri" w:cs="Calibri"/>
          <w:strike/>
        </w:rPr>
      </w:pPr>
      <w:r w:rsidRPr="006E43FF">
        <w:rPr>
          <w:rFonts w:ascii="Calibri" w:hAnsi="Calibri" w:cs="Calibri"/>
        </w:rPr>
        <w:t>Kogukonna usaldus ja vajadus politseilise sekkumise järele on viimaste aastaste jooksul kasvanud. Eelmise aastaga võrreldes oli väljakutseid</w:t>
      </w:r>
      <w:r w:rsidR="00BD511D">
        <w:rPr>
          <w:rFonts w:ascii="Calibri" w:hAnsi="Calibri" w:cs="Calibri"/>
        </w:rPr>
        <w:t>,</w:t>
      </w:r>
      <w:r w:rsidRPr="006E43FF">
        <w:rPr>
          <w:rFonts w:ascii="Calibri" w:hAnsi="Calibri" w:cs="Calibri"/>
        </w:rPr>
        <w:t xml:space="preserve"> </w:t>
      </w:r>
      <w:r w:rsidR="00BD511D" w:rsidRPr="006E43FF">
        <w:rPr>
          <w:rFonts w:ascii="Calibri" w:hAnsi="Calibri" w:cs="Calibri"/>
        </w:rPr>
        <w:t>kus oli vaja politsei kiiret reageerimist</w:t>
      </w:r>
      <w:r w:rsidR="00BD511D">
        <w:rPr>
          <w:rFonts w:ascii="Calibri" w:hAnsi="Calibri" w:cs="Calibri"/>
        </w:rPr>
        <w:t>,</w:t>
      </w:r>
      <w:r w:rsidR="00BD511D" w:rsidRPr="006E43FF">
        <w:rPr>
          <w:rFonts w:ascii="Calibri" w:hAnsi="Calibri" w:cs="Calibri"/>
        </w:rPr>
        <w:t xml:space="preserve"> </w:t>
      </w:r>
      <w:r w:rsidRPr="006E43FF">
        <w:rPr>
          <w:rFonts w:ascii="Calibri" w:hAnsi="Calibri" w:cs="Calibri"/>
        </w:rPr>
        <w:t xml:space="preserve">rohkem </w:t>
      </w:r>
      <w:r w:rsidR="00AA0185">
        <w:rPr>
          <w:rFonts w:ascii="Calibri" w:hAnsi="Calibri" w:cs="Calibri"/>
        </w:rPr>
        <w:t>ligi</w:t>
      </w:r>
      <w:r w:rsidRPr="006E43FF">
        <w:rPr>
          <w:rFonts w:ascii="Calibri" w:hAnsi="Calibri" w:cs="Calibri"/>
        </w:rPr>
        <w:t xml:space="preserve"> 21%. </w:t>
      </w:r>
      <w:proofErr w:type="spellStart"/>
      <w:r w:rsidRPr="006E43FF">
        <w:rPr>
          <w:rFonts w:ascii="Calibri" w:hAnsi="Calibri" w:cs="Calibri"/>
        </w:rPr>
        <w:t>L</w:t>
      </w:r>
      <w:r w:rsidR="00BD511D">
        <w:rPr>
          <w:rFonts w:ascii="Calibri" w:hAnsi="Calibri" w:cs="Calibri"/>
        </w:rPr>
        <w:t>SVst</w:t>
      </w:r>
      <w:proofErr w:type="spellEnd"/>
      <w:r w:rsidRPr="006E43FF">
        <w:rPr>
          <w:rFonts w:ascii="Calibri" w:hAnsi="Calibri" w:cs="Calibri"/>
        </w:rPr>
        <w:t xml:space="preserve"> tingitud väljakutsete arv on üldarvus vähenenud viiendiku võrra. Aasta-aastalt on sagenenud pöördumised politsei poole, teavitatakse juhtume</w:t>
      </w:r>
      <w:r w:rsidR="00AA0185">
        <w:rPr>
          <w:rFonts w:ascii="Calibri" w:hAnsi="Calibri" w:cs="Calibri"/>
        </w:rPr>
        <w:t>i</w:t>
      </w:r>
      <w:r w:rsidRPr="006E43FF">
        <w:rPr>
          <w:rFonts w:ascii="Calibri" w:hAnsi="Calibri" w:cs="Calibri"/>
        </w:rPr>
        <w:t>st, kus politsei kohest sekkumist ei ole alati vaja. Teise osa registreeritud juhtumite arvust moodustavad kõned, kus ei ole ohus kellegi vara ega tervis, vaid häiritakse juhtimiskeskuse tööd. Põhjused on erinevad; sageli on helistajad kas joobeseisundis või vaimselt häiritud.</w:t>
      </w:r>
    </w:p>
    <w:p w14:paraId="03DD9753" w14:textId="77777777" w:rsidR="005C0D5B" w:rsidRPr="004C3DAE" w:rsidRDefault="005C0D5B" w:rsidP="005C0D5B">
      <w:pPr>
        <w:pStyle w:val="Heading3"/>
        <w:spacing w:line="276" w:lineRule="auto"/>
        <w:rPr>
          <w:rFonts w:asciiTheme="minorHAnsi" w:hAnsiTheme="minorHAnsi" w:cstheme="minorHAnsi"/>
          <w:sz w:val="24"/>
        </w:rPr>
      </w:pPr>
      <w:bookmarkStart w:id="129" w:name="_Toc532299144"/>
      <w:bookmarkStart w:id="130" w:name="_Toc1060197"/>
      <w:r w:rsidRPr="004C3DAE">
        <w:rPr>
          <w:rFonts w:asciiTheme="minorHAnsi" w:hAnsiTheme="minorHAnsi" w:cstheme="minorHAnsi"/>
          <w:sz w:val="24"/>
        </w:rPr>
        <w:t>Koostöö kohaliku omavalitsuse ja teiste koostööpartneritega</w:t>
      </w:r>
      <w:bookmarkEnd w:id="129"/>
      <w:bookmarkEnd w:id="130"/>
    </w:p>
    <w:p w14:paraId="6702F75C" w14:textId="77777777" w:rsidR="005C0D5B" w:rsidRPr="00AA0185" w:rsidRDefault="005C0D5B" w:rsidP="005C0D5B">
      <w:pPr>
        <w:spacing w:line="276" w:lineRule="auto"/>
        <w:rPr>
          <w:rFonts w:ascii="Calibri" w:hAnsi="Calibri" w:cs="Calibri"/>
        </w:rPr>
      </w:pPr>
      <w:r w:rsidRPr="00AA0185">
        <w:rPr>
          <w:rFonts w:ascii="Calibri" w:hAnsi="Calibri" w:cs="Calibri"/>
        </w:rPr>
        <w:t xml:space="preserve">Selle aasta alguses muutus seadus alaealiste mõjutamiseks, kasutusele võeti mittekaristuslikud ja taastava õiguse meetmed. Koostöös erinevate osalistega korraldatakse tegevusi ning rakendatakse mõjutusvahendeid. Eesmärk on vähendada kordussüütegusid ja parendada õiguskuulekust. Nende tegevuste </w:t>
      </w:r>
      <w:r w:rsidR="00BC236E">
        <w:rPr>
          <w:rFonts w:ascii="Calibri" w:hAnsi="Calibri" w:cs="Calibri"/>
        </w:rPr>
        <w:t>toimetamisel</w:t>
      </w:r>
      <w:r w:rsidRPr="00AA0185">
        <w:rPr>
          <w:rFonts w:ascii="Calibri" w:hAnsi="Calibri" w:cs="Calibri"/>
        </w:rPr>
        <w:t xml:space="preserve"> on sõltuvalt süüteo raskusest </w:t>
      </w:r>
      <w:r w:rsidR="00BC236E">
        <w:rPr>
          <w:rFonts w:ascii="Calibri" w:hAnsi="Calibri" w:cs="Calibri"/>
        </w:rPr>
        <w:t>tähtis</w:t>
      </w:r>
      <w:r w:rsidRPr="00AA0185">
        <w:rPr>
          <w:rFonts w:ascii="Calibri" w:hAnsi="Calibri" w:cs="Calibri"/>
        </w:rPr>
        <w:t xml:space="preserve"> roll nii politseil, prokuratuuril, kohalikul omavalitsusel ja tema allasutustel (sh koolid), sotsiaalkindlustusametil kui ka perekonnal.</w:t>
      </w:r>
    </w:p>
    <w:p w14:paraId="77D864B4" w14:textId="77777777" w:rsidR="005C0D5B" w:rsidRPr="00AA0185" w:rsidRDefault="005C0D5B" w:rsidP="005C0D5B">
      <w:pPr>
        <w:spacing w:line="276" w:lineRule="auto"/>
        <w:rPr>
          <w:rFonts w:ascii="Calibri" w:hAnsi="Calibri" w:cs="Calibri"/>
        </w:rPr>
      </w:pPr>
      <w:r w:rsidRPr="00AA0185">
        <w:rPr>
          <w:rFonts w:ascii="Calibri" w:hAnsi="Calibri" w:cs="Calibri"/>
        </w:rPr>
        <w:t xml:space="preserve">2019. aastal luuakse </w:t>
      </w:r>
      <w:r w:rsidR="005939FE">
        <w:rPr>
          <w:rFonts w:ascii="Calibri" w:hAnsi="Calibri" w:cs="Calibri"/>
        </w:rPr>
        <w:t>LSV</w:t>
      </w:r>
      <w:r w:rsidRPr="00AA0185">
        <w:rPr>
          <w:rFonts w:ascii="Calibri" w:hAnsi="Calibri" w:cs="Calibri"/>
        </w:rPr>
        <w:t xml:space="preserve"> juhtumite lahendamiseks koostöövõrgustik MARAC. Põhja prefektuuri</w:t>
      </w:r>
      <w:r w:rsidR="005939FE">
        <w:rPr>
          <w:rFonts w:ascii="Calibri" w:hAnsi="Calibri" w:cs="Calibri"/>
        </w:rPr>
        <w:t>s</w:t>
      </w:r>
      <w:r w:rsidRPr="00AA0185">
        <w:rPr>
          <w:rFonts w:ascii="Calibri" w:hAnsi="Calibri" w:cs="Calibri"/>
        </w:rPr>
        <w:t xml:space="preserve"> moodustatakse kolm töörühma, sh Lääne-Harju töörühm. Koostöövõrgustikku hakkavad kuuluma politsei, prokuratuur, </w:t>
      </w:r>
      <w:proofErr w:type="spellStart"/>
      <w:r w:rsidR="005939FE">
        <w:rPr>
          <w:rFonts w:ascii="Calibri" w:hAnsi="Calibri" w:cs="Calibri"/>
        </w:rPr>
        <w:t>KOVi</w:t>
      </w:r>
      <w:proofErr w:type="spellEnd"/>
      <w:r w:rsidRPr="00AA0185">
        <w:rPr>
          <w:rFonts w:ascii="Calibri" w:hAnsi="Calibri" w:cs="Calibri"/>
        </w:rPr>
        <w:t xml:space="preserve"> sotsiaal-</w:t>
      </w:r>
      <w:r w:rsidR="005939FE">
        <w:rPr>
          <w:rFonts w:ascii="Calibri" w:hAnsi="Calibri" w:cs="Calibri"/>
        </w:rPr>
        <w:t xml:space="preserve"> või </w:t>
      </w:r>
      <w:r w:rsidRPr="00AA0185">
        <w:rPr>
          <w:rFonts w:ascii="Calibri" w:hAnsi="Calibri" w:cs="Calibri"/>
        </w:rPr>
        <w:t>lastekaitsetöötaja, vajaduse korral koolide, piirkonnapolitsei</w:t>
      </w:r>
      <w:r w:rsidR="00BC236E">
        <w:rPr>
          <w:rFonts w:ascii="Calibri" w:hAnsi="Calibri" w:cs="Calibri"/>
        </w:rPr>
        <w:t xml:space="preserve"> ja</w:t>
      </w:r>
      <w:r w:rsidRPr="00AA0185">
        <w:rPr>
          <w:rFonts w:ascii="Calibri" w:hAnsi="Calibri" w:cs="Calibri"/>
        </w:rPr>
        <w:t xml:space="preserve"> huvirühmade esindajad ning asjassepuutuvad osalised (laps, lapsevanem</w:t>
      </w:r>
      <w:r w:rsidR="005939FE">
        <w:rPr>
          <w:rFonts w:ascii="Calibri" w:hAnsi="Calibri" w:cs="Calibri"/>
        </w:rPr>
        <w:t xml:space="preserve"> või </w:t>
      </w:r>
      <w:r w:rsidRPr="00AA0185">
        <w:rPr>
          <w:rFonts w:ascii="Calibri" w:hAnsi="Calibri" w:cs="Calibri"/>
        </w:rPr>
        <w:t>eestkostja).</w:t>
      </w:r>
    </w:p>
    <w:p w14:paraId="439C36E4" w14:textId="77777777" w:rsidR="005C0D5B" w:rsidRDefault="005C0D5B" w:rsidP="005C0D5B">
      <w:pPr>
        <w:spacing w:line="276" w:lineRule="auto"/>
        <w:rPr>
          <w:rFonts w:ascii="Calibri" w:hAnsi="Calibri" w:cs="Calibri"/>
        </w:rPr>
      </w:pPr>
      <w:r w:rsidRPr="00AA0185">
        <w:rPr>
          <w:rFonts w:ascii="Calibri" w:hAnsi="Calibri" w:cs="Calibri"/>
        </w:rPr>
        <w:t>Lääne-Harju piirkonnarühma vaates selgelt esile</w:t>
      </w:r>
      <w:r w:rsidR="00BC236E">
        <w:rPr>
          <w:rFonts w:ascii="Calibri" w:hAnsi="Calibri" w:cs="Calibri"/>
        </w:rPr>
        <w:t>kerki</w:t>
      </w:r>
      <w:r w:rsidRPr="00AA0185">
        <w:rPr>
          <w:rFonts w:ascii="Calibri" w:hAnsi="Calibri" w:cs="Calibri"/>
        </w:rPr>
        <w:t xml:space="preserve">vaid probleeme ei ole, kuid tiheasustusega aladel on ikka nn oma piirkonnad, kus registreeritakse tavapärasest </w:t>
      </w:r>
      <w:r w:rsidR="00BC236E">
        <w:rPr>
          <w:rFonts w:ascii="Calibri" w:hAnsi="Calibri" w:cs="Calibri"/>
        </w:rPr>
        <w:t>rohkem</w:t>
      </w:r>
      <w:r w:rsidRPr="00AA0185">
        <w:rPr>
          <w:rFonts w:ascii="Calibri" w:hAnsi="Calibri" w:cs="Calibri"/>
        </w:rPr>
        <w:t xml:space="preserve"> juhtumeid. </w:t>
      </w:r>
      <w:r w:rsidR="00BC236E">
        <w:rPr>
          <w:rFonts w:ascii="Calibri" w:hAnsi="Calibri" w:cs="Calibri"/>
        </w:rPr>
        <w:t>P</w:t>
      </w:r>
      <w:r w:rsidRPr="00AA0185">
        <w:rPr>
          <w:rFonts w:ascii="Calibri" w:hAnsi="Calibri" w:cs="Calibri"/>
        </w:rPr>
        <w:t xml:space="preserve">iirkonna- ja noorsoopolitseinik </w:t>
      </w:r>
      <w:r w:rsidR="00BC236E" w:rsidRPr="00AA0185">
        <w:rPr>
          <w:rFonts w:ascii="Calibri" w:hAnsi="Calibri" w:cs="Calibri"/>
        </w:rPr>
        <w:t xml:space="preserve">vaatavad </w:t>
      </w:r>
      <w:r w:rsidR="00BC236E">
        <w:rPr>
          <w:rFonts w:ascii="Calibri" w:hAnsi="Calibri" w:cs="Calibri"/>
        </w:rPr>
        <w:t>need</w:t>
      </w:r>
      <w:r w:rsidR="00BC236E" w:rsidRPr="00AA0185">
        <w:rPr>
          <w:rFonts w:ascii="Calibri" w:hAnsi="Calibri" w:cs="Calibri"/>
        </w:rPr>
        <w:t xml:space="preserve"> juhtumid </w:t>
      </w:r>
      <w:r w:rsidRPr="00AA0185">
        <w:rPr>
          <w:rFonts w:ascii="Calibri" w:hAnsi="Calibri" w:cs="Calibri"/>
        </w:rPr>
        <w:t>süsteemselt üle, selgitavad</w:t>
      </w:r>
      <w:r w:rsidR="00BC236E">
        <w:rPr>
          <w:rFonts w:ascii="Calibri" w:hAnsi="Calibri" w:cs="Calibri"/>
        </w:rPr>
        <w:t xml:space="preserve"> välja</w:t>
      </w:r>
      <w:r w:rsidRPr="00AA0185">
        <w:rPr>
          <w:rFonts w:ascii="Calibri" w:hAnsi="Calibri" w:cs="Calibri"/>
        </w:rPr>
        <w:t xml:space="preserve"> osalised ja korraldavad seejärel vajalikke tegevusi, olgu selleks siis kontakt konkreetse isiku, asutuse ja ettevõttega või ettepanekud territooriumi valdajatele süütegude ennetamiseks keskkonna kujundamise kaudu.</w:t>
      </w:r>
    </w:p>
    <w:p w14:paraId="5AF29913" w14:textId="77777777" w:rsidR="00A06967" w:rsidRPr="00A06967" w:rsidRDefault="00E11934" w:rsidP="005C0D5B">
      <w:pPr>
        <w:spacing w:line="276" w:lineRule="auto"/>
        <w:rPr>
          <w:rFonts w:ascii="Calibri" w:hAnsi="Calibri" w:cs="Calibri"/>
          <w:i/>
        </w:rPr>
      </w:pPr>
      <w:r>
        <w:rPr>
          <w:rFonts w:ascii="Calibri" w:hAnsi="Calibri" w:cs="Calibri"/>
          <w:i/>
        </w:rPr>
        <w:t>Piirkonnavanem Mart Meriküll</w:t>
      </w:r>
    </w:p>
    <w:p w14:paraId="27E75C59" w14:textId="77777777" w:rsidR="005C0D5B" w:rsidRPr="004C3DAE" w:rsidRDefault="005C0D5B" w:rsidP="005C0D5B">
      <w:pPr>
        <w:pStyle w:val="Heading2"/>
        <w:spacing w:line="276" w:lineRule="auto"/>
        <w:rPr>
          <w:rFonts w:cstheme="minorHAnsi"/>
          <w:sz w:val="24"/>
          <w:szCs w:val="24"/>
        </w:rPr>
      </w:pPr>
      <w:bookmarkStart w:id="131" w:name="_Toc1060198"/>
      <w:r w:rsidRPr="004C3DAE">
        <w:rPr>
          <w:rFonts w:cstheme="minorHAnsi"/>
          <w:sz w:val="24"/>
          <w:szCs w:val="24"/>
        </w:rPr>
        <w:t>Harku vald</w:t>
      </w:r>
      <w:bookmarkEnd w:id="131"/>
    </w:p>
    <w:p w14:paraId="71CE9221" w14:textId="77777777" w:rsidR="005C0D5B" w:rsidRPr="004C3DAE" w:rsidRDefault="005C0D5B" w:rsidP="005C0D5B">
      <w:pPr>
        <w:pStyle w:val="Heading3"/>
        <w:spacing w:line="276" w:lineRule="auto"/>
        <w:rPr>
          <w:rFonts w:asciiTheme="minorHAnsi" w:hAnsiTheme="minorHAnsi" w:cstheme="minorHAnsi"/>
          <w:sz w:val="24"/>
        </w:rPr>
      </w:pPr>
      <w:bookmarkStart w:id="132" w:name="_Toc532299146"/>
      <w:bookmarkStart w:id="133" w:name="_Toc1060199"/>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test</w:t>
      </w:r>
      <w:bookmarkEnd w:id="132"/>
      <w:bookmarkEnd w:id="133"/>
      <w:r>
        <w:rPr>
          <w:rFonts w:asciiTheme="minorHAnsi" w:hAnsiTheme="minorHAnsi" w:cstheme="minorHAnsi"/>
          <w:sz w:val="24"/>
        </w:rPr>
        <w:t xml:space="preserve"> </w:t>
      </w:r>
    </w:p>
    <w:p w14:paraId="1CC8E6FD" w14:textId="77777777" w:rsidR="005C0D5B" w:rsidRPr="00BC236E" w:rsidRDefault="00BC236E" w:rsidP="005C0D5B">
      <w:pPr>
        <w:spacing w:line="276" w:lineRule="auto"/>
        <w:rPr>
          <w:rFonts w:ascii="Calibri" w:hAnsi="Calibri" w:cs="Calibri"/>
          <w:bCs/>
        </w:rPr>
      </w:pPr>
      <w:r>
        <w:rPr>
          <w:rFonts w:ascii="Calibri" w:hAnsi="Calibri" w:cs="Calibri"/>
          <w:bCs/>
        </w:rPr>
        <w:t>Võrreldes</w:t>
      </w:r>
      <w:r w:rsidR="005C0D5B" w:rsidRPr="00BC236E">
        <w:rPr>
          <w:rFonts w:ascii="Calibri" w:hAnsi="Calibri" w:cs="Calibri"/>
          <w:bCs/>
        </w:rPr>
        <w:t xml:space="preserve"> 2017. aastaga on Harku vallas süütegude </w:t>
      </w:r>
      <w:r>
        <w:rPr>
          <w:rFonts w:ascii="Calibri" w:hAnsi="Calibri" w:cs="Calibri"/>
          <w:bCs/>
        </w:rPr>
        <w:t>arv</w:t>
      </w:r>
      <w:r w:rsidR="005C0D5B" w:rsidRPr="00BC236E">
        <w:rPr>
          <w:rFonts w:ascii="Calibri" w:hAnsi="Calibri" w:cs="Calibri"/>
          <w:bCs/>
        </w:rPr>
        <w:t xml:space="preserve"> jäänud samale tasemele. Kuritegusid registreeriti 117, mis on kolme võrra </w:t>
      </w:r>
      <w:r>
        <w:rPr>
          <w:rFonts w:ascii="Calibri" w:hAnsi="Calibri" w:cs="Calibri"/>
          <w:bCs/>
        </w:rPr>
        <w:t>rohkem kui möödunud</w:t>
      </w:r>
      <w:r w:rsidR="005C0D5B" w:rsidRPr="00BC236E">
        <w:rPr>
          <w:rFonts w:ascii="Calibri" w:hAnsi="Calibri" w:cs="Calibri"/>
          <w:bCs/>
        </w:rPr>
        <w:t xml:space="preserve"> aasta</w:t>
      </w:r>
      <w:r>
        <w:rPr>
          <w:rFonts w:ascii="Calibri" w:hAnsi="Calibri" w:cs="Calibri"/>
          <w:bCs/>
        </w:rPr>
        <w:t>l</w:t>
      </w:r>
      <w:r w:rsidR="005C0D5B" w:rsidRPr="00BC236E">
        <w:rPr>
          <w:rFonts w:ascii="Calibri" w:hAnsi="Calibri" w:cs="Calibri"/>
          <w:bCs/>
        </w:rPr>
        <w:t>, kuid väärtegusid oli mõnevõrra vähem. Kuritegudest üle poole olid varavastased, millest peaaegu kolmveerand</w:t>
      </w:r>
      <w:r w:rsidR="00313F8C">
        <w:rPr>
          <w:rFonts w:ascii="Calibri" w:hAnsi="Calibri" w:cs="Calibri"/>
          <w:bCs/>
        </w:rPr>
        <w:t>i</w:t>
      </w:r>
      <w:r w:rsidR="005C0D5B" w:rsidRPr="00BC236E">
        <w:rPr>
          <w:rFonts w:ascii="Calibri" w:hAnsi="Calibri" w:cs="Calibri"/>
          <w:bCs/>
        </w:rPr>
        <w:t xml:space="preserve"> </w:t>
      </w:r>
      <w:r w:rsidR="00313F8C">
        <w:rPr>
          <w:rFonts w:ascii="Calibri" w:hAnsi="Calibri" w:cs="Calibri"/>
          <w:bCs/>
        </w:rPr>
        <w:t>moodustasid</w:t>
      </w:r>
      <w:r w:rsidR="005C0D5B" w:rsidRPr="00BC236E">
        <w:rPr>
          <w:rFonts w:ascii="Calibri" w:hAnsi="Calibri" w:cs="Calibri"/>
          <w:bCs/>
        </w:rPr>
        <w:t xml:space="preserve"> vargused. Veidi vähem registreeriti isikuvastaseid kuritegusid. Liikluskuriteod jäid samale tasemele, suurenes mootorsõiduki </w:t>
      </w:r>
      <w:r w:rsidRPr="00BC236E">
        <w:rPr>
          <w:rFonts w:ascii="Calibri" w:hAnsi="Calibri" w:cs="Calibri"/>
          <w:bCs/>
        </w:rPr>
        <w:t xml:space="preserve">joobes </w:t>
      </w:r>
      <w:r w:rsidR="005C0D5B" w:rsidRPr="00BC236E">
        <w:rPr>
          <w:rFonts w:ascii="Calibri" w:hAnsi="Calibri" w:cs="Calibri"/>
          <w:bCs/>
        </w:rPr>
        <w:t>juhtimine mõne juhtumi võrra. Väärtegudest on kõige rohkem liiklusega seotud juhtumeid, milles eristub lubatud piirkiiruse ületamine (enim o</w:t>
      </w:r>
      <w:r w:rsidR="00313F8C">
        <w:rPr>
          <w:rFonts w:ascii="Calibri" w:hAnsi="Calibri" w:cs="Calibri"/>
          <w:bCs/>
        </w:rPr>
        <w:t>li</w:t>
      </w:r>
      <w:r w:rsidR="005C0D5B" w:rsidRPr="00BC236E">
        <w:rPr>
          <w:rFonts w:ascii="Calibri" w:hAnsi="Calibri" w:cs="Calibri"/>
          <w:bCs/>
        </w:rPr>
        <w:t xml:space="preserve"> olulisi rikkumisi Rannamõisa ja Suurupi vahelisel lõigul) ning mootorsõiduki </w:t>
      </w:r>
      <w:r w:rsidRPr="00BC236E">
        <w:rPr>
          <w:rFonts w:ascii="Calibri" w:hAnsi="Calibri" w:cs="Calibri"/>
          <w:bCs/>
        </w:rPr>
        <w:t xml:space="preserve">joobeseisundis </w:t>
      </w:r>
      <w:r w:rsidR="005C0D5B" w:rsidRPr="00BC236E">
        <w:rPr>
          <w:rFonts w:ascii="Calibri" w:hAnsi="Calibri" w:cs="Calibri"/>
          <w:bCs/>
        </w:rPr>
        <w:t xml:space="preserve">juhtimine. Kuna Harku vallas korraldatakse linna suunduvatel teedel regulaarselt politseireide „Kõik puhuvad“, </w:t>
      </w:r>
      <w:r w:rsidR="00313F8C">
        <w:rPr>
          <w:rFonts w:ascii="Calibri" w:hAnsi="Calibri" w:cs="Calibri"/>
          <w:bCs/>
        </w:rPr>
        <w:t>tuvastati</w:t>
      </w:r>
      <w:r w:rsidR="005C0D5B" w:rsidRPr="00BC236E">
        <w:rPr>
          <w:rFonts w:ascii="Calibri" w:hAnsi="Calibri" w:cs="Calibri"/>
          <w:bCs/>
        </w:rPr>
        <w:t xml:space="preserve"> ka seda laadi väärtegusid piirkonnas rohkem. </w:t>
      </w:r>
    </w:p>
    <w:p w14:paraId="62523A12" w14:textId="77777777" w:rsidR="005C0D5B" w:rsidRPr="00BC236E" w:rsidRDefault="005C0D5B" w:rsidP="005C0D5B">
      <w:pPr>
        <w:spacing w:line="276" w:lineRule="auto"/>
        <w:rPr>
          <w:rFonts w:ascii="Calibri" w:hAnsi="Calibri" w:cs="Calibri"/>
          <w:bCs/>
        </w:rPr>
      </w:pPr>
      <w:r w:rsidRPr="00BC236E">
        <w:rPr>
          <w:rFonts w:ascii="Calibri" w:hAnsi="Calibri" w:cs="Calibri"/>
          <w:bCs/>
        </w:rPr>
        <w:t xml:space="preserve">Kuigi liiklusõnnetuste ja õnnetustes kannatanute arv on jäänud sarnaseks </w:t>
      </w:r>
      <w:r w:rsidR="00313F8C">
        <w:rPr>
          <w:rFonts w:ascii="Calibri" w:hAnsi="Calibri" w:cs="Calibri"/>
          <w:bCs/>
        </w:rPr>
        <w:t>möödunud</w:t>
      </w:r>
      <w:r w:rsidRPr="00BC236E">
        <w:rPr>
          <w:rFonts w:ascii="Calibri" w:hAnsi="Calibri" w:cs="Calibri"/>
          <w:bCs/>
        </w:rPr>
        <w:t xml:space="preserve"> aastaga, hukkus </w:t>
      </w:r>
      <w:r w:rsidR="00BA10A5">
        <w:rPr>
          <w:rFonts w:ascii="Calibri" w:hAnsi="Calibri" w:cs="Calibri"/>
          <w:bCs/>
        </w:rPr>
        <w:t>sel</w:t>
      </w:r>
      <w:r w:rsidRPr="00BC236E">
        <w:rPr>
          <w:rFonts w:ascii="Calibri" w:hAnsi="Calibri" w:cs="Calibri"/>
          <w:bCs/>
        </w:rPr>
        <w:t xml:space="preserve"> aastal liikluses siiski üks inimene. Sagenesid ka liiklusõnnetused jalgratturitega. Liiklusõnnetustest ligikaudu viiendiku panid toime juhid, kes olid alkoholi või </w:t>
      </w:r>
      <w:proofErr w:type="spellStart"/>
      <w:r w:rsidRPr="00BC236E">
        <w:rPr>
          <w:rFonts w:ascii="Calibri" w:hAnsi="Calibri" w:cs="Calibri"/>
          <w:bCs/>
        </w:rPr>
        <w:t>narkoaine</w:t>
      </w:r>
      <w:proofErr w:type="spellEnd"/>
      <w:r w:rsidRPr="00BC236E">
        <w:rPr>
          <w:rFonts w:ascii="Calibri" w:hAnsi="Calibri" w:cs="Calibri"/>
          <w:bCs/>
        </w:rPr>
        <w:t xml:space="preserve"> mõju all.</w:t>
      </w:r>
    </w:p>
    <w:p w14:paraId="078AAD4B" w14:textId="77777777" w:rsidR="005C0D5B" w:rsidRPr="00BC236E" w:rsidRDefault="00BA10A5" w:rsidP="005C0D5B">
      <w:pPr>
        <w:spacing w:line="276" w:lineRule="auto"/>
        <w:rPr>
          <w:rFonts w:ascii="Calibri" w:hAnsi="Calibri" w:cs="Calibri"/>
          <w:bCs/>
        </w:rPr>
      </w:pPr>
      <w:r>
        <w:rPr>
          <w:rFonts w:ascii="Calibri" w:hAnsi="Calibri" w:cs="Calibri"/>
          <w:bCs/>
        </w:rPr>
        <w:lastRenderedPageBreak/>
        <w:t>J</w:t>
      </w:r>
      <w:r w:rsidRPr="00BC236E">
        <w:rPr>
          <w:rFonts w:ascii="Calibri" w:hAnsi="Calibri" w:cs="Calibri"/>
          <w:bCs/>
        </w:rPr>
        <w:t xml:space="preserve">uba mitmendat aastat järjest </w:t>
      </w:r>
      <w:r w:rsidR="005C0D5B" w:rsidRPr="00BC236E">
        <w:rPr>
          <w:rFonts w:ascii="Calibri" w:hAnsi="Calibri" w:cs="Calibri"/>
          <w:bCs/>
        </w:rPr>
        <w:t xml:space="preserve">on vähenenud mootorsõiduki juhtimine juhtimisõiguseta. Nende juhtumite vähenemist võib olla mõjutanud seaduse muudatus, mis võimaldab kohtul süstemaatilistelt rikkujatelt sõiduki konfiskeerida. Juhid kasutavad turvavarustust </w:t>
      </w:r>
      <w:r>
        <w:rPr>
          <w:rFonts w:ascii="Calibri" w:hAnsi="Calibri" w:cs="Calibri"/>
          <w:bCs/>
        </w:rPr>
        <w:t>märksa</w:t>
      </w:r>
      <w:r w:rsidR="005C0D5B" w:rsidRPr="00BC236E">
        <w:rPr>
          <w:rFonts w:ascii="Calibri" w:hAnsi="Calibri" w:cs="Calibri"/>
          <w:bCs/>
        </w:rPr>
        <w:t xml:space="preserve"> paremini kui varem, kuid samas on märgata, et sõidu ajal mobiiltelefonidega rääkijaid ja </w:t>
      </w:r>
      <w:proofErr w:type="spellStart"/>
      <w:r w:rsidR="005C0D5B" w:rsidRPr="00BC236E">
        <w:rPr>
          <w:rFonts w:ascii="Calibri" w:hAnsi="Calibri" w:cs="Calibri"/>
          <w:bCs/>
        </w:rPr>
        <w:t>kõrvaltegevustega</w:t>
      </w:r>
      <w:proofErr w:type="spellEnd"/>
      <w:r w:rsidR="005C0D5B" w:rsidRPr="00BC236E">
        <w:rPr>
          <w:rFonts w:ascii="Calibri" w:hAnsi="Calibri" w:cs="Calibri"/>
          <w:bCs/>
        </w:rPr>
        <w:t xml:space="preserve"> ametis juhte on kahjuks veel üsna palju. Sügisel kontrolliti valla teedel koolibusside turvalisust ning info edastati valla vastava ala spetsialistile. </w:t>
      </w:r>
    </w:p>
    <w:p w14:paraId="6E26C72C" w14:textId="77777777" w:rsidR="005C0D5B" w:rsidRPr="00BC236E" w:rsidRDefault="005C0D5B" w:rsidP="005C0D5B">
      <w:pPr>
        <w:spacing w:line="276" w:lineRule="auto"/>
        <w:rPr>
          <w:rFonts w:ascii="Calibri" w:hAnsi="Calibri" w:cs="Calibri"/>
          <w:bCs/>
        </w:rPr>
      </w:pPr>
      <w:r w:rsidRPr="00BC236E">
        <w:rPr>
          <w:rFonts w:ascii="Calibri" w:hAnsi="Calibri" w:cs="Calibri"/>
          <w:bCs/>
        </w:rPr>
        <w:t xml:space="preserve">Teine piirkonna probleem on varavastased süüteod. Palju </w:t>
      </w:r>
      <w:r w:rsidR="00313F8C">
        <w:rPr>
          <w:rFonts w:ascii="Calibri" w:hAnsi="Calibri" w:cs="Calibri"/>
          <w:bCs/>
        </w:rPr>
        <w:t>on</w:t>
      </w:r>
      <w:r w:rsidRPr="00BC236E">
        <w:rPr>
          <w:rFonts w:ascii="Calibri" w:hAnsi="Calibri" w:cs="Calibri"/>
          <w:bCs/>
        </w:rPr>
        <w:t xml:space="preserve"> väärtegusid väheväärtusliku vara vastu, millest valdav osa on vara kahjustamised. </w:t>
      </w:r>
      <w:r w:rsidR="00BA10A5">
        <w:rPr>
          <w:rFonts w:ascii="Calibri" w:hAnsi="Calibri" w:cs="Calibri"/>
          <w:bCs/>
        </w:rPr>
        <w:t>K</w:t>
      </w:r>
      <w:r w:rsidRPr="00BC236E">
        <w:rPr>
          <w:rFonts w:ascii="Calibri" w:hAnsi="Calibri" w:cs="Calibri"/>
          <w:bCs/>
        </w:rPr>
        <w:t xml:space="preserve">ogukonda </w:t>
      </w:r>
      <w:r w:rsidR="00BA10A5" w:rsidRPr="00BC236E">
        <w:rPr>
          <w:rFonts w:ascii="Calibri" w:hAnsi="Calibri" w:cs="Calibri"/>
          <w:bCs/>
        </w:rPr>
        <w:t xml:space="preserve">häirisid </w:t>
      </w:r>
      <w:r w:rsidRPr="00BC236E">
        <w:rPr>
          <w:rFonts w:ascii="Calibri" w:hAnsi="Calibri" w:cs="Calibri"/>
          <w:bCs/>
        </w:rPr>
        <w:t>jalgrattavargused</w:t>
      </w:r>
      <w:r w:rsidR="0073747F">
        <w:rPr>
          <w:rFonts w:ascii="Calibri" w:hAnsi="Calibri" w:cs="Calibri"/>
          <w:bCs/>
        </w:rPr>
        <w:t xml:space="preserve"> ning</w:t>
      </w:r>
      <w:r w:rsidRPr="00BC236E">
        <w:rPr>
          <w:rFonts w:ascii="Calibri" w:hAnsi="Calibri" w:cs="Calibri"/>
          <w:bCs/>
        </w:rPr>
        <w:t xml:space="preserve"> sissemurdmised ettevõtete territooriumile, suvilatesse ja üksikutel juhtumitel ka elamutesse. Muutus ei ole eelmise aastaga võrreldes märkimisväärne, kuid kuna vargusi juhtus periooditi korraga tihedamini, siis tunnetas kogukond seda rohkem.</w:t>
      </w:r>
    </w:p>
    <w:p w14:paraId="60B3D446" w14:textId="77777777" w:rsidR="005C0D5B" w:rsidRPr="00BC236E" w:rsidRDefault="005C0D5B" w:rsidP="005C0D5B">
      <w:pPr>
        <w:spacing w:line="276" w:lineRule="auto"/>
        <w:rPr>
          <w:rFonts w:ascii="Calibri" w:hAnsi="Calibri" w:cs="Calibri"/>
          <w:bCs/>
        </w:rPr>
      </w:pPr>
      <w:r w:rsidRPr="00BC236E">
        <w:rPr>
          <w:rFonts w:ascii="Calibri" w:hAnsi="Calibri" w:cs="Calibri"/>
          <w:bCs/>
        </w:rPr>
        <w:t xml:space="preserve">Mõnevõrra on suurenenud öörahu rikkumised kortermajades. Lisaks võtavad </w:t>
      </w:r>
      <w:r w:rsidR="0073747F">
        <w:rPr>
          <w:rFonts w:ascii="Calibri" w:hAnsi="Calibri" w:cs="Calibri"/>
          <w:bCs/>
        </w:rPr>
        <w:t>oma</w:t>
      </w:r>
      <w:r w:rsidRPr="00BC236E">
        <w:rPr>
          <w:rFonts w:ascii="Calibri" w:hAnsi="Calibri" w:cs="Calibri"/>
          <w:bCs/>
        </w:rPr>
        <w:t xml:space="preserve"> aja piirkonnapolitseiniku tööst naabrite ja sugulaste omavahelised suhete klaarimised, mis on küll tsiviilkohtu lahendada, aga tekkinud konfliktidele peavad reageerima ka piirkonnapolitseinikud. Inimesed on ise hakanud politseid rohkem teavitama. Näiteks suurenes kümne kuuga kiiret politseipoolset reageerimist vajavate väljakutsete arv peaaegu poole võrra. </w:t>
      </w:r>
    </w:p>
    <w:p w14:paraId="6DE373D8" w14:textId="77777777" w:rsidR="005C0D5B" w:rsidRPr="00BC236E" w:rsidRDefault="005C0D5B" w:rsidP="005C0D5B">
      <w:pPr>
        <w:spacing w:line="276" w:lineRule="auto"/>
        <w:rPr>
          <w:rFonts w:ascii="Calibri" w:hAnsi="Calibri" w:cs="Calibri"/>
          <w:bCs/>
        </w:rPr>
      </w:pPr>
      <w:r w:rsidRPr="00BC236E">
        <w:rPr>
          <w:rFonts w:ascii="Calibri" w:hAnsi="Calibri" w:cs="Calibri"/>
          <w:bCs/>
        </w:rPr>
        <w:t xml:space="preserve">Vähenenud on vägivallakuriteod. Nendest suurem osa on </w:t>
      </w:r>
      <w:r w:rsidR="00313F8C">
        <w:rPr>
          <w:rFonts w:ascii="Calibri" w:hAnsi="Calibri" w:cs="Calibri"/>
          <w:bCs/>
        </w:rPr>
        <w:t>LSV</w:t>
      </w:r>
      <w:r w:rsidRPr="00BC236E">
        <w:rPr>
          <w:rFonts w:ascii="Calibri" w:hAnsi="Calibri" w:cs="Calibri"/>
          <w:bCs/>
        </w:rPr>
        <w:t xml:space="preserve"> juhtumid ehk peretülid, kus ühe osalise suhtes on kasutatud vaimset või füüsilist vägivalda. Üksikud vägivallajuhtumid on toime pandud tuttavate omavaheliste tülide käigus, kus tarbitakse alkoholi. Perioodi jooksul registreeriti ka õpilastevahelisi vägivallajuhtumeid õppeasutustes. </w:t>
      </w:r>
    </w:p>
    <w:p w14:paraId="49E00D52" w14:textId="77777777" w:rsidR="005C0D5B" w:rsidRPr="00BC236E" w:rsidRDefault="005C0D5B" w:rsidP="005C0D5B">
      <w:pPr>
        <w:spacing w:line="276" w:lineRule="auto"/>
        <w:rPr>
          <w:rFonts w:ascii="Calibri" w:hAnsi="Calibri" w:cs="Calibri"/>
          <w:bCs/>
        </w:rPr>
      </w:pPr>
      <w:proofErr w:type="spellStart"/>
      <w:r w:rsidRPr="00BC236E">
        <w:rPr>
          <w:rFonts w:ascii="Calibri" w:hAnsi="Calibri" w:cs="Calibri"/>
          <w:bCs/>
        </w:rPr>
        <w:t>Narkosüüteod</w:t>
      </w:r>
      <w:proofErr w:type="spellEnd"/>
      <w:r w:rsidRPr="00BC236E">
        <w:rPr>
          <w:rFonts w:ascii="Calibri" w:hAnsi="Calibri" w:cs="Calibri"/>
          <w:bCs/>
        </w:rPr>
        <w:t xml:space="preserve"> on vähenenud, samuti alaealiste toimepandud rikkumised, nagu alkoholi tarbimine ja vara kahjustamine. Valla territooriumil ei ole tekkinud probleemseid noorte kogunemiskohti, mis suurendaksid rikkumiste ilmnemist.</w:t>
      </w:r>
    </w:p>
    <w:p w14:paraId="336BD357" w14:textId="77777777" w:rsidR="005C0D5B" w:rsidRPr="00BC236E" w:rsidRDefault="005C0D5B" w:rsidP="005C0D5B">
      <w:pPr>
        <w:spacing w:line="276" w:lineRule="auto"/>
        <w:rPr>
          <w:rFonts w:ascii="Calibri" w:hAnsi="Calibri" w:cs="Calibri"/>
          <w:bCs/>
        </w:rPr>
      </w:pPr>
      <w:r w:rsidRPr="00BC236E">
        <w:rPr>
          <w:rFonts w:ascii="Calibri" w:hAnsi="Calibri" w:cs="Calibri"/>
          <w:bCs/>
        </w:rPr>
        <w:t>Erinevate liiklusrikkumiste vähendamiseks on vaja jätkata aktiivsema</w:t>
      </w:r>
      <w:r w:rsidR="0073747F">
        <w:rPr>
          <w:rFonts w:ascii="Calibri" w:hAnsi="Calibri" w:cs="Calibri"/>
          <w:bCs/>
        </w:rPr>
        <w:t>t</w:t>
      </w:r>
      <w:r w:rsidRPr="00BC236E">
        <w:rPr>
          <w:rFonts w:ascii="Calibri" w:hAnsi="Calibri" w:cs="Calibri"/>
          <w:bCs/>
        </w:rPr>
        <w:t xml:space="preserve"> liiklusjärelevalve</w:t>
      </w:r>
      <w:r w:rsidR="0073747F">
        <w:rPr>
          <w:rFonts w:ascii="Calibri" w:hAnsi="Calibri" w:cs="Calibri"/>
          <w:bCs/>
        </w:rPr>
        <w:t>t</w:t>
      </w:r>
      <w:r w:rsidRPr="00BC236E">
        <w:rPr>
          <w:rFonts w:ascii="Calibri" w:hAnsi="Calibri" w:cs="Calibri"/>
          <w:bCs/>
        </w:rPr>
        <w:t xml:space="preserve">, millesse panustab ka piirkonnapolitsei, olgu selleks siis külade vahel kihutamine või </w:t>
      </w:r>
      <w:r w:rsidR="0073747F">
        <w:rPr>
          <w:rFonts w:ascii="Calibri" w:hAnsi="Calibri" w:cs="Calibri"/>
          <w:bCs/>
        </w:rPr>
        <w:t xml:space="preserve">kui </w:t>
      </w:r>
      <w:r w:rsidRPr="00BC236E">
        <w:rPr>
          <w:rFonts w:ascii="Calibri" w:hAnsi="Calibri" w:cs="Calibri"/>
          <w:bCs/>
        </w:rPr>
        <w:t>mootorsõiduki</w:t>
      </w:r>
      <w:r w:rsidR="0073747F">
        <w:rPr>
          <w:rFonts w:ascii="Calibri" w:hAnsi="Calibri" w:cs="Calibri"/>
          <w:bCs/>
        </w:rPr>
        <w:t>t</w:t>
      </w:r>
      <w:r w:rsidRPr="00BC236E">
        <w:rPr>
          <w:rFonts w:ascii="Calibri" w:hAnsi="Calibri" w:cs="Calibri"/>
          <w:bCs/>
        </w:rPr>
        <w:t xml:space="preserve"> juh</w:t>
      </w:r>
      <w:r w:rsidR="0073747F">
        <w:rPr>
          <w:rFonts w:ascii="Calibri" w:hAnsi="Calibri" w:cs="Calibri"/>
          <w:bCs/>
        </w:rPr>
        <w:t xml:space="preserve">ib </w:t>
      </w:r>
      <w:r w:rsidRPr="00BC236E">
        <w:rPr>
          <w:rFonts w:ascii="Calibri" w:hAnsi="Calibri" w:cs="Calibri"/>
          <w:bCs/>
        </w:rPr>
        <w:t>isik, kellel p</w:t>
      </w:r>
      <w:r w:rsidR="0073747F">
        <w:rPr>
          <w:rFonts w:ascii="Calibri" w:hAnsi="Calibri" w:cs="Calibri"/>
          <w:bCs/>
        </w:rPr>
        <w:t>ole</w:t>
      </w:r>
      <w:r w:rsidRPr="00BC236E">
        <w:rPr>
          <w:rFonts w:ascii="Calibri" w:hAnsi="Calibri" w:cs="Calibri"/>
          <w:bCs/>
        </w:rPr>
        <w:t xml:space="preserve"> selleks juhtimisõigus</w:t>
      </w:r>
      <w:r w:rsidR="0073747F">
        <w:rPr>
          <w:rFonts w:ascii="Calibri" w:hAnsi="Calibri" w:cs="Calibri"/>
          <w:bCs/>
        </w:rPr>
        <w:t>t</w:t>
      </w:r>
      <w:r w:rsidRPr="00BC236E">
        <w:rPr>
          <w:rFonts w:ascii="Calibri" w:hAnsi="Calibri" w:cs="Calibri"/>
          <w:bCs/>
        </w:rPr>
        <w:t xml:space="preserve">. Üks politsei ülesandeid on tegelda lapsevanematega, kes tagajärgedele mõtlemata soetavad oma lastele mootorsõidukeid, mille juhtimiseks puudub lastel vajalik juhiluba. </w:t>
      </w:r>
    </w:p>
    <w:p w14:paraId="4A976E32" w14:textId="77777777" w:rsidR="005C0D5B" w:rsidRPr="00BC236E" w:rsidRDefault="005C0D5B" w:rsidP="005C0D5B">
      <w:pPr>
        <w:spacing w:line="276" w:lineRule="auto"/>
        <w:rPr>
          <w:rFonts w:ascii="Calibri" w:hAnsi="Calibri" w:cs="Calibri"/>
          <w:bCs/>
        </w:rPr>
      </w:pPr>
      <w:r w:rsidRPr="00BC236E">
        <w:rPr>
          <w:rFonts w:ascii="Calibri" w:hAnsi="Calibri" w:cs="Calibri"/>
          <w:bCs/>
        </w:rPr>
        <w:t xml:space="preserve">Tallinna-Rannamõisa-Klooga maantee ning Rannamõisa ja Suurupi vahelisele teelõigule on perioodi jooksul ehitatud jalakäijatele liiklusturvalisuse suurendamiseks saarekesi, kuid endiselt ületatakse piirkiirust. Piirkonnas aitaksid lubatud piirkiiruse ületamist ohjeldada kiiruskaamerad, mis vähendaksid kiirusest põhjustatud liiklusohtlikke olukordi. </w:t>
      </w:r>
      <w:r w:rsidR="00626D8D">
        <w:rPr>
          <w:rFonts w:ascii="Calibri" w:hAnsi="Calibri" w:cs="Calibri"/>
          <w:bCs/>
        </w:rPr>
        <w:t>L</w:t>
      </w:r>
      <w:r w:rsidRPr="00BC236E">
        <w:rPr>
          <w:rFonts w:ascii="Calibri" w:hAnsi="Calibri" w:cs="Calibri"/>
          <w:bCs/>
        </w:rPr>
        <w:t xml:space="preserve">iiklusturvalisuse tõhustamise </w:t>
      </w:r>
      <w:r w:rsidR="00626D8D">
        <w:rPr>
          <w:rFonts w:ascii="Calibri" w:hAnsi="Calibri" w:cs="Calibri"/>
          <w:bCs/>
        </w:rPr>
        <w:t>e</w:t>
      </w:r>
      <w:r w:rsidR="00626D8D" w:rsidRPr="00BC236E">
        <w:rPr>
          <w:rFonts w:ascii="Calibri" w:hAnsi="Calibri" w:cs="Calibri"/>
          <w:bCs/>
        </w:rPr>
        <w:t xml:space="preserve">ttepanekud </w:t>
      </w:r>
      <w:r w:rsidRPr="00BC236E">
        <w:rPr>
          <w:rFonts w:ascii="Calibri" w:hAnsi="Calibri" w:cs="Calibri"/>
          <w:bCs/>
        </w:rPr>
        <w:t xml:space="preserve">saavad lahenduse koostöös valla ja Maanteeametiga. </w:t>
      </w:r>
    </w:p>
    <w:p w14:paraId="2E6B59D8" w14:textId="77777777" w:rsidR="005C0D5B" w:rsidRPr="00BC236E" w:rsidRDefault="005C0D5B" w:rsidP="005C0D5B">
      <w:pPr>
        <w:spacing w:line="276" w:lineRule="auto"/>
        <w:rPr>
          <w:rFonts w:ascii="Calibri" w:hAnsi="Calibri" w:cs="Calibri"/>
          <w:bCs/>
        </w:rPr>
      </w:pPr>
      <w:r w:rsidRPr="00BC236E">
        <w:rPr>
          <w:rFonts w:ascii="Calibri" w:hAnsi="Calibri" w:cs="Calibri"/>
          <w:bCs/>
        </w:rPr>
        <w:t>Valla territooriumile on viimase</w:t>
      </w:r>
      <w:r w:rsidR="00626D8D">
        <w:rPr>
          <w:rFonts w:ascii="Calibri" w:hAnsi="Calibri" w:cs="Calibri"/>
          <w:bCs/>
        </w:rPr>
        <w:t>il aastai</w:t>
      </w:r>
      <w:r w:rsidRPr="00BC236E">
        <w:rPr>
          <w:rFonts w:ascii="Calibri" w:hAnsi="Calibri" w:cs="Calibri"/>
          <w:bCs/>
        </w:rPr>
        <w:t xml:space="preserve">l lisandunud avalikku ruumi ja liiklust jälgivaid kaameraid, mis aitavad oluliselt kaasa turvalisusele ja võimaldavad jälgida toimuvat. Valla suurust arvestades on vaja paigutada kaamerad väljapoole Tabasalu, et </w:t>
      </w:r>
      <w:r w:rsidR="00626D8D">
        <w:rPr>
          <w:rFonts w:ascii="Calibri" w:hAnsi="Calibri" w:cs="Calibri"/>
          <w:bCs/>
        </w:rPr>
        <w:t>saaks jälgida</w:t>
      </w:r>
      <w:r w:rsidRPr="00BC236E">
        <w:rPr>
          <w:rFonts w:ascii="Calibri" w:hAnsi="Calibri" w:cs="Calibri"/>
          <w:bCs/>
        </w:rPr>
        <w:t xml:space="preserve"> avalik</w:t>
      </w:r>
      <w:r w:rsidR="00626D8D">
        <w:rPr>
          <w:rFonts w:ascii="Calibri" w:hAnsi="Calibri" w:cs="Calibri"/>
          <w:bCs/>
        </w:rPr>
        <w:t>k</w:t>
      </w:r>
      <w:r w:rsidRPr="00BC236E">
        <w:rPr>
          <w:rFonts w:ascii="Calibri" w:hAnsi="Calibri" w:cs="Calibri"/>
          <w:bCs/>
        </w:rPr>
        <w:t>u ruumi ja liiklusolukor</w:t>
      </w:r>
      <w:r w:rsidR="00626D8D">
        <w:rPr>
          <w:rFonts w:ascii="Calibri" w:hAnsi="Calibri" w:cs="Calibri"/>
          <w:bCs/>
        </w:rPr>
        <w:t>d</w:t>
      </w:r>
      <w:r w:rsidRPr="00BC236E">
        <w:rPr>
          <w:rFonts w:ascii="Calibri" w:hAnsi="Calibri" w:cs="Calibri"/>
          <w:bCs/>
        </w:rPr>
        <w:t xml:space="preserve">a valla teistes osades. Piirkonnaga seotud juhtumeil ja kogukonnale edastatud ennetussõnumeil sotsiaalmeedia kaudu on positiivse mõju. Piirkonnapolitsei </w:t>
      </w:r>
      <w:r w:rsidR="00626D8D">
        <w:rPr>
          <w:rFonts w:ascii="Calibri" w:hAnsi="Calibri" w:cs="Calibri"/>
          <w:bCs/>
        </w:rPr>
        <w:t xml:space="preserve">Facebooki </w:t>
      </w:r>
      <w:r w:rsidRPr="00BC236E">
        <w:rPr>
          <w:rFonts w:ascii="Calibri" w:hAnsi="Calibri" w:cs="Calibri"/>
          <w:bCs/>
        </w:rPr>
        <w:t xml:space="preserve">lehe </w:t>
      </w:r>
      <w:hyperlink r:id="rId21" w:history="1">
        <w:r w:rsidRPr="00626D8D">
          <w:rPr>
            <w:rStyle w:val="Hyperlink"/>
            <w:rFonts w:ascii="Calibri" w:hAnsi="Calibri" w:cs="Calibri"/>
            <w:bCs/>
            <w:u w:val="none"/>
          </w:rPr>
          <w:t>https://www.facebook.com/Harku-valla-piirkonnapolitseinik-252575371925875/</w:t>
        </w:r>
      </w:hyperlink>
      <w:r w:rsidRPr="00626D8D">
        <w:rPr>
          <w:rFonts w:ascii="Calibri" w:hAnsi="Calibri" w:cs="Calibri"/>
          <w:bCs/>
        </w:rPr>
        <w:t xml:space="preserve"> </w:t>
      </w:r>
      <w:r w:rsidRPr="00BC236E">
        <w:rPr>
          <w:rFonts w:ascii="Calibri" w:hAnsi="Calibri" w:cs="Calibri"/>
          <w:bCs/>
        </w:rPr>
        <w:t>jälgijate ja jagajate arv on kohati üsna suur</w:t>
      </w:r>
      <w:r w:rsidR="00626D8D">
        <w:rPr>
          <w:rFonts w:ascii="Calibri" w:hAnsi="Calibri" w:cs="Calibri"/>
          <w:bCs/>
        </w:rPr>
        <w:t>.</w:t>
      </w:r>
      <w:r w:rsidRPr="00BC236E">
        <w:rPr>
          <w:rFonts w:ascii="Calibri" w:hAnsi="Calibri" w:cs="Calibri"/>
          <w:bCs/>
        </w:rPr>
        <w:t xml:space="preserve"> </w:t>
      </w:r>
      <w:r w:rsidR="00626D8D">
        <w:rPr>
          <w:rFonts w:ascii="Calibri" w:hAnsi="Calibri" w:cs="Calibri"/>
          <w:bCs/>
        </w:rPr>
        <w:t>K</w:t>
      </w:r>
      <w:r w:rsidRPr="00BC236E">
        <w:rPr>
          <w:rFonts w:ascii="Calibri" w:hAnsi="Calibri" w:cs="Calibri"/>
          <w:bCs/>
        </w:rPr>
        <w:t xml:space="preserve">ui selle lugemisest on kellegigi südametunnistus </w:t>
      </w:r>
      <w:r w:rsidR="00313F8C">
        <w:rPr>
          <w:rFonts w:ascii="Calibri" w:hAnsi="Calibri" w:cs="Calibri"/>
          <w:bCs/>
        </w:rPr>
        <w:t>ärganud</w:t>
      </w:r>
      <w:r w:rsidRPr="00BC236E">
        <w:rPr>
          <w:rFonts w:ascii="Calibri" w:hAnsi="Calibri" w:cs="Calibri"/>
          <w:bCs/>
        </w:rPr>
        <w:t xml:space="preserve"> ja sellest õppust võtnud, siis on see oma eesmär</w:t>
      </w:r>
      <w:r w:rsidR="00626D8D">
        <w:rPr>
          <w:rFonts w:ascii="Calibri" w:hAnsi="Calibri" w:cs="Calibri"/>
          <w:bCs/>
        </w:rPr>
        <w:t>g</w:t>
      </w:r>
      <w:r w:rsidRPr="00BC236E">
        <w:rPr>
          <w:rFonts w:ascii="Calibri" w:hAnsi="Calibri" w:cs="Calibri"/>
          <w:bCs/>
        </w:rPr>
        <w:t>i täit</w:t>
      </w:r>
      <w:r w:rsidR="00626D8D">
        <w:rPr>
          <w:rFonts w:ascii="Calibri" w:hAnsi="Calibri" w:cs="Calibri"/>
          <w:bCs/>
        </w:rPr>
        <w:t>nud</w:t>
      </w:r>
      <w:r w:rsidRPr="00BC236E">
        <w:rPr>
          <w:rFonts w:ascii="Calibri" w:hAnsi="Calibri" w:cs="Calibri"/>
          <w:bCs/>
        </w:rPr>
        <w:t xml:space="preserve">. </w:t>
      </w:r>
    </w:p>
    <w:p w14:paraId="67627999" w14:textId="77777777" w:rsidR="005C0D5B" w:rsidRPr="004C3DAE" w:rsidRDefault="005C0D5B" w:rsidP="005C0D5B">
      <w:pPr>
        <w:pStyle w:val="Heading3"/>
        <w:spacing w:line="276" w:lineRule="auto"/>
        <w:rPr>
          <w:rFonts w:asciiTheme="minorHAnsi" w:hAnsiTheme="minorHAnsi" w:cstheme="minorHAnsi"/>
          <w:sz w:val="24"/>
        </w:rPr>
      </w:pPr>
      <w:bookmarkStart w:id="134" w:name="_Toc532299148"/>
      <w:bookmarkStart w:id="135" w:name="_Toc1060200"/>
      <w:r w:rsidRPr="004C3DAE">
        <w:rPr>
          <w:rFonts w:asciiTheme="minorHAnsi" w:hAnsiTheme="minorHAnsi" w:cstheme="minorHAnsi"/>
          <w:sz w:val="24"/>
        </w:rPr>
        <w:lastRenderedPageBreak/>
        <w:t>Koostöö kohaliku omavalitsuse ja teiste koostööpartneritega</w:t>
      </w:r>
      <w:bookmarkEnd w:id="134"/>
      <w:bookmarkEnd w:id="135"/>
    </w:p>
    <w:p w14:paraId="47DFE362" w14:textId="77777777" w:rsidR="005C0D5B" w:rsidRPr="00626D8D" w:rsidRDefault="005C0D5B" w:rsidP="005C0D5B">
      <w:pPr>
        <w:spacing w:line="276" w:lineRule="auto"/>
        <w:rPr>
          <w:rFonts w:ascii="Calibri" w:hAnsi="Calibri" w:cs="Calibri"/>
        </w:rPr>
      </w:pPr>
      <w:r w:rsidRPr="00626D8D">
        <w:rPr>
          <w:rFonts w:ascii="Calibri" w:hAnsi="Calibri" w:cs="Calibri"/>
        </w:rPr>
        <w:t>Kohaliku omavalitsuse erinevate teenistuste ja vallavanemaga on koostöö hea. Valla allasutuste juhtide nõupidamistel osaleb ka piirkonnapolitseinik, kes annab ülevaate piirkonnas toimuvast ning vaheta</w:t>
      </w:r>
      <w:r w:rsidR="00567212">
        <w:rPr>
          <w:rFonts w:ascii="Calibri" w:hAnsi="Calibri" w:cs="Calibri"/>
        </w:rPr>
        <w:t>b</w:t>
      </w:r>
      <w:r w:rsidRPr="00626D8D">
        <w:rPr>
          <w:rFonts w:ascii="Calibri" w:hAnsi="Calibri" w:cs="Calibri"/>
        </w:rPr>
        <w:t xml:space="preserve"> infot turvalisuse kohta. Iga kuu saadakse kokku valla sotsiaalosakonnaga, k</w:t>
      </w:r>
      <w:r w:rsidR="00567212">
        <w:rPr>
          <w:rFonts w:ascii="Calibri" w:hAnsi="Calibri" w:cs="Calibri"/>
        </w:rPr>
        <w:t>ellega</w:t>
      </w:r>
      <w:r w:rsidRPr="00626D8D">
        <w:rPr>
          <w:rFonts w:ascii="Calibri" w:hAnsi="Calibri" w:cs="Calibri"/>
        </w:rPr>
        <w:t xml:space="preserve"> arutatakse riskiperede ja riskiisikute probleeme; kui vaja, kohtutakse sagedamini. Valla lastekaitsespetsialistid </w:t>
      </w:r>
      <w:r w:rsidR="00567212">
        <w:rPr>
          <w:rFonts w:ascii="Calibri" w:hAnsi="Calibri" w:cs="Calibri"/>
        </w:rPr>
        <w:t>ning</w:t>
      </w:r>
      <w:r w:rsidRPr="00626D8D">
        <w:rPr>
          <w:rFonts w:ascii="Calibri" w:hAnsi="Calibri" w:cs="Calibri"/>
        </w:rPr>
        <w:t xml:space="preserve"> piirkonna noorsoopolitseinik tegelevad aktiivselt probleemsete laste ja nende peredega ning otsivad erinevaid võimalusi nendele abi osutamiseks. Vallal on selles valdkonnas loodud head võimalused osutada abi erinevate tegevuste kaudu.</w:t>
      </w:r>
    </w:p>
    <w:p w14:paraId="732309A7" w14:textId="77777777" w:rsidR="005C0D5B" w:rsidRPr="00626D8D" w:rsidRDefault="00567212" w:rsidP="005C0D5B">
      <w:pPr>
        <w:spacing w:line="276" w:lineRule="auto"/>
        <w:rPr>
          <w:rFonts w:ascii="Calibri" w:hAnsi="Calibri" w:cs="Calibri"/>
        </w:rPr>
      </w:pPr>
      <w:r>
        <w:rPr>
          <w:rFonts w:ascii="Calibri" w:hAnsi="Calibri" w:cs="Calibri"/>
        </w:rPr>
        <w:t>Asjaliku</w:t>
      </w:r>
      <w:r w:rsidR="005C0D5B" w:rsidRPr="00626D8D">
        <w:rPr>
          <w:rFonts w:ascii="Calibri" w:hAnsi="Calibri" w:cs="Calibri"/>
        </w:rPr>
        <w:t xml:space="preserve"> näitena </w:t>
      </w:r>
      <w:r>
        <w:rPr>
          <w:rFonts w:ascii="Calibri" w:hAnsi="Calibri" w:cs="Calibri"/>
        </w:rPr>
        <w:t>võib</w:t>
      </w:r>
      <w:r w:rsidRPr="00626D8D">
        <w:rPr>
          <w:rFonts w:ascii="Calibri" w:hAnsi="Calibri" w:cs="Calibri"/>
        </w:rPr>
        <w:t xml:space="preserve"> </w:t>
      </w:r>
      <w:r w:rsidR="005C0D5B" w:rsidRPr="00626D8D">
        <w:rPr>
          <w:rFonts w:ascii="Calibri" w:hAnsi="Calibri" w:cs="Calibri"/>
        </w:rPr>
        <w:t>tuua koolialguse ürituse ülekäiguradadel, millest võttis kolme päeva jooksul osa 15 valla ametnikku, ning sügisel toimunud helkurikontrolli kõigis valla koolides, milles osales 19 valla ametnikku. Hea koostöö on valla kommunikatsioonijuhiga, kelle kaasabil kajastatakse vajalikku politsei infot kohalikus meedias ning kes on ka ise andnud piirkonnapolitseile teemasid, millest võiks kirjutada. Koolidega koostöö on erineval tasemel. Mõnelgi juhul on probleemiks koolide avatus ja juhtumitest teatamata jätmine, mis raskendab omakorda edasises juhtumi kontrollis asjaolude väljaselgitamist. On hea, et eelkõige üritatakse koolis tekkinud probleeme ise lahendada, kutsudes vajaduse korral kokku nii lapsed kui ka lapsevanemad, kuid info peab piirkonnapolitsei</w:t>
      </w:r>
      <w:r>
        <w:rPr>
          <w:rFonts w:ascii="Calibri" w:hAnsi="Calibri" w:cs="Calibri"/>
        </w:rPr>
        <w:t>niku kätte</w:t>
      </w:r>
      <w:r w:rsidR="005C0D5B" w:rsidRPr="00626D8D">
        <w:rPr>
          <w:rFonts w:ascii="Calibri" w:hAnsi="Calibri" w:cs="Calibri"/>
        </w:rPr>
        <w:t xml:space="preserve"> jõudma </w:t>
      </w:r>
      <w:r w:rsidR="00313F8C">
        <w:rPr>
          <w:rFonts w:ascii="Calibri" w:hAnsi="Calibri" w:cs="Calibri"/>
        </w:rPr>
        <w:t>hooli</w:t>
      </w:r>
      <w:r w:rsidR="005C0D5B" w:rsidRPr="00626D8D">
        <w:rPr>
          <w:rFonts w:ascii="Calibri" w:hAnsi="Calibri" w:cs="Calibri"/>
        </w:rPr>
        <w:t>mata selle</w:t>
      </w:r>
      <w:r w:rsidR="00313F8C">
        <w:rPr>
          <w:rFonts w:ascii="Calibri" w:hAnsi="Calibri" w:cs="Calibri"/>
        </w:rPr>
        <w:t>st</w:t>
      </w:r>
      <w:r w:rsidR="005C0D5B" w:rsidRPr="00626D8D">
        <w:rPr>
          <w:rFonts w:ascii="Calibri" w:hAnsi="Calibri" w:cs="Calibri"/>
        </w:rPr>
        <w:t xml:space="preserve">, kas politsei sekkub või mitte. Hea kontakt on Tabasalus ja Harkujärvel olevate noortekeskustega. Külaseltsidest on kontaktid muutunud paremaks Vääna-Jõesuu (hõlmab </w:t>
      </w:r>
      <w:proofErr w:type="spellStart"/>
      <w:r w:rsidR="005C0D5B" w:rsidRPr="00626D8D">
        <w:rPr>
          <w:rFonts w:ascii="Calibri" w:hAnsi="Calibri" w:cs="Calibri"/>
        </w:rPr>
        <w:t>Viti</w:t>
      </w:r>
      <w:proofErr w:type="spellEnd"/>
      <w:r w:rsidR="005C0D5B" w:rsidRPr="00626D8D">
        <w:rPr>
          <w:rFonts w:ascii="Calibri" w:hAnsi="Calibri" w:cs="Calibri"/>
        </w:rPr>
        <w:t xml:space="preserve">, </w:t>
      </w:r>
      <w:proofErr w:type="spellStart"/>
      <w:r w:rsidR="005C0D5B" w:rsidRPr="00626D8D">
        <w:rPr>
          <w:rFonts w:ascii="Calibri" w:hAnsi="Calibri" w:cs="Calibri"/>
        </w:rPr>
        <w:t>Naage</w:t>
      </w:r>
      <w:proofErr w:type="spellEnd"/>
      <w:r w:rsidR="005C0D5B" w:rsidRPr="00626D8D">
        <w:rPr>
          <w:rFonts w:ascii="Calibri" w:hAnsi="Calibri" w:cs="Calibri"/>
        </w:rPr>
        <w:t xml:space="preserve"> ja Liikva küla) </w:t>
      </w:r>
      <w:r w:rsidR="00313F8C">
        <w:rPr>
          <w:rFonts w:ascii="Calibri" w:hAnsi="Calibri" w:cs="Calibri"/>
        </w:rPr>
        <w:t>ning</w:t>
      </w:r>
      <w:r w:rsidR="005C0D5B" w:rsidRPr="00626D8D">
        <w:rPr>
          <w:rFonts w:ascii="Calibri" w:hAnsi="Calibri" w:cs="Calibri"/>
        </w:rPr>
        <w:t xml:space="preserve"> Suurupi </w:t>
      </w:r>
      <w:proofErr w:type="spellStart"/>
      <w:r w:rsidR="005C0D5B" w:rsidRPr="00626D8D">
        <w:rPr>
          <w:rFonts w:ascii="Calibri" w:hAnsi="Calibri" w:cs="Calibri"/>
        </w:rPr>
        <w:t>külaseltsiga</w:t>
      </w:r>
      <w:proofErr w:type="spellEnd"/>
      <w:r w:rsidR="005C0D5B" w:rsidRPr="00626D8D">
        <w:rPr>
          <w:rFonts w:ascii="Calibri" w:hAnsi="Calibri" w:cs="Calibri"/>
        </w:rPr>
        <w:t xml:space="preserve">. Politseid kutsutakse küla koosolekutele </w:t>
      </w:r>
      <w:r w:rsidR="00A8022B">
        <w:rPr>
          <w:rFonts w:ascii="Calibri" w:hAnsi="Calibri" w:cs="Calibri"/>
        </w:rPr>
        <w:t>ja</w:t>
      </w:r>
      <w:r w:rsidR="005C0D5B" w:rsidRPr="00626D8D">
        <w:rPr>
          <w:rFonts w:ascii="Calibri" w:hAnsi="Calibri" w:cs="Calibri"/>
        </w:rPr>
        <w:t xml:space="preserve"> probleemide korral võetakse ühendust, et koos lahendusi leida. Varasem hea koostöö Muraste </w:t>
      </w:r>
      <w:proofErr w:type="spellStart"/>
      <w:r w:rsidR="005C0D5B" w:rsidRPr="00626D8D">
        <w:rPr>
          <w:rFonts w:ascii="Calibri" w:hAnsi="Calibri" w:cs="Calibri"/>
        </w:rPr>
        <w:t>külaseltsiga</w:t>
      </w:r>
      <w:proofErr w:type="spellEnd"/>
      <w:r w:rsidR="005C0D5B" w:rsidRPr="00626D8D">
        <w:rPr>
          <w:rFonts w:ascii="Calibri" w:hAnsi="Calibri" w:cs="Calibri"/>
        </w:rPr>
        <w:t xml:space="preserve"> jätkub. Piirkonnapolitseiniku kontaktid on aadressil </w:t>
      </w:r>
      <w:hyperlink r:id="rId22" w:history="1">
        <w:r w:rsidR="005C0D5B" w:rsidRPr="00CC4C54">
          <w:rPr>
            <w:rStyle w:val="Hyperlink"/>
            <w:rFonts w:ascii="Calibri" w:hAnsi="Calibri" w:cs="Calibri"/>
            <w:u w:val="none"/>
          </w:rPr>
          <w:t>https://www2.politsei.ee/et/kontakt/piirkonnapolitseinike-kontaktid.dot</w:t>
        </w:r>
      </w:hyperlink>
      <w:r w:rsidR="005C0D5B" w:rsidRPr="00CC4C54">
        <w:rPr>
          <w:rFonts w:ascii="Calibri" w:hAnsi="Calibri" w:cs="Calibri"/>
        </w:rPr>
        <w:t>.</w:t>
      </w:r>
    </w:p>
    <w:p w14:paraId="223650D1" w14:textId="77777777" w:rsidR="005C0D5B" w:rsidRPr="00A06967" w:rsidRDefault="005C0D5B" w:rsidP="005C0D5B">
      <w:pPr>
        <w:spacing w:line="276" w:lineRule="auto"/>
        <w:rPr>
          <w:rFonts w:ascii="Calibri" w:hAnsi="Calibri" w:cs="Calibri"/>
          <w:i/>
        </w:rPr>
      </w:pPr>
      <w:r w:rsidRPr="00A06967">
        <w:rPr>
          <w:rFonts w:ascii="Calibri" w:hAnsi="Calibri" w:cs="Calibri"/>
          <w:i/>
        </w:rPr>
        <w:t xml:space="preserve">Koostanud piirkonnapolitseinik Rene Uustalu ja noorsoopolitseinik </w:t>
      </w:r>
      <w:proofErr w:type="spellStart"/>
      <w:r w:rsidRPr="00A06967">
        <w:rPr>
          <w:rFonts w:ascii="Calibri" w:hAnsi="Calibri" w:cs="Calibri"/>
          <w:i/>
        </w:rPr>
        <w:t>Aveli</w:t>
      </w:r>
      <w:proofErr w:type="spellEnd"/>
      <w:r w:rsidRPr="00A06967">
        <w:rPr>
          <w:rFonts w:ascii="Calibri" w:hAnsi="Calibri" w:cs="Calibri"/>
          <w:i/>
        </w:rPr>
        <w:t xml:space="preserve"> </w:t>
      </w:r>
      <w:proofErr w:type="spellStart"/>
      <w:r w:rsidRPr="00A06967">
        <w:rPr>
          <w:rFonts w:ascii="Calibri" w:hAnsi="Calibri" w:cs="Calibri"/>
          <w:i/>
        </w:rPr>
        <w:t>Aal-Tjurin</w:t>
      </w:r>
      <w:proofErr w:type="spellEnd"/>
    </w:p>
    <w:p w14:paraId="18C7333A" w14:textId="77777777" w:rsidR="005C0D5B" w:rsidRPr="004C3DAE" w:rsidRDefault="005C0D5B" w:rsidP="005C0D5B">
      <w:pPr>
        <w:pStyle w:val="Heading2"/>
        <w:spacing w:line="276" w:lineRule="auto"/>
        <w:rPr>
          <w:rFonts w:cstheme="minorHAnsi"/>
          <w:sz w:val="24"/>
          <w:szCs w:val="24"/>
        </w:rPr>
      </w:pPr>
      <w:bookmarkStart w:id="136" w:name="_Toc1060201"/>
      <w:r w:rsidRPr="004C3DAE">
        <w:rPr>
          <w:rFonts w:cstheme="minorHAnsi"/>
          <w:sz w:val="24"/>
          <w:szCs w:val="24"/>
        </w:rPr>
        <w:t>Keila linn</w:t>
      </w:r>
      <w:bookmarkEnd w:id="136"/>
    </w:p>
    <w:p w14:paraId="2D04EE9F" w14:textId="77777777" w:rsidR="005C0D5B" w:rsidRPr="004C3DAE" w:rsidRDefault="005C0D5B" w:rsidP="005C0D5B">
      <w:pPr>
        <w:pStyle w:val="Heading3"/>
        <w:spacing w:line="276" w:lineRule="auto"/>
        <w:rPr>
          <w:rFonts w:asciiTheme="minorHAnsi" w:hAnsiTheme="minorHAnsi" w:cstheme="minorHAnsi"/>
          <w:sz w:val="24"/>
        </w:rPr>
      </w:pPr>
      <w:bookmarkStart w:id="137" w:name="_Toc532299150"/>
      <w:bookmarkStart w:id="138" w:name="_Toc1060202"/>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37"/>
      <w:bookmarkEnd w:id="138"/>
    </w:p>
    <w:p w14:paraId="3143063B" w14:textId="77777777" w:rsidR="005C0D5B" w:rsidRPr="00CC4C54" w:rsidRDefault="005C0D5B" w:rsidP="005C0D5B">
      <w:pPr>
        <w:spacing w:line="276" w:lineRule="auto"/>
        <w:rPr>
          <w:rFonts w:ascii="Calibri" w:hAnsi="Calibri" w:cs="Calibri"/>
        </w:rPr>
      </w:pPr>
      <w:r w:rsidRPr="00CC4C54">
        <w:rPr>
          <w:rFonts w:ascii="Calibri" w:hAnsi="Calibri" w:cs="Calibri"/>
        </w:rPr>
        <w:t xml:space="preserve">2017. aastaga võrreldes on Keila linn muutunud rahulikumaks ja turvalisemaks. </w:t>
      </w:r>
      <w:r w:rsidR="00CC4C54">
        <w:rPr>
          <w:rFonts w:ascii="Calibri" w:hAnsi="Calibri" w:cs="Calibri"/>
        </w:rPr>
        <w:t>K</w:t>
      </w:r>
      <w:r w:rsidRPr="00CC4C54">
        <w:rPr>
          <w:rFonts w:ascii="Calibri" w:hAnsi="Calibri" w:cs="Calibri"/>
        </w:rPr>
        <w:t xml:space="preserve">ümne kuuga registreeriti 78 kuritegu, mis on möödunud aastast kolmandiku võrra vähem. Vähem on ka väärtegusid, millest üle poole olid liiklusalased ja ligikaudu veerand varavastased. </w:t>
      </w:r>
      <w:r w:rsidR="00CC4C54">
        <w:rPr>
          <w:rFonts w:ascii="Calibri" w:hAnsi="Calibri" w:cs="Calibri"/>
        </w:rPr>
        <w:t>A</w:t>
      </w:r>
      <w:r w:rsidRPr="00CC4C54">
        <w:rPr>
          <w:rFonts w:ascii="Calibri" w:hAnsi="Calibri" w:cs="Calibri"/>
        </w:rPr>
        <w:t>laealiste toimepandud väärteod</w:t>
      </w:r>
      <w:r w:rsidR="00CC4C54">
        <w:rPr>
          <w:rFonts w:ascii="Calibri" w:hAnsi="Calibri" w:cs="Calibri"/>
        </w:rPr>
        <w:t>ki</w:t>
      </w:r>
      <w:r w:rsidRPr="00CC4C54">
        <w:rPr>
          <w:rFonts w:ascii="Calibri" w:hAnsi="Calibri" w:cs="Calibri"/>
        </w:rPr>
        <w:t xml:space="preserve"> vähenesid üle poole võrra.</w:t>
      </w:r>
    </w:p>
    <w:p w14:paraId="7352CF4F" w14:textId="77777777" w:rsidR="005C0D5B" w:rsidRPr="00CC4C54" w:rsidRDefault="005C0D5B" w:rsidP="005C0D5B">
      <w:pPr>
        <w:spacing w:line="276" w:lineRule="auto"/>
        <w:rPr>
          <w:rFonts w:ascii="Calibri" w:hAnsi="Calibri" w:cs="Calibri"/>
        </w:rPr>
      </w:pPr>
      <w:r w:rsidRPr="00CC4C54">
        <w:rPr>
          <w:rFonts w:ascii="Calibri" w:hAnsi="Calibri" w:cs="Calibri"/>
        </w:rPr>
        <w:t>Liiklusväärtegudest on valdav osa joobes juhtimised ja kiiruse ületamised ning mootorsõiduki juhtimine ilma vastava õigus</w:t>
      </w:r>
      <w:r w:rsidR="00CC4C54">
        <w:rPr>
          <w:rFonts w:ascii="Calibri" w:hAnsi="Calibri" w:cs="Calibri"/>
        </w:rPr>
        <w:t>e</w:t>
      </w:r>
      <w:r w:rsidRPr="00CC4C54">
        <w:rPr>
          <w:rFonts w:ascii="Calibri" w:hAnsi="Calibri" w:cs="Calibri"/>
        </w:rPr>
        <w:t>t</w:t>
      </w:r>
      <w:r w:rsidR="00CC4C54">
        <w:rPr>
          <w:rFonts w:ascii="Calibri" w:hAnsi="Calibri" w:cs="Calibri"/>
        </w:rPr>
        <w:t>a</w:t>
      </w:r>
      <w:r w:rsidRPr="00CC4C54">
        <w:rPr>
          <w:rFonts w:ascii="Calibri" w:hAnsi="Calibri" w:cs="Calibri"/>
        </w:rPr>
        <w:t>. Varavastastest väärtegudest moodustavad suurema osa vargused kauplustest ja vara kahjustamised.</w:t>
      </w:r>
    </w:p>
    <w:p w14:paraId="4AE80DA6" w14:textId="77777777" w:rsidR="005C0D5B" w:rsidRPr="00CC4C54" w:rsidRDefault="005C0D5B" w:rsidP="005C0D5B">
      <w:pPr>
        <w:spacing w:line="276" w:lineRule="auto"/>
        <w:rPr>
          <w:rFonts w:ascii="Calibri" w:hAnsi="Calibri" w:cs="Calibri"/>
        </w:rPr>
      </w:pPr>
      <w:r w:rsidRPr="00CC4C54">
        <w:rPr>
          <w:rFonts w:ascii="Calibri" w:hAnsi="Calibri" w:cs="Calibri"/>
        </w:rPr>
        <w:t>Kuriteoliikidest paistavad silma varavastased ja isikuvastased kuriteod ning liikluskuriteod, samas on viimase</w:t>
      </w:r>
      <w:r w:rsidR="00CC4C54">
        <w:rPr>
          <w:rFonts w:ascii="Calibri" w:hAnsi="Calibri" w:cs="Calibri"/>
        </w:rPr>
        <w:t>i</w:t>
      </w:r>
      <w:r w:rsidRPr="00CC4C54">
        <w:rPr>
          <w:rFonts w:ascii="Calibri" w:hAnsi="Calibri" w:cs="Calibri"/>
        </w:rPr>
        <w:t>d</w:t>
      </w:r>
      <w:r w:rsidR="00CC4C54">
        <w:rPr>
          <w:rFonts w:ascii="Calibri" w:hAnsi="Calibri" w:cs="Calibri"/>
        </w:rPr>
        <w:t>ki</w:t>
      </w:r>
      <w:r w:rsidRPr="00CC4C54">
        <w:rPr>
          <w:rFonts w:ascii="Calibri" w:hAnsi="Calibri" w:cs="Calibri"/>
        </w:rPr>
        <w:t xml:space="preserve"> vähe</w:t>
      </w:r>
      <w:r w:rsidR="00CC4C54">
        <w:rPr>
          <w:rFonts w:ascii="Calibri" w:hAnsi="Calibri" w:cs="Calibri"/>
        </w:rPr>
        <w:t>m</w:t>
      </w:r>
      <w:r w:rsidRPr="00CC4C54">
        <w:rPr>
          <w:rFonts w:ascii="Calibri" w:hAnsi="Calibri" w:cs="Calibri"/>
        </w:rPr>
        <w:t xml:space="preserve">. Varavastased kuriteod on võrreldes eelmise aastaga vähenenud. Samuti </w:t>
      </w:r>
      <w:r w:rsidR="00A8022B">
        <w:rPr>
          <w:rFonts w:ascii="Calibri" w:hAnsi="Calibri" w:cs="Calibri"/>
        </w:rPr>
        <w:t>on LSV</w:t>
      </w:r>
      <w:r w:rsidRPr="00CC4C54">
        <w:rPr>
          <w:rFonts w:ascii="Calibri" w:hAnsi="Calibri" w:cs="Calibri"/>
        </w:rPr>
        <w:t xml:space="preserve"> juhtumeid (registreeritud süütegusid ja infoteateid) möödunud aastaga võrreldes vähem. </w:t>
      </w:r>
    </w:p>
    <w:p w14:paraId="43606E33" w14:textId="77777777" w:rsidR="005C0D5B" w:rsidRPr="00CC4C54" w:rsidRDefault="005C0D5B" w:rsidP="005C0D5B">
      <w:pPr>
        <w:spacing w:line="276" w:lineRule="auto"/>
        <w:rPr>
          <w:rFonts w:ascii="Calibri" w:hAnsi="Calibri" w:cs="Calibri"/>
        </w:rPr>
      </w:pPr>
      <w:r w:rsidRPr="00CC4C54">
        <w:rPr>
          <w:rFonts w:ascii="Calibri" w:hAnsi="Calibri" w:cs="Calibri"/>
        </w:rPr>
        <w:t xml:space="preserve">Alaealiste toimepandud kuriteod on võrreldes eelmise aastaga vähenenud. 2017. aastal oli Keila linnas rühm alaealisi, kes panid toime erinevaid kogukonda häirivad süütegusid. Nüüdseks on olukord lahendatud tänu heale võrgustikutööle alaealistega. Neile leiti sobivad mõjutusvahendid ka koolis, sh õppima asumine Maarjamaa Hariduskolleegiumis, ning vahetati teadlikult elukohta. </w:t>
      </w:r>
    </w:p>
    <w:p w14:paraId="65706CA6" w14:textId="77777777" w:rsidR="005C0D5B" w:rsidRPr="00CC4C54" w:rsidRDefault="005C0D5B" w:rsidP="005C0D5B">
      <w:pPr>
        <w:spacing w:line="276" w:lineRule="auto"/>
        <w:rPr>
          <w:rFonts w:ascii="Calibri" w:hAnsi="Calibri" w:cs="Calibri"/>
        </w:rPr>
      </w:pPr>
      <w:r w:rsidRPr="00CC4C54">
        <w:rPr>
          <w:rFonts w:ascii="Calibri" w:hAnsi="Calibri" w:cs="Calibri"/>
        </w:rPr>
        <w:t xml:space="preserve">Alaealiste toimepandud väärtegudest on enim registreeritud alkoholiseaduse ning narkootiliste ja psühhotroopsete ainete ning nende lähteainete seaduse rikkumisi. </w:t>
      </w:r>
    </w:p>
    <w:p w14:paraId="2504F925" w14:textId="77777777" w:rsidR="005C0D5B" w:rsidRPr="00CC4C54" w:rsidRDefault="005C0D5B" w:rsidP="005C0D5B">
      <w:pPr>
        <w:spacing w:line="276" w:lineRule="auto"/>
        <w:rPr>
          <w:rFonts w:ascii="Calibri" w:hAnsi="Calibri" w:cs="Calibri"/>
        </w:rPr>
      </w:pPr>
      <w:r w:rsidRPr="00CC4C54">
        <w:rPr>
          <w:rFonts w:ascii="Calibri" w:hAnsi="Calibri" w:cs="Calibri"/>
        </w:rPr>
        <w:lastRenderedPageBreak/>
        <w:t xml:space="preserve">Liiklussüütegudest on sagenenud mootorsõiduki juhtimine joobes ning lubatud sõidukiiruse ületamine. Kannatanutega liiklusavariide ja viga saanute arv on vähenenud. Sel aastal </w:t>
      </w:r>
      <w:r w:rsidR="00CC4C54">
        <w:rPr>
          <w:rFonts w:ascii="Calibri" w:hAnsi="Calibri" w:cs="Calibri"/>
        </w:rPr>
        <w:t>juhtus</w:t>
      </w:r>
      <w:r w:rsidRPr="00CC4C54">
        <w:rPr>
          <w:rFonts w:ascii="Calibri" w:hAnsi="Calibri" w:cs="Calibri"/>
        </w:rPr>
        <w:t xml:space="preserve"> Keila linnas kaks </w:t>
      </w:r>
      <w:proofErr w:type="spellStart"/>
      <w:r w:rsidRPr="00CC4C54">
        <w:rPr>
          <w:rFonts w:ascii="Calibri" w:hAnsi="Calibri" w:cs="Calibri"/>
        </w:rPr>
        <w:t>inimkannatanutega</w:t>
      </w:r>
      <w:proofErr w:type="spellEnd"/>
      <w:r w:rsidRPr="00CC4C54">
        <w:rPr>
          <w:rFonts w:ascii="Calibri" w:hAnsi="Calibri" w:cs="Calibri"/>
        </w:rPr>
        <w:t xml:space="preserve"> liiklusõnnetust, milles sai vigastada kaks inimest. Kolme varakahjuga liiklusõnnetuse põhjusta</w:t>
      </w:r>
      <w:r w:rsidR="00A8022B">
        <w:rPr>
          <w:rFonts w:ascii="Calibri" w:hAnsi="Calibri" w:cs="Calibri"/>
        </w:rPr>
        <w:t>s</w:t>
      </w:r>
      <w:r w:rsidRPr="00CC4C54">
        <w:rPr>
          <w:rFonts w:ascii="Calibri" w:hAnsi="Calibri" w:cs="Calibri"/>
        </w:rPr>
        <w:t xml:space="preserve"> joobes juht.</w:t>
      </w:r>
    </w:p>
    <w:p w14:paraId="4AD6B5F1" w14:textId="77777777" w:rsidR="005C0D5B" w:rsidRPr="00CC4C54" w:rsidRDefault="005C0D5B" w:rsidP="005C0D5B">
      <w:pPr>
        <w:spacing w:line="276" w:lineRule="auto"/>
        <w:rPr>
          <w:rFonts w:ascii="Calibri" w:hAnsi="Calibri" w:cs="Calibri"/>
        </w:rPr>
      </w:pPr>
      <w:r w:rsidRPr="00CC4C54">
        <w:rPr>
          <w:rFonts w:ascii="Calibri" w:hAnsi="Calibri" w:cs="Calibri"/>
        </w:rPr>
        <w:t xml:space="preserve">Võrreldes 2017. aastaga on politsei ja turvaettevõtte suurema huvi tõttu Keila raudteejaama ümbrus muutunud rahulikumaks. Lisandunud probleemne koht on keskväljaku ümbrus, kus liiguvad joobes isikud ja tekivad nende vahel tülid. Politsei on tihendanud patrullimist piirkonnas ning teinud koostööd linnas tegutseva turvaettevõttega, et tagada avalik kord. Olukord paranes selle aasta alguses, kui avalikku korda mõjutanud vaba aja veetmise koht lõpetas tegevuse. Piirkonnas tegutseb mitu vaba aja veetmise kohta, hea koostöö nende asutuste omanikega tagab selle, et saame tekkida võivaid probleeme </w:t>
      </w:r>
      <w:r w:rsidR="008C431C">
        <w:rPr>
          <w:rFonts w:ascii="Calibri" w:hAnsi="Calibri" w:cs="Calibri"/>
        </w:rPr>
        <w:t>ära hoida</w:t>
      </w:r>
      <w:r w:rsidRPr="00CC4C54">
        <w:rPr>
          <w:rFonts w:ascii="Calibri" w:hAnsi="Calibri" w:cs="Calibri"/>
        </w:rPr>
        <w:t xml:space="preserve">. Praegu on see koostöö meil olemas. </w:t>
      </w:r>
    </w:p>
    <w:p w14:paraId="2A0EAC8E" w14:textId="77777777" w:rsidR="005C0D5B" w:rsidRPr="00CC4C54" w:rsidRDefault="005C0D5B" w:rsidP="005C0D5B">
      <w:pPr>
        <w:spacing w:line="276" w:lineRule="auto"/>
        <w:rPr>
          <w:rFonts w:ascii="Calibri" w:hAnsi="Calibri" w:cs="Calibri"/>
        </w:rPr>
      </w:pPr>
      <w:r w:rsidRPr="00CC4C54">
        <w:rPr>
          <w:rFonts w:ascii="Calibri" w:hAnsi="Calibri" w:cs="Calibri"/>
        </w:rPr>
        <w:t xml:space="preserve">Keila linna liikluse </w:t>
      </w:r>
      <w:r w:rsidR="008C431C">
        <w:rPr>
          <w:rFonts w:ascii="Calibri" w:hAnsi="Calibri" w:cs="Calibri"/>
        </w:rPr>
        <w:t xml:space="preserve">raskemad </w:t>
      </w:r>
      <w:r w:rsidRPr="00CC4C54">
        <w:rPr>
          <w:rFonts w:ascii="Calibri" w:hAnsi="Calibri" w:cs="Calibri"/>
        </w:rPr>
        <w:t xml:space="preserve">kohad on Piiri, Põllu ja Ülesõidu tänav. Enamasti ületatakse kiirust. Rikkumiste ennetamiseks tehakse koostööd haridusasutuste, kohaliku omavalitsuse ja turvafirmaga. Neid kohti kontrollivad pisteliselt nii politseipatrullid kui ka piirkonna- ja noorsoopolitseinik. </w:t>
      </w:r>
    </w:p>
    <w:p w14:paraId="0FFE7A70" w14:textId="77777777" w:rsidR="005C0D5B" w:rsidRPr="00CC4C54" w:rsidRDefault="005C0D5B" w:rsidP="005C0D5B">
      <w:pPr>
        <w:spacing w:line="276" w:lineRule="auto"/>
        <w:rPr>
          <w:rFonts w:ascii="Calibri" w:hAnsi="Calibri" w:cs="Calibri"/>
        </w:rPr>
      </w:pPr>
      <w:r w:rsidRPr="00CC4C54">
        <w:rPr>
          <w:rFonts w:ascii="Calibri" w:hAnsi="Calibri" w:cs="Calibri"/>
        </w:rPr>
        <w:t>Peresiseste vägivallajuhtumite arv on eelmise aasta</w:t>
      </w:r>
      <w:r w:rsidR="008C431C">
        <w:rPr>
          <w:rFonts w:ascii="Calibri" w:hAnsi="Calibri" w:cs="Calibri"/>
        </w:rPr>
        <w:t xml:space="preserve"> võrreldes</w:t>
      </w:r>
      <w:r w:rsidRPr="00CC4C54">
        <w:rPr>
          <w:rFonts w:ascii="Calibri" w:hAnsi="Calibri" w:cs="Calibri"/>
        </w:rPr>
        <w:t xml:space="preserve"> vähenenud, kuid probleem</w:t>
      </w:r>
      <w:r w:rsidR="008C431C">
        <w:rPr>
          <w:rFonts w:ascii="Calibri" w:hAnsi="Calibri" w:cs="Calibri"/>
        </w:rPr>
        <w:t xml:space="preserve"> on</w:t>
      </w:r>
      <w:r w:rsidRPr="00CC4C54">
        <w:rPr>
          <w:rFonts w:ascii="Calibri" w:hAnsi="Calibri" w:cs="Calibri"/>
        </w:rPr>
        <w:t xml:space="preserve"> püsi</w:t>
      </w:r>
      <w:r w:rsidR="008C431C">
        <w:rPr>
          <w:rFonts w:ascii="Calibri" w:hAnsi="Calibri" w:cs="Calibri"/>
        </w:rPr>
        <w:t>nud</w:t>
      </w:r>
      <w:r w:rsidRPr="00CC4C54">
        <w:rPr>
          <w:rFonts w:ascii="Calibri" w:hAnsi="Calibri" w:cs="Calibri"/>
        </w:rPr>
        <w:t xml:space="preserve">. </w:t>
      </w:r>
    </w:p>
    <w:p w14:paraId="30ABCCAA" w14:textId="77777777" w:rsidR="005C0D5B" w:rsidRPr="004C3DAE" w:rsidRDefault="005C0D5B" w:rsidP="005C0D5B">
      <w:pPr>
        <w:pStyle w:val="Heading3"/>
        <w:spacing w:line="276" w:lineRule="auto"/>
        <w:rPr>
          <w:rFonts w:asciiTheme="minorHAnsi" w:hAnsiTheme="minorHAnsi" w:cstheme="minorHAnsi"/>
          <w:sz w:val="24"/>
        </w:rPr>
      </w:pPr>
      <w:bookmarkStart w:id="139" w:name="_Toc532299152"/>
      <w:bookmarkStart w:id="140" w:name="_Toc1060203"/>
      <w:r w:rsidRPr="004C3DAE">
        <w:rPr>
          <w:rFonts w:asciiTheme="minorHAnsi" w:hAnsiTheme="minorHAnsi" w:cstheme="minorHAnsi"/>
          <w:sz w:val="24"/>
        </w:rPr>
        <w:t>Koostöö kohaliku omavalitsusega ja teiste koostööpartneritega</w:t>
      </w:r>
      <w:bookmarkEnd w:id="139"/>
      <w:bookmarkEnd w:id="140"/>
    </w:p>
    <w:p w14:paraId="49D77584" w14:textId="77777777" w:rsidR="005C0D5B" w:rsidRPr="008C431C" w:rsidRDefault="005C0D5B" w:rsidP="005C0D5B">
      <w:pPr>
        <w:spacing w:line="276" w:lineRule="auto"/>
        <w:rPr>
          <w:rFonts w:ascii="Calibri" w:hAnsi="Calibri" w:cs="Calibri"/>
        </w:rPr>
      </w:pPr>
      <w:r w:rsidRPr="008C431C">
        <w:rPr>
          <w:rFonts w:ascii="Calibri" w:hAnsi="Calibri" w:cs="Calibri"/>
        </w:rPr>
        <w:t xml:space="preserve">Koostöö linnavalitsusega on hea, </w:t>
      </w:r>
      <w:r w:rsidR="008C431C" w:rsidRPr="008C431C">
        <w:rPr>
          <w:rFonts w:ascii="Calibri" w:hAnsi="Calibri" w:cs="Calibri"/>
        </w:rPr>
        <w:t>suh</w:t>
      </w:r>
      <w:r w:rsidR="008C431C">
        <w:rPr>
          <w:rFonts w:ascii="Calibri" w:hAnsi="Calibri" w:cs="Calibri"/>
        </w:rPr>
        <w:t>eldakse</w:t>
      </w:r>
      <w:r w:rsidR="008C431C" w:rsidRPr="008C431C">
        <w:rPr>
          <w:rFonts w:ascii="Calibri" w:hAnsi="Calibri" w:cs="Calibri"/>
        </w:rPr>
        <w:t xml:space="preserve"> </w:t>
      </w:r>
      <w:r w:rsidRPr="008C431C">
        <w:rPr>
          <w:rFonts w:ascii="Calibri" w:hAnsi="Calibri" w:cs="Calibri"/>
        </w:rPr>
        <w:t>vahetu</w:t>
      </w:r>
      <w:r w:rsidR="008C431C">
        <w:rPr>
          <w:rFonts w:ascii="Calibri" w:hAnsi="Calibri" w:cs="Calibri"/>
        </w:rPr>
        <w:t>lt</w:t>
      </w:r>
      <w:r w:rsidRPr="008C431C">
        <w:rPr>
          <w:rFonts w:ascii="Calibri" w:hAnsi="Calibri" w:cs="Calibri"/>
        </w:rPr>
        <w:t xml:space="preserve"> vastava omavalitsuse teenuse valdkonna spetsialistidega. Politsei osaleb kord kuus linna korrakaitsekomisjonis ja linna haldusasutuse juhtide (lasteaiad, koolid, haldusettevõtted) koosoleku</w:t>
      </w:r>
      <w:r w:rsidR="008C431C">
        <w:rPr>
          <w:rFonts w:ascii="Calibri" w:hAnsi="Calibri" w:cs="Calibri"/>
        </w:rPr>
        <w:t>i</w:t>
      </w:r>
      <w:r w:rsidRPr="008C431C">
        <w:rPr>
          <w:rFonts w:ascii="Calibri" w:hAnsi="Calibri" w:cs="Calibri"/>
        </w:rPr>
        <w:t xml:space="preserve">l. Kokkusaamistel antakse ülevaade olemasolevast olukorrast </w:t>
      </w:r>
      <w:r w:rsidR="00A8022B">
        <w:rPr>
          <w:rFonts w:ascii="Calibri" w:hAnsi="Calibri" w:cs="Calibri"/>
        </w:rPr>
        <w:t>ning</w:t>
      </w:r>
      <w:r w:rsidRPr="008C431C">
        <w:rPr>
          <w:rFonts w:ascii="Calibri" w:hAnsi="Calibri" w:cs="Calibri"/>
        </w:rPr>
        <w:t xml:space="preserve"> kuulatakse koostööpartnereid.</w:t>
      </w:r>
    </w:p>
    <w:p w14:paraId="69C42809" w14:textId="77777777" w:rsidR="005C0D5B" w:rsidRPr="008C431C" w:rsidRDefault="005C0D5B" w:rsidP="005C0D5B">
      <w:pPr>
        <w:spacing w:line="276" w:lineRule="auto"/>
        <w:rPr>
          <w:rFonts w:ascii="Calibri" w:hAnsi="Calibri" w:cs="Calibri"/>
          <w:color w:val="000000" w:themeColor="text1"/>
        </w:rPr>
      </w:pPr>
      <w:r w:rsidRPr="008C431C">
        <w:rPr>
          <w:rFonts w:ascii="Calibri" w:hAnsi="Calibri" w:cs="Calibri"/>
          <w:color w:val="000000" w:themeColor="text1"/>
        </w:rPr>
        <w:t>Selle aasta lõpus algasid arutelud Keila linna üldplaneeringu muudatuste</w:t>
      </w:r>
      <w:r w:rsidR="00A8022B">
        <w:rPr>
          <w:rFonts w:ascii="Calibri" w:hAnsi="Calibri" w:cs="Calibri"/>
          <w:color w:val="000000" w:themeColor="text1"/>
        </w:rPr>
        <w:t xml:space="preserve"> üle</w:t>
      </w:r>
      <w:r w:rsidRPr="008C431C">
        <w:rPr>
          <w:rFonts w:ascii="Calibri" w:hAnsi="Calibri" w:cs="Calibri"/>
          <w:color w:val="000000" w:themeColor="text1"/>
        </w:rPr>
        <w:t xml:space="preserve"> ning arvesse </w:t>
      </w:r>
      <w:r w:rsidR="00A8022B">
        <w:rPr>
          <w:rFonts w:ascii="Calibri" w:hAnsi="Calibri" w:cs="Calibri"/>
          <w:color w:val="000000" w:themeColor="text1"/>
        </w:rPr>
        <w:t>lubati võtta</w:t>
      </w:r>
      <w:r w:rsidRPr="008C431C">
        <w:rPr>
          <w:rFonts w:ascii="Calibri" w:hAnsi="Calibri" w:cs="Calibri"/>
          <w:color w:val="000000" w:themeColor="text1"/>
        </w:rPr>
        <w:t xml:space="preserve"> politsei ja piirivalve nõuandeid </w:t>
      </w:r>
      <w:r w:rsidRPr="008C431C">
        <w:rPr>
          <w:rFonts w:ascii="Calibri" w:hAnsi="Calibri" w:cs="Calibri"/>
        </w:rPr>
        <w:t>CPTED</w:t>
      </w:r>
      <w:r w:rsidRPr="008C431C">
        <w:rPr>
          <w:rFonts w:ascii="Calibri" w:hAnsi="Calibri" w:cs="Calibri"/>
          <w:color w:val="000000" w:themeColor="text1"/>
        </w:rPr>
        <w:t xml:space="preserve"> põhimõtete rakendamise kohta. </w:t>
      </w:r>
      <w:r w:rsidR="00A8022B">
        <w:rPr>
          <w:rFonts w:ascii="Calibri" w:hAnsi="Calibri" w:cs="Calibri"/>
          <w:color w:val="000000" w:themeColor="text1"/>
        </w:rPr>
        <w:t>A</w:t>
      </w:r>
      <w:r w:rsidRPr="008C431C">
        <w:rPr>
          <w:rFonts w:ascii="Calibri" w:hAnsi="Calibri" w:cs="Calibri"/>
          <w:color w:val="000000" w:themeColor="text1"/>
        </w:rPr>
        <w:t xml:space="preserve">asta teises pooles valmis „Keila linna riskianalüüs“ ning aasta lõpus peaks valmima ka Keila linna liiklusohuhinnang. </w:t>
      </w:r>
    </w:p>
    <w:p w14:paraId="2540CE5E" w14:textId="77777777" w:rsidR="005C0D5B" w:rsidRPr="008C431C" w:rsidRDefault="005C0D5B" w:rsidP="005C0D5B">
      <w:pPr>
        <w:spacing w:line="276" w:lineRule="auto"/>
        <w:rPr>
          <w:rFonts w:ascii="Calibri" w:hAnsi="Calibri" w:cs="Calibri"/>
        </w:rPr>
      </w:pPr>
      <w:r w:rsidRPr="008C431C">
        <w:rPr>
          <w:rFonts w:ascii="Calibri" w:hAnsi="Calibri" w:cs="Calibri"/>
        </w:rPr>
        <w:t xml:space="preserve">Perevägivalla juhtumite puhul on </w:t>
      </w:r>
      <w:r w:rsidR="008C431C">
        <w:rPr>
          <w:rFonts w:ascii="Calibri" w:hAnsi="Calibri" w:cs="Calibri"/>
        </w:rPr>
        <w:t xml:space="preserve">politseinikel </w:t>
      </w:r>
      <w:r w:rsidR="008C431C" w:rsidRPr="008C431C">
        <w:rPr>
          <w:rFonts w:ascii="Calibri" w:hAnsi="Calibri" w:cs="Calibri"/>
        </w:rPr>
        <w:t xml:space="preserve">tihe kontakt </w:t>
      </w:r>
      <w:r w:rsidR="008C431C">
        <w:rPr>
          <w:rFonts w:ascii="Calibri" w:hAnsi="Calibri" w:cs="Calibri"/>
        </w:rPr>
        <w:t>ja</w:t>
      </w:r>
      <w:r w:rsidR="008C431C" w:rsidRPr="008C431C">
        <w:rPr>
          <w:rFonts w:ascii="Calibri" w:hAnsi="Calibri" w:cs="Calibri"/>
        </w:rPr>
        <w:t xml:space="preserve"> infovahetus </w:t>
      </w:r>
      <w:r w:rsidRPr="008C431C">
        <w:rPr>
          <w:rFonts w:ascii="Calibri" w:hAnsi="Calibri" w:cs="Calibri"/>
        </w:rPr>
        <w:t xml:space="preserve">lastekaitsetöötajate </w:t>
      </w:r>
      <w:r w:rsidR="003B39F9">
        <w:rPr>
          <w:rFonts w:ascii="Calibri" w:hAnsi="Calibri" w:cs="Calibri"/>
        </w:rPr>
        <w:t>ning</w:t>
      </w:r>
      <w:r w:rsidRPr="008C431C">
        <w:rPr>
          <w:rFonts w:ascii="Calibri" w:hAnsi="Calibri" w:cs="Calibri"/>
        </w:rPr>
        <w:t xml:space="preserve"> sotsiaaltööspetsialistidega, samuti </w:t>
      </w:r>
      <w:r w:rsidR="003B39F9">
        <w:rPr>
          <w:rFonts w:ascii="Calibri" w:hAnsi="Calibri" w:cs="Calibri"/>
        </w:rPr>
        <w:t>võetakse osa</w:t>
      </w:r>
      <w:r w:rsidRPr="008C431C">
        <w:rPr>
          <w:rFonts w:ascii="Calibri" w:hAnsi="Calibri" w:cs="Calibri"/>
        </w:rPr>
        <w:t xml:space="preserve"> ümarlau</w:t>
      </w:r>
      <w:r w:rsidR="003B39F9">
        <w:rPr>
          <w:rFonts w:ascii="Calibri" w:hAnsi="Calibri" w:cs="Calibri"/>
        </w:rPr>
        <w:t>d</w:t>
      </w:r>
      <w:r w:rsidRPr="008C431C">
        <w:rPr>
          <w:rFonts w:ascii="Calibri" w:hAnsi="Calibri" w:cs="Calibri"/>
        </w:rPr>
        <w:t>ad</w:t>
      </w:r>
      <w:r w:rsidR="003B39F9">
        <w:rPr>
          <w:rFonts w:ascii="Calibri" w:hAnsi="Calibri" w:cs="Calibri"/>
        </w:rPr>
        <w:t>est</w:t>
      </w:r>
      <w:r w:rsidRPr="008C431C">
        <w:rPr>
          <w:rFonts w:ascii="Calibri" w:hAnsi="Calibri" w:cs="Calibri"/>
        </w:rPr>
        <w:t xml:space="preserve"> ning käiakse </w:t>
      </w:r>
      <w:r w:rsidR="003B39F9" w:rsidRPr="008C431C">
        <w:rPr>
          <w:rFonts w:ascii="Calibri" w:hAnsi="Calibri" w:cs="Calibri"/>
        </w:rPr>
        <w:t xml:space="preserve">ühiselt </w:t>
      </w:r>
      <w:r w:rsidRPr="008C431C">
        <w:rPr>
          <w:rFonts w:ascii="Calibri" w:hAnsi="Calibri" w:cs="Calibri"/>
        </w:rPr>
        <w:t xml:space="preserve">kodudes. </w:t>
      </w:r>
    </w:p>
    <w:p w14:paraId="4239B19B" w14:textId="77777777" w:rsidR="005C0D5B" w:rsidRPr="008C431C" w:rsidRDefault="005C0D5B" w:rsidP="005C0D5B">
      <w:pPr>
        <w:spacing w:line="276" w:lineRule="auto"/>
        <w:rPr>
          <w:rFonts w:ascii="Calibri" w:hAnsi="Calibri" w:cs="Calibri"/>
        </w:rPr>
      </w:pPr>
      <w:r w:rsidRPr="008C431C">
        <w:rPr>
          <w:rFonts w:ascii="Calibri" w:hAnsi="Calibri" w:cs="Calibri"/>
        </w:rPr>
        <w:t>Koduse vägivalla juhtumite korral on sageli tunnistajad alaealised lapsed, kelle olukorra parendamiseks tehakse koostööd lastekaitsespetsialistide ja teiste erialaspetsialistidega, et koos leida lahendusi. Koostöös kohaliku omavalitsusega on politsei toetanud alaealiste laste suunamist programmi</w:t>
      </w:r>
      <w:r w:rsidR="00A470EC">
        <w:rPr>
          <w:rFonts w:ascii="Calibri" w:hAnsi="Calibri" w:cs="Calibri"/>
        </w:rPr>
        <w:t>desse</w:t>
      </w:r>
      <w:r w:rsidRPr="008C431C">
        <w:rPr>
          <w:rFonts w:ascii="Calibri" w:hAnsi="Calibri" w:cs="Calibri"/>
        </w:rPr>
        <w:t xml:space="preserve"> „Puhas tulevik“</w:t>
      </w:r>
      <w:r w:rsidR="00A470EC">
        <w:rPr>
          <w:rFonts w:ascii="Calibri" w:hAnsi="Calibri" w:cs="Calibri"/>
        </w:rPr>
        <w:t xml:space="preserve"> ja</w:t>
      </w:r>
      <w:r w:rsidRPr="008C431C">
        <w:rPr>
          <w:rFonts w:ascii="Calibri" w:hAnsi="Calibri" w:cs="Calibri"/>
        </w:rPr>
        <w:t xml:space="preserve"> </w:t>
      </w:r>
      <w:r w:rsidR="00A470EC" w:rsidRPr="008C431C">
        <w:rPr>
          <w:rFonts w:ascii="Calibri" w:hAnsi="Calibri" w:cs="Calibri"/>
        </w:rPr>
        <w:t>MDFD</w:t>
      </w:r>
      <w:r w:rsidR="00A470EC">
        <w:rPr>
          <w:rFonts w:ascii="Calibri" w:hAnsi="Calibri" w:cs="Calibri"/>
        </w:rPr>
        <w:t>.</w:t>
      </w:r>
      <w:r w:rsidR="00A470EC" w:rsidRPr="008C431C">
        <w:rPr>
          <w:rFonts w:ascii="Calibri" w:hAnsi="Calibri" w:cs="Calibri"/>
        </w:rPr>
        <w:t xml:space="preserve"> </w:t>
      </w:r>
      <w:r w:rsidRPr="008C431C">
        <w:rPr>
          <w:rFonts w:ascii="Calibri" w:hAnsi="Calibri" w:cs="Calibri"/>
        </w:rPr>
        <w:t>Keila linnas toimib noorsootööalane koostöövõrgustik (preventsiooninõukoda), kuhu kuuluvad kohaliku omavalitsuse sotsiaalosakonna töötajad, koolide sotsiaalpedagoogid, noortekeskuse esindaja ning politseiametnikud. Regulaarselt toimuvatel koosolekutel arutatakse probleemsete alaealiste ja nende perede küsimusi ning otsitakse koostöö</w:t>
      </w:r>
      <w:r w:rsidR="003B39F9">
        <w:rPr>
          <w:rFonts w:ascii="Calibri" w:hAnsi="Calibri" w:cs="Calibri"/>
        </w:rPr>
        <w:t>s</w:t>
      </w:r>
      <w:r w:rsidRPr="008C431C">
        <w:rPr>
          <w:rFonts w:ascii="Calibri" w:hAnsi="Calibri" w:cs="Calibri"/>
        </w:rPr>
        <w:t xml:space="preserve"> lahendusi/võimalusi, kuidas nende olukorda kõrvaldada või parandada.</w:t>
      </w:r>
    </w:p>
    <w:p w14:paraId="3A5F6FC2" w14:textId="77777777" w:rsidR="005C0D5B" w:rsidRPr="008C431C" w:rsidRDefault="005C0D5B" w:rsidP="005C0D5B">
      <w:pPr>
        <w:spacing w:line="276" w:lineRule="auto"/>
        <w:rPr>
          <w:rFonts w:ascii="Calibri" w:hAnsi="Calibri" w:cs="Calibri"/>
        </w:rPr>
      </w:pPr>
      <w:r w:rsidRPr="008C431C">
        <w:rPr>
          <w:rFonts w:ascii="Calibri" w:hAnsi="Calibri" w:cs="Calibri"/>
        </w:rPr>
        <w:t>Politseil on hea koostöö Keila Päästekomandoga, kellega vahetatakse pidevalt infot, korraldatakse ühiselt ennetustegevusi ja käiakse kodudes. MTÜ Eesti Naabrivalve kohalike sektoritega on politseil koostöö olemas, kuid 2019. aasta eesmärk on muuta see tõhusamaks.</w:t>
      </w:r>
    </w:p>
    <w:p w14:paraId="7A4F4741" w14:textId="77777777" w:rsidR="005C0D5B" w:rsidRPr="008C431C" w:rsidRDefault="005C0D5B" w:rsidP="005C0D5B">
      <w:pPr>
        <w:spacing w:line="276" w:lineRule="auto"/>
        <w:rPr>
          <w:rFonts w:ascii="Calibri" w:hAnsi="Calibri" w:cs="Calibri"/>
        </w:rPr>
      </w:pPr>
      <w:r w:rsidRPr="008C431C">
        <w:rPr>
          <w:rFonts w:ascii="Calibri" w:hAnsi="Calibri" w:cs="Calibri"/>
        </w:rPr>
        <w:t>Piirkonda teenindava</w:t>
      </w:r>
      <w:r w:rsidR="003B39F9">
        <w:rPr>
          <w:rFonts w:ascii="Calibri" w:hAnsi="Calibri" w:cs="Calibri"/>
        </w:rPr>
        <w:t>d</w:t>
      </w:r>
      <w:r w:rsidRPr="008C431C">
        <w:rPr>
          <w:rFonts w:ascii="Calibri" w:hAnsi="Calibri" w:cs="Calibri"/>
        </w:rPr>
        <w:t xml:space="preserve"> politseiametnik</w:t>
      </w:r>
      <w:r w:rsidR="003B39F9">
        <w:rPr>
          <w:rFonts w:ascii="Calibri" w:hAnsi="Calibri" w:cs="Calibri"/>
        </w:rPr>
        <w:t>ud</w:t>
      </w:r>
      <w:r w:rsidRPr="008C431C">
        <w:rPr>
          <w:rFonts w:ascii="Calibri" w:hAnsi="Calibri" w:cs="Calibri"/>
        </w:rPr>
        <w:t xml:space="preserve"> </w:t>
      </w:r>
      <w:r w:rsidR="003B39F9">
        <w:rPr>
          <w:rFonts w:ascii="Calibri" w:hAnsi="Calibri" w:cs="Calibri"/>
        </w:rPr>
        <w:t>saavad</w:t>
      </w:r>
      <w:r w:rsidRPr="008C431C">
        <w:rPr>
          <w:rFonts w:ascii="Calibri" w:hAnsi="Calibri" w:cs="Calibri"/>
        </w:rPr>
        <w:t xml:space="preserve"> </w:t>
      </w:r>
      <w:r w:rsidR="003B39F9" w:rsidRPr="008C431C">
        <w:rPr>
          <w:rFonts w:ascii="Calibri" w:hAnsi="Calibri" w:cs="Calibri"/>
        </w:rPr>
        <w:t xml:space="preserve">politsei infot ja teateid </w:t>
      </w:r>
      <w:r w:rsidRPr="008C431C">
        <w:rPr>
          <w:rFonts w:ascii="Calibri" w:hAnsi="Calibri" w:cs="Calibri"/>
        </w:rPr>
        <w:t xml:space="preserve">operatiivselt elanikkonnale edastada linna pressiesindaja kaudu Facebooki lehel ja Keila Lehes. Samuti jätkub koostöö Kaitseliidu Keila linna </w:t>
      </w:r>
      <w:r w:rsidR="00A470EC">
        <w:rPr>
          <w:rFonts w:ascii="Calibri" w:hAnsi="Calibri" w:cs="Calibri"/>
        </w:rPr>
        <w:t>n</w:t>
      </w:r>
      <w:r w:rsidRPr="008C431C">
        <w:rPr>
          <w:rFonts w:ascii="Calibri" w:hAnsi="Calibri" w:cs="Calibri"/>
        </w:rPr>
        <w:t xml:space="preserve">oorkotkaste ja </w:t>
      </w:r>
      <w:r w:rsidR="00A470EC">
        <w:rPr>
          <w:rFonts w:ascii="Calibri" w:hAnsi="Calibri" w:cs="Calibri"/>
        </w:rPr>
        <w:t>k</w:t>
      </w:r>
      <w:r w:rsidRPr="008C431C">
        <w:rPr>
          <w:rFonts w:ascii="Calibri" w:hAnsi="Calibri" w:cs="Calibri"/>
        </w:rPr>
        <w:t xml:space="preserve">odutütardega. </w:t>
      </w:r>
    </w:p>
    <w:p w14:paraId="4E6D8A63" w14:textId="77777777" w:rsidR="005C0D5B" w:rsidRPr="008C431C" w:rsidRDefault="005C0D5B" w:rsidP="005C0D5B">
      <w:pPr>
        <w:spacing w:line="276" w:lineRule="auto"/>
        <w:rPr>
          <w:rFonts w:ascii="Calibri" w:hAnsi="Calibri" w:cs="Calibri"/>
          <w:color w:val="000000" w:themeColor="text1"/>
        </w:rPr>
      </w:pPr>
      <w:r w:rsidRPr="008C431C">
        <w:rPr>
          <w:rFonts w:ascii="Calibri" w:hAnsi="Calibri" w:cs="Calibri"/>
        </w:rPr>
        <w:lastRenderedPageBreak/>
        <w:t>Keila linna ja politsei vahel on sõlmitud vastastikune leping abipolitseinike koostöö kohta.</w:t>
      </w:r>
      <w:r w:rsidRPr="008C431C">
        <w:rPr>
          <w:rFonts w:ascii="Calibri" w:hAnsi="Calibri" w:cs="Calibri"/>
          <w:color w:val="FF0000"/>
        </w:rPr>
        <w:t xml:space="preserve"> </w:t>
      </w:r>
      <w:r w:rsidRPr="008C431C">
        <w:rPr>
          <w:rFonts w:ascii="Calibri" w:hAnsi="Calibri" w:cs="Calibri"/>
          <w:color w:val="000000" w:themeColor="text1"/>
        </w:rPr>
        <w:t>Keila linn panustab turvalisuse kasvu ja kogukonna kaasamisse üldiste probleemide lahendamiseks, milleks kutsub kokku ümarlaudu.</w:t>
      </w:r>
    </w:p>
    <w:p w14:paraId="5B62E8E1" w14:textId="77777777" w:rsidR="005C0D5B" w:rsidRPr="00A06967" w:rsidRDefault="005C0D5B" w:rsidP="005C0D5B">
      <w:pPr>
        <w:spacing w:line="276" w:lineRule="auto"/>
        <w:rPr>
          <w:rFonts w:ascii="Calibri" w:hAnsi="Calibri" w:cs="Calibri"/>
          <w:i/>
          <w:color w:val="000000" w:themeColor="text1"/>
        </w:rPr>
      </w:pPr>
      <w:r w:rsidRPr="00A06967">
        <w:rPr>
          <w:rFonts w:ascii="Calibri" w:hAnsi="Calibri" w:cs="Calibri"/>
          <w:i/>
          <w:color w:val="000000" w:themeColor="text1"/>
        </w:rPr>
        <w:t>Koostanud piirkonnapolitseinik Annika Koppel ja noorsoopolitseinik Kirsi Kask</w:t>
      </w:r>
    </w:p>
    <w:p w14:paraId="7C8CF5AC" w14:textId="77777777" w:rsidR="005C0D5B" w:rsidRPr="004C3DAE" w:rsidRDefault="005C0D5B" w:rsidP="005C0D5B">
      <w:pPr>
        <w:pStyle w:val="Heading2"/>
        <w:spacing w:line="276" w:lineRule="auto"/>
        <w:rPr>
          <w:rFonts w:cstheme="minorHAnsi"/>
          <w:sz w:val="24"/>
          <w:szCs w:val="24"/>
        </w:rPr>
      </w:pPr>
      <w:bookmarkStart w:id="141" w:name="_Toc1060204"/>
      <w:r w:rsidRPr="004C3DAE">
        <w:rPr>
          <w:rFonts w:cstheme="minorHAnsi"/>
          <w:sz w:val="24"/>
          <w:szCs w:val="24"/>
        </w:rPr>
        <w:t>Kiili vald</w:t>
      </w:r>
      <w:bookmarkEnd w:id="141"/>
    </w:p>
    <w:p w14:paraId="46B9C3F1" w14:textId="77777777" w:rsidR="005C0D5B" w:rsidRPr="004C3DAE" w:rsidRDefault="005C0D5B" w:rsidP="005C0D5B">
      <w:pPr>
        <w:pStyle w:val="Heading3"/>
        <w:spacing w:line="276" w:lineRule="auto"/>
        <w:rPr>
          <w:rFonts w:asciiTheme="minorHAnsi" w:hAnsiTheme="minorHAnsi" w:cstheme="minorHAnsi"/>
          <w:sz w:val="24"/>
        </w:rPr>
      </w:pPr>
      <w:bookmarkStart w:id="142" w:name="_Toc532299154"/>
      <w:bookmarkStart w:id="143" w:name="_Toc1060205"/>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42"/>
      <w:bookmarkEnd w:id="143"/>
    </w:p>
    <w:p w14:paraId="5F9EC326" w14:textId="77777777" w:rsidR="005C0D5B" w:rsidRPr="00116153" w:rsidRDefault="005C0D5B" w:rsidP="005C0D5B">
      <w:pPr>
        <w:spacing w:line="276" w:lineRule="auto"/>
        <w:rPr>
          <w:rFonts w:ascii="Calibri" w:hAnsi="Calibri" w:cs="Calibri"/>
        </w:rPr>
      </w:pPr>
      <w:r w:rsidRPr="00116153">
        <w:rPr>
          <w:rFonts w:ascii="Calibri" w:hAnsi="Calibri" w:cs="Calibri"/>
        </w:rPr>
        <w:t>Möödunud aastaga võrreldes on kuritegude arv Kiili vallas jäänud samale tasemele</w:t>
      </w:r>
      <w:r w:rsidR="00375360" w:rsidRPr="00116153">
        <w:rPr>
          <w:rFonts w:ascii="Calibri" w:hAnsi="Calibri" w:cs="Calibri"/>
        </w:rPr>
        <w:t>;</w:t>
      </w:r>
      <w:r w:rsidRPr="00116153">
        <w:rPr>
          <w:rFonts w:ascii="Calibri" w:hAnsi="Calibri" w:cs="Calibri"/>
        </w:rPr>
        <w:t xml:space="preserve"> kokku registreeriti kümne kuuga 26 kuritegu. Kuritegevuse tase võrreldes Harjumaa teiste valdadega on Kiili vallas kõige madalam. Üle kolmandiku registreeritud kuritegudest on varguse</w:t>
      </w:r>
      <w:r w:rsidR="00F55411">
        <w:rPr>
          <w:rFonts w:ascii="Calibri" w:hAnsi="Calibri" w:cs="Calibri"/>
        </w:rPr>
        <w:t>d</w:t>
      </w:r>
      <w:r w:rsidRPr="00116153">
        <w:rPr>
          <w:rFonts w:ascii="Calibri" w:hAnsi="Calibri" w:cs="Calibri"/>
        </w:rPr>
        <w:t xml:space="preserve"> eramutest ja ettevõtete hoonetest, kust varastati tööriistu. Probleemiks on järelevalveta ning avatud kohtadesse jäetud vara. Teise olulise osa kuritegudest moodustasid mootorsõiduki juhtimi</w:t>
      </w:r>
      <w:r w:rsidR="00A068BE" w:rsidRPr="00116153">
        <w:rPr>
          <w:rFonts w:ascii="Calibri" w:hAnsi="Calibri" w:cs="Calibri"/>
        </w:rPr>
        <w:t>sed</w:t>
      </w:r>
      <w:r w:rsidRPr="00116153">
        <w:rPr>
          <w:rFonts w:ascii="Calibri" w:hAnsi="Calibri" w:cs="Calibri"/>
        </w:rPr>
        <w:t xml:space="preserve"> </w:t>
      </w:r>
      <w:proofErr w:type="spellStart"/>
      <w:r w:rsidR="00A068BE" w:rsidRPr="00116153">
        <w:rPr>
          <w:rFonts w:ascii="Calibri" w:hAnsi="Calibri" w:cs="Calibri"/>
        </w:rPr>
        <w:t>alko</w:t>
      </w:r>
      <w:proofErr w:type="spellEnd"/>
      <w:r w:rsidR="00A068BE" w:rsidRPr="00116153">
        <w:rPr>
          <w:rFonts w:ascii="Calibri" w:hAnsi="Calibri" w:cs="Calibri"/>
        </w:rPr>
        <w:t xml:space="preserve">- ja narkojoobes </w:t>
      </w:r>
      <w:r w:rsidRPr="00116153">
        <w:rPr>
          <w:rFonts w:ascii="Calibri" w:hAnsi="Calibri" w:cs="Calibri"/>
        </w:rPr>
        <w:t xml:space="preserve">ning </w:t>
      </w:r>
      <w:proofErr w:type="spellStart"/>
      <w:r w:rsidRPr="00116153">
        <w:rPr>
          <w:rFonts w:ascii="Calibri" w:hAnsi="Calibri" w:cs="Calibri"/>
        </w:rPr>
        <w:t>lähisuhtes</w:t>
      </w:r>
      <w:proofErr w:type="spellEnd"/>
      <w:r w:rsidRPr="00116153">
        <w:rPr>
          <w:rFonts w:ascii="Calibri" w:hAnsi="Calibri" w:cs="Calibri"/>
        </w:rPr>
        <w:t xml:space="preserve"> toime pandud vägivallakuriteod, kuid varasemate aastatega võrreldes on </w:t>
      </w:r>
      <w:proofErr w:type="spellStart"/>
      <w:r w:rsidR="00A068BE" w:rsidRPr="00116153">
        <w:rPr>
          <w:rFonts w:ascii="Calibri" w:hAnsi="Calibri" w:cs="Calibri"/>
        </w:rPr>
        <w:t>LSVd</w:t>
      </w:r>
      <w:proofErr w:type="spellEnd"/>
      <w:r w:rsidRPr="00116153">
        <w:rPr>
          <w:rFonts w:ascii="Calibri" w:hAnsi="Calibri" w:cs="Calibri"/>
        </w:rPr>
        <w:t xml:space="preserve"> kaks korda vähem. </w:t>
      </w:r>
    </w:p>
    <w:p w14:paraId="68B17766" w14:textId="77777777" w:rsidR="005C0D5B" w:rsidRPr="00116153" w:rsidRDefault="005C0D5B" w:rsidP="005C0D5B">
      <w:pPr>
        <w:spacing w:line="276" w:lineRule="auto"/>
        <w:rPr>
          <w:rFonts w:ascii="Calibri" w:hAnsi="Calibri" w:cs="Calibri"/>
        </w:rPr>
      </w:pPr>
      <w:r w:rsidRPr="00116153">
        <w:rPr>
          <w:rFonts w:ascii="Calibri" w:hAnsi="Calibri" w:cs="Calibri"/>
        </w:rPr>
        <w:t>Võrreldes viimase kolme aastaga on väärtegude arv madalaimal tasemel. Kõige rohkem pandi toime liiklusväärtegusid, s</w:t>
      </w:r>
      <w:r w:rsidR="00B64E1F" w:rsidRPr="00116153">
        <w:rPr>
          <w:rFonts w:ascii="Calibri" w:hAnsi="Calibri" w:cs="Calibri"/>
        </w:rPr>
        <w:t xml:space="preserve">h mootorsõiduki </w:t>
      </w:r>
      <w:proofErr w:type="spellStart"/>
      <w:r w:rsidR="00B64E1F" w:rsidRPr="00116153">
        <w:rPr>
          <w:rFonts w:ascii="Calibri" w:hAnsi="Calibri" w:cs="Calibri"/>
        </w:rPr>
        <w:t>narko</w:t>
      </w:r>
      <w:proofErr w:type="spellEnd"/>
      <w:r w:rsidR="00B64E1F" w:rsidRPr="00116153">
        <w:rPr>
          <w:rFonts w:ascii="Calibri" w:hAnsi="Calibri" w:cs="Calibri"/>
        </w:rPr>
        <w:t xml:space="preserve">- või </w:t>
      </w:r>
      <w:proofErr w:type="spellStart"/>
      <w:r w:rsidR="00B64E1F" w:rsidRPr="00116153">
        <w:rPr>
          <w:rFonts w:ascii="Calibri" w:hAnsi="Calibri" w:cs="Calibri"/>
        </w:rPr>
        <w:t>alko</w:t>
      </w:r>
      <w:r w:rsidRPr="00116153">
        <w:rPr>
          <w:rFonts w:ascii="Calibri" w:hAnsi="Calibri" w:cs="Calibri"/>
        </w:rPr>
        <w:t>joobes</w:t>
      </w:r>
      <w:proofErr w:type="spellEnd"/>
      <w:r w:rsidRPr="00116153">
        <w:rPr>
          <w:rFonts w:ascii="Calibri" w:hAnsi="Calibri" w:cs="Calibri"/>
        </w:rPr>
        <w:t xml:space="preserve"> juhtimi</w:t>
      </w:r>
      <w:r w:rsidR="00A068BE" w:rsidRPr="00116153">
        <w:rPr>
          <w:rFonts w:ascii="Calibri" w:hAnsi="Calibri" w:cs="Calibri"/>
        </w:rPr>
        <w:t>st</w:t>
      </w:r>
      <w:r w:rsidRPr="00116153">
        <w:rPr>
          <w:rFonts w:ascii="Calibri" w:hAnsi="Calibri" w:cs="Calibri"/>
        </w:rPr>
        <w:t xml:space="preserve">. Võrreldes varasemaga vähenes nende registreerimine peaaegu poole võrra. Alaealiste toimepandud väärtegude arv on oluliselt vähenenud. Üks selle mõjutajaid võib olla asjaolu, et alates 1. jaanuarist 2018 hakati </w:t>
      </w:r>
      <w:r w:rsidR="00375360" w:rsidRPr="00116153">
        <w:rPr>
          <w:rFonts w:ascii="Calibri" w:hAnsi="Calibri" w:cs="Calibri"/>
        </w:rPr>
        <w:t>võtma</w:t>
      </w:r>
      <w:r w:rsidRPr="00116153">
        <w:rPr>
          <w:rFonts w:ascii="Calibri" w:hAnsi="Calibri" w:cs="Calibri"/>
        </w:rPr>
        <w:t xml:space="preserve"> </w:t>
      </w:r>
      <w:proofErr w:type="spellStart"/>
      <w:r w:rsidRPr="00116153">
        <w:rPr>
          <w:rFonts w:ascii="Calibri" w:hAnsi="Calibri" w:cs="Calibri"/>
        </w:rPr>
        <w:t>mittekaristuslikke</w:t>
      </w:r>
      <w:proofErr w:type="spellEnd"/>
      <w:r w:rsidRPr="00116153">
        <w:rPr>
          <w:rFonts w:ascii="Calibri" w:hAnsi="Calibri" w:cs="Calibri"/>
        </w:rPr>
        <w:t xml:space="preserve"> meetmeid, mis tähendab, et alaealist õigusrikkujat mõjutatakse näiteks kahju hüvitamise, asjakohase kohustuse võtmise ja sotsiaalprogrammi suunamise kaudu. Piirkonnas on pööratud suurt tähelepanu noorte alkoholi ja narkootikumide tarbimisele ning sel aastal osales neli alaealist esimest korda </w:t>
      </w:r>
      <w:proofErr w:type="spellStart"/>
      <w:r w:rsidRPr="00116153">
        <w:rPr>
          <w:rFonts w:ascii="Calibri" w:hAnsi="Calibri" w:cs="Calibri"/>
        </w:rPr>
        <w:t>narkoainet</w:t>
      </w:r>
      <w:proofErr w:type="spellEnd"/>
      <w:r w:rsidRPr="00116153">
        <w:rPr>
          <w:rFonts w:ascii="Calibri" w:hAnsi="Calibri" w:cs="Calibri"/>
        </w:rPr>
        <w:t xml:space="preserve"> tarbinud alaealistele </w:t>
      </w:r>
      <w:r w:rsidR="00A068BE" w:rsidRPr="00116153">
        <w:rPr>
          <w:rFonts w:ascii="Calibri" w:hAnsi="Calibri" w:cs="Calibri"/>
        </w:rPr>
        <w:t>mõeldud</w:t>
      </w:r>
      <w:r w:rsidRPr="00116153">
        <w:rPr>
          <w:rFonts w:ascii="Calibri" w:hAnsi="Calibri" w:cs="Calibri"/>
        </w:rPr>
        <w:t xml:space="preserve"> programmis „Puhas tulevik“, mille nad ka edukalt lõpetasid.</w:t>
      </w:r>
    </w:p>
    <w:p w14:paraId="7B3E61C9" w14:textId="77777777" w:rsidR="005C0D5B" w:rsidRPr="00B64E1F" w:rsidRDefault="005C0D5B" w:rsidP="005C0D5B">
      <w:pPr>
        <w:spacing w:line="276" w:lineRule="auto"/>
        <w:rPr>
          <w:rFonts w:ascii="Calibri" w:hAnsi="Calibri" w:cs="Calibri"/>
        </w:rPr>
      </w:pPr>
      <w:r w:rsidRPr="00B64E1F">
        <w:rPr>
          <w:rFonts w:ascii="Calibri" w:hAnsi="Calibri" w:cs="Calibri"/>
        </w:rPr>
        <w:t xml:space="preserve">Probleemiks on </w:t>
      </w:r>
      <w:proofErr w:type="spellStart"/>
      <w:r w:rsidR="00A068BE">
        <w:rPr>
          <w:rFonts w:ascii="Calibri" w:hAnsi="Calibri" w:cs="Calibri"/>
        </w:rPr>
        <w:t>LSVst</w:t>
      </w:r>
      <w:proofErr w:type="spellEnd"/>
      <w:r w:rsidRPr="00B64E1F">
        <w:rPr>
          <w:rFonts w:ascii="Calibri" w:hAnsi="Calibri" w:cs="Calibri"/>
        </w:rPr>
        <w:t xml:space="preserve"> tingitud füüsiline ja vaimne vägivald lastega peredes. Kuigi lapsed ei ole olnud otseselt ohvrid, mõjutab vägivalla nägemine last väga suurel määral. L</w:t>
      </w:r>
      <w:r w:rsidR="00A068BE">
        <w:rPr>
          <w:rFonts w:ascii="Calibri" w:hAnsi="Calibri" w:cs="Calibri"/>
        </w:rPr>
        <w:t>SV</w:t>
      </w:r>
      <w:r w:rsidRPr="00B64E1F">
        <w:rPr>
          <w:rFonts w:ascii="Calibri" w:hAnsi="Calibri" w:cs="Calibri"/>
        </w:rPr>
        <w:t xml:space="preserve"> juhtumite puhul on tehtud kohaliku omavalitsusega järelkontrolle, lahenduste leidmiseks ümarlaudu ning peredele on pakutud tugiprogramme. Peredes, kus on ka lapsed, on probleemide lahendamisel lähtutud eelkõige laste parimatest huvidest.</w:t>
      </w:r>
    </w:p>
    <w:p w14:paraId="233A6524" w14:textId="77777777" w:rsidR="005C0D5B" w:rsidRPr="00B64E1F" w:rsidRDefault="005C0D5B" w:rsidP="005C0D5B">
      <w:pPr>
        <w:spacing w:line="276" w:lineRule="auto"/>
        <w:rPr>
          <w:rFonts w:ascii="Calibri" w:hAnsi="Calibri" w:cs="Calibri"/>
          <w:strike/>
        </w:rPr>
      </w:pPr>
      <w:r w:rsidRPr="00B64E1F">
        <w:rPr>
          <w:rFonts w:ascii="Calibri" w:hAnsi="Calibri" w:cs="Calibri"/>
        </w:rPr>
        <w:t>Kiili alevi keskel on rulapark ja korvpalliplats, kuhu kogunevad noored ka hilisõhtu</w:t>
      </w:r>
      <w:r w:rsidR="006E55A4">
        <w:rPr>
          <w:rFonts w:ascii="Calibri" w:hAnsi="Calibri" w:cs="Calibri"/>
        </w:rPr>
        <w:t>ti</w:t>
      </w:r>
      <w:r w:rsidRPr="00B64E1F">
        <w:rPr>
          <w:rFonts w:ascii="Calibri" w:hAnsi="Calibri" w:cs="Calibri"/>
        </w:rPr>
        <w:t>. Muusika kuulamise ja lärmamisega rikuvad nad öörahu. Olukorra leevendamiseks oleme</w:t>
      </w:r>
      <w:r w:rsidR="006E55A4">
        <w:rPr>
          <w:rFonts w:ascii="Calibri" w:hAnsi="Calibri" w:cs="Calibri"/>
        </w:rPr>
        <w:t xml:space="preserve"> teinud</w:t>
      </w:r>
      <w:r w:rsidRPr="00B64E1F">
        <w:rPr>
          <w:rFonts w:ascii="Calibri" w:hAnsi="Calibri" w:cs="Calibri"/>
        </w:rPr>
        <w:t xml:space="preserve"> piirkon</w:t>
      </w:r>
      <w:r w:rsidR="006E55A4">
        <w:rPr>
          <w:rFonts w:ascii="Calibri" w:hAnsi="Calibri" w:cs="Calibri"/>
        </w:rPr>
        <w:t>n</w:t>
      </w:r>
      <w:r w:rsidRPr="00B64E1F">
        <w:rPr>
          <w:rFonts w:ascii="Calibri" w:hAnsi="Calibri" w:cs="Calibri"/>
        </w:rPr>
        <w:t>a</w:t>
      </w:r>
      <w:r w:rsidR="006E55A4">
        <w:rPr>
          <w:rFonts w:ascii="Calibri" w:hAnsi="Calibri" w:cs="Calibri"/>
        </w:rPr>
        <w:t>s</w:t>
      </w:r>
      <w:r w:rsidRPr="00B64E1F">
        <w:rPr>
          <w:rFonts w:ascii="Calibri" w:hAnsi="Calibri" w:cs="Calibri"/>
        </w:rPr>
        <w:t xml:space="preserve"> pistelis</w:t>
      </w:r>
      <w:r w:rsidR="006E55A4">
        <w:rPr>
          <w:rFonts w:ascii="Calibri" w:hAnsi="Calibri" w:cs="Calibri"/>
        </w:rPr>
        <w:t>i</w:t>
      </w:r>
      <w:r w:rsidR="006E55A4" w:rsidRPr="006E55A4">
        <w:rPr>
          <w:rFonts w:ascii="Calibri" w:hAnsi="Calibri" w:cs="Calibri"/>
        </w:rPr>
        <w:t xml:space="preserve"> </w:t>
      </w:r>
      <w:r w:rsidR="006E55A4">
        <w:rPr>
          <w:rFonts w:ascii="Calibri" w:hAnsi="Calibri" w:cs="Calibri"/>
        </w:rPr>
        <w:t>kontrolle.</w:t>
      </w:r>
    </w:p>
    <w:p w14:paraId="1246D924" w14:textId="77777777" w:rsidR="005C0D5B" w:rsidRPr="004C3DAE" w:rsidRDefault="005C0D5B" w:rsidP="005C0D5B">
      <w:pPr>
        <w:pStyle w:val="Heading3"/>
        <w:spacing w:line="276" w:lineRule="auto"/>
        <w:rPr>
          <w:rFonts w:asciiTheme="minorHAnsi" w:hAnsiTheme="minorHAnsi" w:cstheme="minorHAnsi"/>
          <w:sz w:val="24"/>
        </w:rPr>
      </w:pPr>
      <w:bookmarkStart w:id="144" w:name="_Toc532299156"/>
      <w:bookmarkStart w:id="145" w:name="_Toc1060207"/>
      <w:r w:rsidRPr="004C3DAE">
        <w:rPr>
          <w:rFonts w:asciiTheme="minorHAnsi" w:hAnsiTheme="minorHAnsi" w:cstheme="minorHAnsi"/>
          <w:sz w:val="24"/>
        </w:rPr>
        <w:t>Koostöö kohaliku omavalitsuse ja teiste koostööpartneritega</w:t>
      </w:r>
      <w:bookmarkEnd w:id="144"/>
      <w:bookmarkEnd w:id="145"/>
    </w:p>
    <w:p w14:paraId="4305035C" w14:textId="77777777" w:rsidR="005C0D5B" w:rsidRPr="00B64E1F" w:rsidRDefault="005C0D5B" w:rsidP="005C0D5B">
      <w:pPr>
        <w:spacing w:line="276" w:lineRule="auto"/>
        <w:rPr>
          <w:rFonts w:ascii="Calibri" w:hAnsi="Calibri" w:cs="Calibri"/>
          <w:strike/>
        </w:rPr>
      </w:pPr>
      <w:r w:rsidRPr="00B64E1F">
        <w:rPr>
          <w:rFonts w:ascii="Calibri" w:hAnsi="Calibri" w:cs="Calibri"/>
        </w:rPr>
        <w:t xml:space="preserve">Peamised koostööpartnerid on kohalik omavalitsus ning sotsiaal- ja lastekaitsetöötajad, </w:t>
      </w:r>
      <w:r w:rsidR="00B64E1F">
        <w:rPr>
          <w:rFonts w:ascii="Calibri" w:hAnsi="Calibri" w:cs="Calibri"/>
        </w:rPr>
        <w:t>k</w:t>
      </w:r>
      <w:r w:rsidRPr="00B64E1F">
        <w:rPr>
          <w:rFonts w:ascii="Calibri" w:hAnsi="Calibri" w:cs="Calibri"/>
        </w:rPr>
        <w:t>ellega vahetame regulaarselt infot ja leiame probleemidele lahendusi.</w:t>
      </w:r>
    </w:p>
    <w:p w14:paraId="325EACA0" w14:textId="77777777" w:rsidR="005C0D5B" w:rsidRPr="00B64E1F" w:rsidRDefault="005C0D5B" w:rsidP="005C0D5B">
      <w:pPr>
        <w:spacing w:line="276" w:lineRule="auto"/>
        <w:rPr>
          <w:rFonts w:ascii="Calibri" w:hAnsi="Calibri" w:cs="Calibri"/>
          <w:strike/>
        </w:rPr>
      </w:pPr>
      <w:r w:rsidRPr="00B64E1F">
        <w:rPr>
          <w:rFonts w:ascii="Calibri" w:hAnsi="Calibri" w:cs="Calibri"/>
        </w:rPr>
        <w:t>Piirkonna abipolitseinikud on aktiivsed ning neid kaasatakse patrullidesse koos piirkonna- või noorsoopolitseinikuga nädala sees õhtu</w:t>
      </w:r>
      <w:r w:rsidR="00A068BE">
        <w:rPr>
          <w:rFonts w:ascii="Calibri" w:hAnsi="Calibri" w:cs="Calibri"/>
        </w:rPr>
        <w:t>ti</w:t>
      </w:r>
      <w:r w:rsidRPr="00B64E1F">
        <w:rPr>
          <w:rFonts w:ascii="Calibri" w:hAnsi="Calibri" w:cs="Calibri"/>
        </w:rPr>
        <w:t xml:space="preserve"> ning nädala lõpu</w:t>
      </w:r>
      <w:r w:rsidR="00A068BE">
        <w:rPr>
          <w:rFonts w:ascii="Calibri" w:hAnsi="Calibri" w:cs="Calibri"/>
        </w:rPr>
        <w:t>s</w:t>
      </w:r>
      <w:r w:rsidRPr="00B64E1F">
        <w:rPr>
          <w:rFonts w:ascii="Calibri" w:hAnsi="Calibri" w:cs="Calibri"/>
        </w:rPr>
        <w:t xml:space="preserve"> õhtusel-hilisõhtusel ajal. Patrullmarsruut pannakse kokku koos noorsoo- ja piirkonnapolitseinikuga tulenevalt probleem</w:t>
      </w:r>
      <w:r w:rsidR="00A068BE">
        <w:rPr>
          <w:rFonts w:ascii="Calibri" w:hAnsi="Calibri" w:cs="Calibri"/>
        </w:rPr>
        <w:t xml:space="preserve">setest </w:t>
      </w:r>
      <w:r w:rsidRPr="00B64E1F">
        <w:rPr>
          <w:rFonts w:ascii="Calibri" w:hAnsi="Calibri" w:cs="Calibri"/>
        </w:rPr>
        <w:t>kohtadest. Lisaks on abipolitseinik</w:t>
      </w:r>
      <w:r w:rsidR="00375360">
        <w:rPr>
          <w:rFonts w:ascii="Calibri" w:hAnsi="Calibri" w:cs="Calibri"/>
        </w:rPr>
        <w:t>ud</w:t>
      </w:r>
      <w:r w:rsidRPr="00B64E1F">
        <w:rPr>
          <w:rFonts w:ascii="Calibri" w:hAnsi="Calibri" w:cs="Calibri"/>
        </w:rPr>
        <w:t xml:space="preserve"> k</w:t>
      </w:r>
      <w:r w:rsidR="00375360">
        <w:rPr>
          <w:rFonts w:ascii="Calibri" w:hAnsi="Calibri" w:cs="Calibri"/>
        </w:rPr>
        <w:t xml:space="preserve">äinud </w:t>
      </w:r>
      <w:r w:rsidR="00375360" w:rsidRPr="00B64E1F">
        <w:rPr>
          <w:rFonts w:ascii="Calibri" w:hAnsi="Calibri" w:cs="Calibri"/>
        </w:rPr>
        <w:t>koolide juure</w:t>
      </w:r>
      <w:r w:rsidR="00375360">
        <w:rPr>
          <w:rFonts w:ascii="Calibri" w:hAnsi="Calibri" w:cs="Calibri"/>
        </w:rPr>
        <w:t>s</w:t>
      </w:r>
      <w:r w:rsidR="00375360" w:rsidRPr="00B64E1F">
        <w:rPr>
          <w:rFonts w:ascii="Calibri" w:hAnsi="Calibri" w:cs="Calibri"/>
        </w:rPr>
        <w:t xml:space="preserve"> </w:t>
      </w:r>
      <w:r w:rsidR="00375360">
        <w:rPr>
          <w:rFonts w:ascii="Calibri" w:hAnsi="Calibri" w:cs="Calibri"/>
        </w:rPr>
        <w:t>abiks</w:t>
      </w:r>
      <w:r w:rsidRPr="00B64E1F">
        <w:rPr>
          <w:rFonts w:ascii="Calibri" w:hAnsi="Calibri" w:cs="Calibri"/>
        </w:rPr>
        <w:t xml:space="preserve"> helkuri- või kiivrikontrolli tegema</w:t>
      </w:r>
      <w:r w:rsidR="00375360">
        <w:rPr>
          <w:rFonts w:ascii="Calibri" w:hAnsi="Calibri" w:cs="Calibri"/>
        </w:rPr>
        <w:t>s</w:t>
      </w:r>
      <w:r w:rsidRPr="00B64E1F">
        <w:rPr>
          <w:rFonts w:ascii="Calibri" w:hAnsi="Calibri" w:cs="Calibri"/>
        </w:rPr>
        <w:t xml:space="preserve"> ning vallas toimuvatel üritustel turvalisust tagama</w:t>
      </w:r>
      <w:r w:rsidR="00375360">
        <w:rPr>
          <w:rFonts w:ascii="Calibri" w:hAnsi="Calibri" w:cs="Calibri"/>
        </w:rPr>
        <w:t>s</w:t>
      </w:r>
      <w:r w:rsidRPr="00B64E1F">
        <w:rPr>
          <w:rFonts w:ascii="Calibri" w:hAnsi="Calibri" w:cs="Calibri"/>
        </w:rPr>
        <w:t xml:space="preserve">. Helkurite kandmine ja jalgratturitel turvavarustuse kasutamine on aastast aastasse paranenud. Samas on see teema, mida tuleb aeg-ajalt meelde tuletada nii lastele kui ka täisealistele. </w:t>
      </w:r>
    </w:p>
    <w:p w14:paraId="7511458C" w14:textId="77777777" w:rsidR="005C0D5B" w:rsidRPr="00B64E1F" w:rsidRDefault="005C0D5B" w:rsidP="005C0D5B">
      <w:pPr>
        <w:spacing w:line="276" w:lineRule="auto"/>
        <w:rPr>
          <w:rFonts w:ascii="Calibri" w:hAnsi="Calibri" w:cs="Calibri"/>
        </w:rPr>
      </w:pPr>
      <w:r w:rsidRPr="00B64E1F">
        <w:rPr>
          <w:rFonts w:ascii="Calibri" w:hAnsi="Calibri" w:cs="Calibri"/>
        </w:rPr>
        <w:lastRenderedPageBreak/>
        <w:t>Informatsiooni ennetuslikel ja kogukonnas üles kerkinud t</w:t>
      </w:r>
      <w:r w:rsidR="00375360">
        <w:rPr>
          <w:rFonts w:ascii="Calibri" w:hAnsi="Calibri" w:cs="Calibri"/>
        </w:rPr>
        <w:t>eemadel on jagatud ajalehtedes ning</w:t>
      </w:r>
      <w:r w:rsidRPr="00B64E1F">
        <w:rPr>
          <w:rFonts w:ascii="Calibri" w:hAnsi="Calibri" w:cs="Calibri"/>
        </w:rPr>
        <w:t xml:space="preserve"> valla kogukonna Facebooki rühmas. Saku ja Kiili piirkonnapolitseiniku </w:t>
      </w:r>
      <w:r w:rsidR="004242D1" w:rsidRPr="00B64E1F">
        <w:rPr>
          <w:rFonts w:ascii="Calibri" w:hAnsi="Calibri" w:cs="Calibri"/>
        </w:rPr>
        <w:t xml:space="preserve">Facebooki lehes </w:t>
      </w:r>
      <w:r w:rsidRPr="00B64E1F">
        <w:rPr>
          <w:rFonts w:ascii="Calibri" w:hAnsi="Calibri" w:cs="Calibri"/>
        </w:rPr>
        <w:t>(</w:t>
      </w:r>
      <w:hyperlink r:id="rId23" w:history="1">
        <w:r w:rsidRPr="00375360">
          <w:rPr>
            <w:rStyle w:val="Hyperlink"/>
            <w:rFonts w:ascii="Calibri" w:hAnsi="Calibri" w:cs="Calibri"/>
            <w:u w:val="none"/>
          </w:rPr>
          <w:t>www.facebook.com/SakuKiili-piirkonnapolitseinik</w:t>
        </w:r>
      </w:hyperlink>
      <w:r w:rsidRPr="00B64E1F">
        <w:rPr>
          <w:rFonts w:ascii="Calibri" w:hAnsi="Calibri" w:cs="Calibri"/>
        </w:rPr>
        <w:t>) jagatakse infot ja antakse nõu kogukonna probleemide asjus.</w:t>
      </w:r>
    </w:p>
    <w:p w14:paraId="32A5FA61" w14:textId="77777777" w:rsidR="005C0D5B" w:rsidRPr="00B64E1F" w:rsidRDefault="005C0D5B" w:rsidP="005C0D5B">
      <w:pPr>
        <w:spacing w:line="276" w:lineRule="auto"/>
        <w:rPr>
          <w:rFonts w:ascii="Calibri" w:hAnsi="Calibri" w:cs="Calibri"/>
        </w:rPr>
      </w:pPr>
      <w:r w:rsidRPr="00B64E1F">
        <w:rPr>
          <w:rFonts w:ascii="Calibri" w:hAnsi="Calibri" w:cs="Calibri"/>
        </w:rPr>
        <w:t>Koostööpartnerid on ka kohaliku omavalitsuse allasutused, kellega vahetatakse infot</w:t>
      </w:r>
      <w:r w:rsidR="00375360">
        <w:rPr>
          <w:rFonts w:ascii="Calibri" w:hAnsi="Calibri" w:cs="Calibri"/>
        </w:rPr>
        <w:t xml:space="preserve"> ning</w:t>
      </w:r>
      <w:r w:rsidRPr="00B64E1F">
        <w:rPr>
          <w:rFonts w:ascii="Calibri" w:hAnsi="Calibri" w:cs="Calibri"/>
        </w:rPr>
        <w:t xml:space="preserve"> käiakse loenguid pidamas päevakajalistel või esile kerkinud teemadel. Ennetustegevusega on kaetud nii noored kui ka eakad. </w:t>
      </w:r>
    </w:p>
    <w:p w14:paraId="24833215" w14:textId="77777777" w:rsidR="005C0D5B" w:rsidRPr="00B64E1F" w:rsidRDefault="005C0D5B" w:rsidP="005C0D5B">
      <w:pPr>
        <w:spacing w:line="276" w:lineRule="auto"/>
        <w:rPr>
          <w:rFonts w:ascii="Calibri" w:hAnsi="Calibri" w:cs="Calibri"/>
        </w:rPr>
      </w:pPr>
      <w:r w:rsidRPr="00B64E1F">
        <w:rPr>
          <w:rFonts w:ascii="Calibri" w:hAnsi="Calibri" w:cs="Calibri"/>
        </w:rPr>
        <w:t xml:space="preserve">Väga positiivsena saab </w:t>
      </w:r>
      <w:r w:rsidR="00375360">
        <w:rPr>
          <w:rFonts w:ascii="Calibri" w:hAnsi="Calibri" w:cs="Calibri"/>
        </w:rPr>
        <w:t>esile</w:t>
      </w:r>
      <w:r w:rsidRPr="00B64E1F">
        <w:rPr>
          <w:rFonts w:ascii="Calibri" w:hAnsi="Calibri" w:cs="Calibri"/>
        </w:rPr>
        <w:t xml:space="preserve"> tuua asjaolu, et võrreldes varasemaga pöörduvad kodanikud </w:t>
      </w:r>
      <w:r w:rsidR="00375360">
        <w:rPr>
          <w:rFonts w:ascii="Calibri" w:hAnsi="Calibri" w:cs="Calibri"/>
        </w:rPr>
        <w:t>märksa</w:t>
      </w:r>
      <w:r w:rsidRPr="00B64E1F">
        <w:rPr>
          <w:rFonts w:ascii="Calibri" w:hAnsi="Calibri" w:cs="Calibri"/>
        </w:rPr>
        <w:t xml:space="preserve"> rohkem nii ennast kui </w:t>
      </w:r>
      <w:r w:rsidR="00375360">
        <w:rPr>
          <w:rFonts w:ascii="Calibri" w:hAnsi="Calibri" w:cs="Calibri"/>
        </w:rPr>
        <w:t xml:space="preserve">ka </w:t>
      </w:r>
      <w:r w:rsidRPr="00B64E1F">
        <w:rPr>
          <w:rFonts w:ascii="Calibri" w:hAnsi="Calibri" w:cs="Calibri"/>
        </w:rPr>
        <w:t xml:space="preserve">kogukonda puudutavate probleemidega politsei poole. Kindlasti on üks põhjus suur usaldus politsei vastu, ent ka kogukonnaliikmete endi teadlikkus sellest, et turvalisus algab meist endist. </w:t>
      </w:r>
    </w:p>
    <w:p w14:paraId="5825171C" w14:textId="77777777" w:rsidR="005C0D5B" w:rsidRPr="00A06967" w:rsidRDefault="005C0D5B" w:rsidP="005C0D5B">
      <w:pPr>
        <w:spacing w:line="276" w:lineRule="auto"/>
        <w:rPr>
          <w:rFonts w:ascii="Calibri" w:hAnsi="Calibri" w:cs="Calibri"/>
          <w:i/>
        </w:rPr>
      </w:pPr>
      <w:r w:rsidRPr="00A06967">
        <w:rPr>
          <w:rFonts w:ascii="Calibri" w:hAnsi="Calibri" w:cs="Calibri"/>
          <w:i/>
        </w:rPr>
        <w:t>Koostanud piirkonnakonstaabel Mikk Pihu ja noorsookonstaabel Kätlin Murre</w:t>
      </w:r>
    </w:p>
    <w:p w14:paraId="21F471F4" w14:textId="77777777" w:rsidR="005C0D5B" w:rsidRPr="004C3DAE" w:rsidRDefault="005C0D5B" w:rsidP="005C0D5B">
      <w:pPr>
        <w:pStyle w:val="Heading2"/>
        <w:spacing w:line="276" w:lineRule="auto"/>
        <w:rPr>
          <w:rFonts w:cstheme="minorHAnsi"/>
          <w:sz w:val="24"/>
          <w:szCs w:val="24"/>
        </w:rPr>
      </w:pPr>
      <w:bookmarkStart w:id="146" w:name="_Toc1060208"/>
      <w:r w:rsidRPr="004C3DAE">
        <w:rPr>
          <w:rFonts w:cstheme="minorHAnsi"/>
          <w:sz w:val="24"/>
          <w:szCs w:val="24"/>
        </w:rPr>
        <w:t>Lääne-Harju vald</w:t>
      </w:r>
      <w:bookmarkEnd w:id="146"/>
    </w:p>
    <w:p w14:paraId="39C45CE1" w14:textId="77777777" w:rsidR="005C0D5B" w:rsidRPr="004C3DAE" w:rsidRDefault="005C0D5B" w:rsidP="005C0D5B">
      <w:pPr>
        <w:pStyle w:val="Heading3"/>
        <w:spacing w:line="276" w:lineRule="auto"/>
        <w:rPr>
          <w:rFonts w:asciiTheme="minorHAnsi" w:hAnsiTheme="minorHAnsi" w:cstheme="minorHAnsi"/>
          <w:sz w:val="24"/>
        </w:rPr>
      </w:pPr>
      <w:bookmarkStart w:id="147" w:name="_Toc532299158"/>
      <w:bookmarkStart w:id="148" w:name="_Toc1060209"/>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47"/>
      <w:bookmarkEnd w:id="148"/>
    </w:p>
    <w:p w14:paraId="3D2C0944" w14:textId="77777777" w:rsidR="005C0D5B" w:rsidRPr="00375360" w:rsidRDefault="005C0D5B" w:rsidP="005C0D5B">
      <w:pPr>
        <w:spacing w:line="276" w:lineRule="auto"/>
        <w:rPr>
          <w:rFonts w:ascii="Calibri" w:hAnsi="Calibri" w:cs="Calibri"/>
        </w:rPr>
      </w:pPr>
      <w:r w:rsidRPr="00375360">
        <w:rPr>
          <w:rFonts w:ascii="Calibri" w:hAnsi="Calibri" w:cs="Calibri"/>
        </w:rPr>
        <w:t>2017. aastaga võrreldes on kuritegude arv Lääne-Harju vallas jäänud suhteliselt sarnasele tasemele</w:t>
      </w:r>
      <w:r w:rsidR="00375360">
        <w:rPr>
          <w:rFonts w:ascii="Calibri" w:hAnsi="Calibri" w:cs="Calibri"/>
        </w:rPr>
        <w:t>;</w:t>
      </w:r>
      <w:r w:rsidRPr="00375360">
        <w:rPr>
          <w:rFonts w:ascii="Calibri" w:hAnsi="Calibri" w:cs="Calibri"/>
        </w:rPr>
        <w:t xml:space="preserve"> kokku registreeriti 180 kuritegu. Vägivallakuritegude arv on võrreldes </w:t>
      </w:r>
      <w:r w:rsidR="00375360">
        <w:rPr>
          <w:rFonts w:ascii="Calibri" w:hAnsi="Calibri" w:cs="Calibri"/>
        </w:rPr>
        <w:t>möödunud</w:t>
      </w:r>
      <w:r w:rsidRPr="00375360">
        <w:rPr>
          <w:rFonts w:ascii="Calibri" w:hAnsi="Calibri" w:cs="Calibri"/>
        </w:rPr>
        <w:t xml:space="preserve"> aastaga neljandiku võrra suurenenud; need olid seotud kehalise väärkohtlemisega (kasv 50%). Oli ka üks raske</w:t>
      </w:r>
      <w:r w:rsidR="00375360">
        <w:rPr>
          <w:rFonts w:ascii="Calibri" w:hAnsi="Calibri" w:cs="Calibri"/>
        </w:rPr>
        <w:t>te</w:t>
      </w:r>
      <w:r w:rsidRPr="00375360">
        <w:rPr>
          <w:rFonts w:ascii="Calibri" w:hAnsi="Calibri" w:cs="Calibri"/>
        </w:rPr>
        <w:t xml:space="preserve"> tervisekahjustus</w:t>
      </w:r>
      <w:r w:rsidR="00375360">
        <w:rPr>
          <w:rFonts w:ascii="Calibri" w:hAnsi="Calibri" w:cs="Calibri"/>
        </w:rPr>
        <w:t>t</w:t>
      </w:r>
      <w:r w:rsidRPr="00375360">
        <w:rPr>
          <w:rFonts w:ascii="Calibri" w:hAnsi="Calibri" w:cs="Calibri"/>
        </w:rPr>
        <w:t xml:space="preserve">e tekitamine. Samas vähenes </w:t>
      </w:r>
      <w:r w:rsidR="004242D1">
        <w:rPr>
          <w:rFonts w:ascii="Calibri" w:hAnsi="Calibri" w:cs="Calibri"/>
        </w:rPr>
        <w:t>LSV</w:t>
      </w:r>
      <w:r w:rsidRPr="00375360">
        <w:rPr>
          <w:rFonts w:ascii="Calibri" w:hAnsi="Calibri" w:cs="Calibri"/>
        </w:rPr>
        <w:t xml:space="preserve"> teadete arv üle veerandi võrra, mistõttu võiks väita, et politsei süsteemsem ja tõhusam töö on olnud tulemuslik. Politsei on tõhustanud juhtumite järelkontrolle koostöös omavalitsusega ning töötab probleemidega järjepidevalt. Narkokuritegusid on registreeritud </w:t>
      </w:r>
      <w:r w:rsidR="004242D1">
        <w:rPr>
          <w:rFonts w:ascii="Calibri" w:hAnsi="Calibri" w:cs="Calibri"/>
        </w:rPr>
        <w:t>kaks</w:t>
      </w:r>
      <w:r w:rsidRPr="00375360">
        <w:rPr>
          <w:rFonts w:ascii="Calibri" w:hAnsi="Calibri" w:cs="Calibri"/>
        </w:rPr>
        <w:t xml:space="preserve"> juhtumit enam kui </w:t>
      </w:r>
      <w:r w:rsidR="004242D1">
        <w:rPr>
          <w:rFonts w:ascii="Calibri" w:hAnsi="Calibri" w:cs="Calibri"/>
        </w:rPr>
        <w:t>möödunud</w:t>
      </w:r>
      <w:r w:rsidRPr="00375360">
        <w:rPr>
          <w:rFonts w:ascii="Calibri" w:hAnsi="Calibri" w:cs="Calibri"/>
        </w:rPr>
        <w:t xml:space="preserve"> aastal. Valla piires vähenes varavastaste kuritegude arv ligikaudu viiendiku, Paldiski linnas on kuritegevus jäänud aga </w:t>
      </w:r>
      <w:r w:rsidR="00375360">
        <w:rPr>
          <w:rFonts w:ascii="Calibri" w:hAnsi="Calibri" w:cs="Calibri"/>
        </w:rPr>
        <w:t>eelmise</w:t>
      </w:r>
      <w:r w:rsidRPr="00375360">
        <w:rPr>
          <w:rFonts w:ascii="Calibri" w:hAnsi="Calibri" w:cs="Calibri"/>
        </w:rPr>
        <w:t xml:space="preserve"> aasta tasemele. Piirkonnapolitsei arva</w:t>
      </w:r>
      <w:r w:rsidR="00375360">
        <w:rPr>
          <w:rFonts w:ascii="Calibri" w:hAnsi="Calibri" w:cs="Calibri"/>
        </w:rPr>
        <w:t>tes</w:t>
      </w:r>
      <w:r w:rsidRPr="00375360">
        <w:rPr>
          <w:rFonts w:ascii="Calibri" w:hAnsi="Calibri" w:cs="Calibri"/>
        </w:rPr>
        <w:t xml:space="preserve"> on see eelkõige seotud inimeste teadlikkuse kasvuga senisest aktiivsema teavitustegevuse tõttu ning sellega, et piirkondlikus töös on tõhustatud koostööd teiste struktuuriüksuste ja ametkondadega. Vähem on avaliku korra raskeid rikkumisi, milles on oma osa järelevalveasutuste koordineeritud tegevusel. Liikluskuritegudest </w:t>
      </w:r>
      <w:r w:rsidR="004242D1" w:rsidRPr="00375360">
        <w:rPr>
          <w:rFonts w:ascii="Calibri" w:hAnsi="Calibri" w:cs="Calibri"/>
        </w:rPr>
        <w:t xml:space="preserve">moodustavad </w:t>
      </w:r>
      <w:r w:rsidRPr="00375360">
        <w:rPr>
          <w:rFonts w:ascii="Calibri" w:hAnsi="Calibri" w:cs="Calibri"/>
        </w:rPr>
        <w:t xml:space="preserve">olulise osa mootorsõiduki juhtimine joobeseisundis ja sõiduki süstemaatiline juhtimisõiguseta juhtimine. </w:t>
      </w:r>
    </w:p>
    <w:p w14:paraId="5D6C5443" w14:textId="77777777" w:rsidR="005C0D5B" w:rsidRPr="00375360" w:rsidRDefault="00375360" w:rsidP="005C0D5B">
      <w:pPr>
        <w:spacing w:line="276" w:lineRule="auto"/>
        <w:rPr>
          <w:rFonts w:ascii="Calibri" w:hAnsi="Calibri" w:cs="Calibri"/>
        </w:rPr>
      </w:pPr>
      <w:r>
        <w:rPr>
          <w:rFonts w:ascii="Calibri" w:hAnsi="Calibri" w:cs="Calibri"/>
        </w:rPr>
        <w:t>Sel</w:t>
      </w:r>
      <w:r w:rsidR="005C0D5B" w:rsidRPr="00375360">
        <w:rPr>
          <w:rFonts w:ascii="Calibri" w:hAnsi="Calibri" w:cs="Calibri"/>
        </w:rPr>
        <w:t xml:space="preserve"> aastal kasvas väljakutsete arv, mis näitab selgelt kogukonna avanemist ja püüdlusi turvalisema keskkonna poole. Uues vallas on märkimisväärselt vähenenud alaealiste toimepandud õigusrikkumised. Põhjus võib olla usalduslik koostöö vastava ala spetsialistidega kohalikus omavalitsuses.</w:t>
      </w:r>
    </w:p>
    <w:p w14:paraId="1FE97106" w14:textId="77777777" w:rsidR="005C0D5B" w:rsidRPr="00375360" w:rsidRDefault="005C0D5B" w:rsidP="005C0D5B">
      <w:pPr>
        <w:spacing w:line="276" w:lineRule="auto"/>
        <w:rPr>
          <w:rFonts w:ascii="Calibri" w:hAnsi="Calibri" w:cs="Calibri"/>
        </w:rPr>
      </w:pPr>
      <w:r w:rsidRPr="00375360">
        <w:rPr>
          <w:rFonts w:ascii="Calibri" w:hAnsi="Calibri" w:cs="Calibri"/>
        </w:rPr>
        <w:t>Piirkonnas ei ole välja kujunenud probleemseid kohti, mis kuidagi eristuksid valla üldpildist. Tugevdatud tähelepanu all on tiheasust</w:t>
      </w:r>
      <w:r w:rsidR="00375360">
        <w:rPr>
          <w:rFonts w:ascii="Calibri" w:hAnsi="Calibri" w:cs="Calibri"/>
        </w:rPr>
        <w:t>usega</w:t>
      </w:r>
      <w:r w:rsidRPr="00375360">
        <w:rPr>
          <w:rFonts w:ascii="Calibri" w:hAnsi="Calibri" w:cs="Calibri"/>
        </w:rPr>
        <w:t xml:space="preserve"> alad (Paldiski, Vasalemma, Rummu, Klooga, Ämari). Osa </w:t>
      </w:r>
      <w:proofErr w:type="spellStart"/>
      <w:r w:rsidRPr="00375360">
        <w:rPr>
          <w:rFonts w:ascii="Calibri" w:hAnsi="Calibri" w:cs="Calibri"/>
        </w:rPr>
        <w:t>esilekerkinud</w:t>
      </w:r>
      <w:proofErr w:type="spellEnd"/>
      <w:r w:rsidRPr="00375360">
        <w:rPr>
          <w:rFonts w:ascii="Calibri" w:hAnsi="Calibri" w:cs="Calibri"/>
        </w:rPr>
        <w:t xml:space="preserve"> probleemidest vajasid politseilist sekkumist ka peale juhtumi esmakontrolli. Juhtumite analüüsist ilmneb, et suure osa probleem</w:t>
      </w:r>
      <w:r w:rsidR="00375360">
        <w:rPr>
          <w:rFonts w:ascii="Calibri" w:hAnsi="Calibri" w:cs="Calibri"/>
        </w:rPr>
        <w:t xml:space="preserve">setest </w:t>
      </w:r>
      <w:r w:rsidRPr="00375360">
        <w:rPr>
          <w:rFonts w:ascii="Calibri" w:hAnsi="Calibri" w:cs="Calibri"/>
        </w:rPr>
        <w:t xml:space="preserve">kohtadest moodustavad korterid ja eramud. Aasta teises pooles on politsei tähelepanu alla sattunud üks piirkonna bussipeatus, kuhu kogunevad kohalikud elanikud. Eirates kokkulepitud ühiskonnaelu reegleid, panevad nad toime õigusrikkumisi (reostavad ümbrust, rikuvad avalikus kohas käitumise nõudeid jne). Oleme teinud ettepaneku </w:t>
      </w:r>
      <w:r w:rsidR="00375360" w:rsidRPr="00375360">
        <w:rPr>
          <w:rFonts w:ascii="Calibri" w:hAnsi="Calibri" w:cs="Calibri"/>
        </w:rPr>
        <w:t>parenda</w:t>
      </w:r>
      <w:r w:rsidR="00375360">
        <w:rPr>
          <w:rFonts w:ascii="Calibri" w:hAnsi="Calibri" w:cs="Calibri"/>
        </w:rPr>
        <w:t>da</w:t>
      </w:r>
      <w:r w:rsidR="00375360" w:rsidRPr="00375360">
        <w:rPr>
          <w:rFonts w:ascii="Calibri" w:hAnsi="Calibri" w:cs="Calibri"/>
        </w:rPr>
        <w:t xml:space="preserve"> </w:t>
      </w:r>
      <w:r w:rsidRPr="00375360">
        <w:rPr>
          <w:rFonts w:ascii="Calibri" w:hAnsi="Calibri" w:cs="Calibri"/>
        </w:rPr>
        <w:t>olukor</w:t>
      </w:r>
      <w:r w:rsidR="00375360">
        <w:rPr>
          <w:rFonts w:ascii="Calibri" w:hAnsi="Calibri" w:cs="Calibri"/>
        </w:rPr>
        <w:t>d</w:t>
      </w:r>
      <w:r w:rsidRPr="00375360">
        <w:rPr>
          <w:rFonts w:ascii="Calibri" w:hAnsi="Calibri" w:cs="Calibri"/>
        </w:rPr>
        <w:t xml:space="preserve">a, muutes keskkonda ning võttes kasutusele CPTED põhimõtteid. </w:t>
      </w:r>
    </w:p>
    <w:p w14:paraId="59A1AF1F" w14:textId="77777777" w:rsidR="005C0D5B" w:rsidRPr="00375360" w:rsidRDefault="005C0D5B" w:rsidP="005C0D5B">
      <w:pPr>
        <w:spacing w:line="276" w:lineRule="auto"/>
        <w:rPr>
          <w:rFonts w:ascii="Calibri" w:hAnsi="Calibri" w:cs="Calibri"/>
        </w:rPr>
      </w:pPr>
      <w:r w:rsidRPr="00375360">
        <w:rPr>
          <w:rFonts w:ascii="Calibri" w:hAnsi="Calibri" w:cs="Calibri"/>
        </w:rPr>
        <w:lastRenderedPageBreak/>
        <w:t xml:space="preserve">Vallas on probleemiks </w:t>
      </w:r>
      <w:r w:rsidR="004242D1">
        <w:rPr>
          <w:rFonts w:ascii="Calibri" w:hAnsi="Calibri" w:cs="Calibri"/>
        </w:rPr>
        <w:t>LSV</w:t>
      </w:r>
      <w:r w:rsidRPr="00375360">
        <w:rPr>
          <w:rFonts w:ascii="Calibri" w:hAnsi="Calibri" w:cs="Calibri"/>
        </w:rPr>
        <w:t>, sageli kannatavad lapsed</w:t>
      </w:r>
      <w:r w:rsidR="004242D1">
        <w:rPr>
          <w:rFonts w:ascii="Calibri" w:hAnsi="Calibri" w:cs="Calibri"/>
        </w:rPr>
        <w:t>ki</w:t>
      </w:r>
      <w:r w:rsidRPr="00375360">
        <w:rPr>
          <w:rFonts w:ascii="Calibri" w:hAnsi="Calibri" w:cs="Calibri"/>
        </w:rPr>
        <w:t xml:space="preserve">. Olukorra parendamiseks teevad koostööd politseinikud, kooli- ja lasteaiatöötajad ning erialaspetsialistid. Koostöö </w:t>
      </w:r>
      <w:proofErr w:type="spellStart"/>
      <w:r w:rsidRPr="00375360">
        <w:rPr>
          <w:rFonts w:ascii="Calibri" w:hAnsi="Calibri" w:cs="Calibri"/>
        </w:rPr>
        <w:t>KOVi</w:t>
      </w:r>
      <w:proofErr w:type="spellEnd"/>
      <w:r w:rsidRPr="00375360">
        <w:rPr>
          <w:rFonts w:ascii="Calibri" w:hAnsi="Calibri" w:cs="Calibri"/>
        </w:rPr>
        <w:t xml:space="preserve"> lastekaitsespetsialistide, haridusspetsialistide ja sotsiaalpedagoogidega on väga tõhus. </w:t>
      </w:r>
    </w:p>
    <w:p w14:paraId="2AC81E17" w14:textId="77777777" w:rsidR="005C0D5B" w:rsidRPr="00375360" w:rsidRDefault="005C0D5B" w:rsidP="005C0D5B">
      <w:pPr>
        <w:spacing w:line="276" w:lineRule="auto"/>
        <w:rPr>
          <w:rFonts w:ascii="Calibri" w:hAnsi="Calibri" w:cs="Calibri"/>
        </w:rPr>
      </w:pPr>
      <w:r w:rsidRPr="00375360">
        <w:rPr>
          <w:rFonts w:ascii="Calibri" w:hAnsi="Calibri" w:cs="Calibri"/>
        </w:rPr>
        <w:t xml:space="preserve">Viimasel aastal on olnud mitu probleemi kodust ära jooksnud alaealistega. </w:t>
      </w:r>
      <w:r w:rsidR="00C0147E">
        <w:rPr>
          <w:rFonts w:ascii="Calibri" w:hAnsi="Calibri" w:cs="Calibri"/>
        </w:rPr>
        <w:t>Et neid</w:t>
      </w:r>
      <w:r w:rsidRPr="00375360">
        <w:rPr>
          <w:rFonts w:ascii="Calibri" w:hAnsi="Calibri" w:cs="Calibri"/>
        </w:rPr>
        <w:t xml:space="preserve"> lahenda</w:t>
      </w:r>
      <w:r w:rsidR="00C0147E">
        <w:rPr>
          <w:rFonts w:ascii="Calibri" w:hAnsi="Calibri" w:cs="Calibri"/>
        </w:rPr>
        <w:t>da,</w:t>
      </w:r>
      <w:r w:rsidRPr="00375360">
        <w:rPr>
          <w:rFonts w:ascii="Calibri" w:hAnsi="Calibri" w:cs="Calibri"/>
        </w:rPr>
        <w:t xml:space="preserve"> oleme teinud koostööd lastekaitsespetsialistide ja sotsiaalosakonna spetsialistidega. Probleemsetele alaealistele on määratud tugiisikud, toimub tõhus võrgustikutöö. </w:t>
      </w:r>
    </w:p>
    <w:p w14:paraId="5A372C6C" w14:textId="77777777" w:rsidR="005C0D5B" w:rsidRPr="004C3DAE" w:rsidRDefault="005C0D5B" w:rsidP="005C0D5B">
      <w:pPr>
        <w:pStyle w:val="Heading3"/>
        <w:spacing w:line="276" w:lineRule="auto"/>
        <w:rPr>
          <w:rFonts w:asciiTheme="minorHAnsi" w:hAnsiTheme="minorHAnsi" w:cstheme="minorHAnsi"/>
          <w:sz w:val="24"/>
        </w:rPr>
      </w:pPr>
      <w:bookmarkStart w:id="149" w:name="_Toc532299160"/>
      <w:bookmarkStart w:id="150" w:name="_Toc1060210"/>
      <w:r w:rsidRPr="004C3DAE">
        <w:rPr>
          <w:rFonts w:asciiTheme="minorHAnsi" w:hAnsiTheme="minorHAnsi" w:cstheme="minorHAnsi"/>
          <w:sz w:val="24"/>
        </w:rPr>
        <w:t>Koostöö kohaliku omavalitsuse ja teiste koostööpartneritega</w:t>
      </w:r>
      <w:bookmarkEnd w:id="149"/>
      <w:bookmarkEnd w:id="150"/>
    </w:p>
    <w:p w14:paraId="11B023CC" w14:textId="77777777" w:rsidR="005C0D5B" w:rsidRPr="00C0147E" w:rsidRDefault="005C0D5B" w:rsidP="005C0D5B">
      <w:pPr>
        <w:spacing w:line="276" w:lineRule="auto"/>
        <w:rPr>
          <w:rFonts w:ascii="Calibri" w:hAnsi="Calibri" w:cs="Calibri"/>
        </w:rPr>
      </w:pPr>
      <w:r w:rsidRPr="00C0147E">
        <w:rPr>
          <w:rFonts w:ascii="Calibri" w:hAnsi="Calibri" w:cs="Calibri"/>
        </w:rPr>
        <w:t>Koostöö teiste asutuste, ametkondade ja partneritega on par</w:t>
      </w:r>
      <w:r w:rsidR="00C0147E">
        <w:rPr>
          <w:rFonts w:ascii="Calibri" w:hAnsi="Calibri" w:cs="Calibri"/>
        </w:rPr>
        <w:t>a</w:t>
      </w:r>
      <w:r w:rsidRPr="00C0147E">
        <w:rPr>
          <w:rFonts w:ascii="Calibri" w:hAnsi="Calibri" w:cs="Calibri"/>
        </w:rPr>
        <w:t>nenud. Eelkõige on muutunud süsteemsemaks koostöö kohaliku omavalitsusega. Esile võib tuua kohaliku omavalitsuse aktiivse tegevuse lahenduste leidmisel sotsiaalhoolekandes ja lastekaitseteenuses. Tõhusalt rakendatakse programm</w:t>
      </w:r>
      <w:r w:rsidR="00EC6D20">
        <w:rPr>
          <w:rFonts w:ascii="Calibri" w:hAnsi="Calibri" w:cs="Calibri"/>
        </w:rPr>
        <w:t>e</w:t>
      </w:r>
      <w:r w:rsidRPr="00C0147E">
        <w:rPr>
          <w:rFonts w:ascii="Calibri" w:hAnsi="Calibri" w:cs="Calibri"/>
        </w:rPr>
        <w:t xml:space="preserve"> „Puhas tulevik“ ja MDFT. Piirkonda teenindavad politseiametnikud osalevad igas kuus valla koosolekutel</w:t>
      </w:r>
      <w:r w:rsidR="00EC6D20">
        <w:rPr>
          <w:rFonts w:ascii="Calibri" w:hAnsi="Calibri" w:cs="Calibri"/>
        </w:rPr>
        <w:t xml:space="preserve"> ja </w:t>
      </w:r>
      <w:r w:rsidRPr="00C0147E">
        <w:rPr>
          <w:rFonts w:ascii="Calibri" w:hAnsi="Calibri" w:cs="Calibri"/>
        </w:rPr>
        <w:t xml:space="preserve">infotundidel, kus arutletakse piirkonda mõjutavate juhtumite üle ning tutvustatakse uusi suundi ja tegevusplaane. Iga päev vahetatakse infot piirkonda puudutavate ja elanikkonna turvalisuse küsimuste kohta. Hea praktikana saab esile tuua politsei, Maanteeameti ja kohaliku omavalitsuse koostöö Paldiski pankrannikule vajalike teepiirete paigaldamisel, et seeläbi suurendada liiklusturvalisust ja vähendada teelt välja sõites raskete tagajärgedega õnnetuste riski. Piirded </w:t>
      </w:r>
      <w:r w:rsidR="00C0147E">
        <w:rPr>
          <w:rFonts w:ascii="Calibri" w:hAnsi="Calibri" w:cs="Calibri"/>
        </w:rPr>
        <w:t>paigaldati selle</w:t>
      </w:r>
      <w:r w:rsidRPr="00C0147E">
        <w:rPr>
          <w:rFonts w:ascii="Calibri" w:hAnsi="Calibri" w:cs="Calibri"/>
        </w:rPr>
        <w:t xml:space="preserve"> aasta kolmandas kvartalis. </w:t>
      </w:r>
    </w:p>
    <w:p w14:paraId="2D5A068D" w14:textId="77777777" w:rsidR="005C0D5B" w:rsidRPr="00C0147E" w:rsidRDefault="005C0D5B" w:rsidP="005C0D5B">
      <w:pPr>
        <w:spacing w:line="276" w:lineRule="auto"/>
        <w:rPr>
          <w:rFonts w:ascii="Calibri" w:hAnsi="Calibri" w:cs="Calibri"/>
        </w:rPr>
      </w:pPr>
      <w:r w:rsidRPr="00C0147E">
        <w:rPr>
          <w:rFonts w:ascii="Calibri" w:hAnsi="Calibri" w:cs="Calibri"/>
        </w:rPr>
        <w:t xml:space="preserve">Oktoobris </w:t>
      </w:r>
      <w:r w:rsidR="00C0147E">
        <w:rPr>
          <w:rFonts w:ascii="Calibri" w:hAnsi="Calibri" w:cs="Calibri"/>
        </w:rPr>
        <w:t>korraldati</w:t>
      </w:r>
      <w:r w:rsidRPr="00C0147E">
        <w:rPr>
          <w:rFonts w:ascii="Calibri" w:hAnsi="Calibri" w:cs="Calibri"/>
        </w:rPr>
        <w:t xml:space="preserve"> valla ametnikele piirkonnapolitseinike eestvedamisel korruptsioonivastane infopäev, kuhu oli kutsutud koolitaja keskkriminaalpolitseist. Hea koostöö on ka Maksu- ja Tolliametiga, et tagada seadusest tulenevate nõuete täitmine </w:t>
      </w:r>
      <w:r w:rsidR="00C0147E">
        <w:rPr>
          <w:rFonts w:ascii="Calibri" w:hAnsi="Calibri" w:cs="Calibri"/>
        </w:rPr>
        <w:t>ning</w:t>
      </w:r>
      <w:r w:rsidRPr="00C0147E">
        <w:rPr>
          <w:rFonts w:ascii="Calibri" w:hAnsi="Calibri" w:cs="Calibri"/>
        </w:rPr>
        <w:t xml:space="preserve"> avastada illegaalset kaupa. </w:t>
      </w:r>
      <w:r w:rsidR="00C0147E">
        <w:rPr>
          <w:rFonts w:ascii="Calibri" w:hAnsi="Calibri" w:cs="Calibri"/>
        </w:rPr>
        <w:t>K</w:t>
      </w:r>
      <w:r w:rsidRPr="00C0147E">
        <w:rPr>
          <w:rFonts w:ascii="Calibri" w:hAnsi="Calibri" w:cs="Calibri"/>
        </w:rPr>
        <w:t>oostöös konfiskeerit</w:t>
      </w:r>
      <w:r w:rsidR="00C0147E">
        <w:rPr>
          <w:rFonts w:ascii="Calibri" w:hAnsi="Calibri" w:cs="Calibri"/>
        </w:rPr>
        <w:t>i</w:t>
      </w:r>
      <w:r w:rsidRPr="00C0147E">
        <w:rPr>
          <w:rFonts w:ascii="Calibri" w:hAnsi="Calibri" w:cs="Calibri"/>
        </w:rPr>
        <w:t xml:space="preserve"> ligikaudu 7000 salasigaretti </w:t>
      </w:r>
      <w:r w:rsidR="00EC6D20">
        <w:rPr>
          <w:rFonts w:ascii="Calibri" w:hAnsi="Calibri" w:cs="Calibri"/>
        </w:rPr>
        <w:t>ja</w:t>
      </w:r>
      <w:r w:rsidRPr="00C0147E">
        <w:rPr>
          <w:rFonts w:ascii="Calibri" w:hAnsi="Calibri" w:cs="Calibri"/>
        </w:rPr>
        <w:t xml:space="preserve"> ligi 400 liitrit salaviina. Aktiivne töö käib, et selgitada välja mootorikütuse ebaseaduslikku müümist ja võtta isikud vastutusele. </w:t>
      </w:r>
      <w:r w:rsidR="00EC6D20">
        <w:rPr>
          <w:rFonts w:ascii="Calibri" w:hAnsi="Calibri" w:cs="Calibri"/>
        </w:rPr>
        <w:t>Sel</w:t>
      </w:r>
      <w:r w:rsidRPr="00C0147E">
        <w:rPr>
          <w:rFonts w:ascii="Calibri" w:hAnsi="Calibri" w:cs="Calibri"/>
        </w:rPr>
        <w:t xml:space="preserve"> aastal avastati mitu niisugust kohta. Koostöö Päästeametiga on aktiivne. Kevadel kontrollisime koos eramuid</w:t>
      </w:r>
      <w:r w:rsidR="00F16EF1">
        <w:rPr>
          <w:rFonts w:ascii="Calibri" w:hAnsi="Calibri" w:cs="Calibri"/>
        </w:rPr>
        <w:t xml:space="preserve"> ja </w:t>
      </w:r>
      <w:r w:rsidRPr="00C0147E">
        <w:rPr>
          <w:rFonts w:ascii="Calibri" w:hAnsi="Calibri" w:cs="Calibri"/>
        </w:rPr>
        <w:t>kortereid ning juhtisime inimeste tähelepanu puudustele ja andsime soovitusi olukorra parendamiseks. Selliste kontrollkäikudega jätkame ka järgmisel aastal, sest tuleohutus nii politseinike kui ka päästeametnike vaates on üks prioriteete.</w:t>
      </w:r>
    </w:p>
    <w:p w14:paraId="71BA26F6" w14:textId="77777777" w:rsidR="005C0D5B" w:rsidRPr="00C0147E" w:rsidRDefault="00F16EF1" w:rsidP="005C0D5B">
      <w:pPr>
        <w:spacing w:line="276" w:lineRule="auto"/>
        <w:rPr>
          <w:rFonts w:ascii="Calibri" w:hAnsi="Calibri" w:cs="Calibri"/>
        </w:rPr>
      </w:pPr>
      <w:r>
        <w:rPr>
          <w:rFonts w:ascii="Calibri" w:hAnsi="Calibri" w:cs="Calibri"/>
        </w:rPr>
        <w:t>N</w:t>
      </w:r>
      <w:r w:rsidR="005C0D5B" w:rsidRPr="00C0147E">
        <w:rPr>
          <w:rFonts w:ascii="Calibri" w:hAnsi="Calibri" w:cs="Calibri"/>
        </w:rPr>
        <w:t xml:space="preserve">eli korda </w:t>
      </w:r>
      <w:r>
        <w:rPr>
          <w:rFonts w:ascii="Calibri" w:hAnsi="Calibri" w:cs="Calibri"/>
        </w:rPr>
        <w:t xml:space="preserve">oleme </w:t>
      </w:r>
      <w:r w:rsidRPr="00C0147E">
        <w:rPr>
          <w:rFonts w:ascii="Calibri" w:hAnsi="Calibri" w:cs="Calibri"/>
        </w:rPr>
        <w:t>kohtu</w:t>
      </w:r>
      <w:r>
        <w:rPr>
          <w:rFonts w:ascii="Calibri" w:hAnsi="Calibri" w:cs="Calibri"/>
        </w:rPr>
        <w:t>nud</w:t>
      </w:r>
      <w:r w:rsidRPr="00C0147E">
        <w:rPr>
          <w:rFonts w:ascii="Calibri" w:hAnsi="Calibri" w:cs="Calibri"/>
        </w:rPr>
        <w:t xml:space="preserve"> </w:t>
      </w:r>
      <w:r w:rsidR="005C0D5B" w:rsidRPr="00C0147E">
        <w:rPr>
          <w:rFonts w:ascii="Calibri" w:hAnsi="Calibri" w:cs="Calibri"/>
        </w:rPr>
        <w:t xml:space="preserve">korteriühistutega valla tiheasustusaladel. Kohtumistele tulid aktiivsed ühistute liikmed, kes said vestluses ideid ja mõtteid, kuidas probleemseid olukordi ühistusiseselt või koostöös politseiga lahendada. Kohtumistel rõhutati, et turvalisus algab meist endist ja ainult koostöös võime midagi saavutada. Lisaks kohtuti kahel korral naabrivalvesektori esindajatega. Piirkonna olukorrast anti ülevaade ning juhiti tähelepanu probleemkohtadele. Ühiselt langetati otsus, et tulevikus jätkatakse hea traditsiooniga kohtuda enne suve ja talve algust, kuna suvel ja talvel on süütegude arv </w:t>
      </w:r>
      <w:proofErr w:type="spellStart"/>
      <w:r w:rsidR="005C0D5B" w:rsidRPr="00C0147E">
        <w:rPr>
          <w:rFonts w:ascii="Calibri" w:hAnsi="Calibri" w:cs="Calibri"/>
        </w:rPr>
        <w:t>hajaasustatud</w:t>
      </w:r>
      <w:proofErr w:type="spellEnd"/>
      <w:r w:rsidR="005C0D5B" w:rsidRPr="00C0147E">
        <w:rPr>
          <w:rFonts w:ascii="Calibri" w:hAnsi="Calibri" w:cs="Calibri"/>
        </w:rPr>
        <w:t xml:space="preserve"> aladel suurem. </w:t>
      </w:r>
    </w:p>
    <w:p w14:paraId="0D75A01C" w14:textId="77777777" w:rsidR="00EC6D20" w:rsidRDefault="005C0D5B" w:rsidP="005C0D5B">
      <w:pPr>
        <w:spacing w:line="276" w:lineRule="auto"/>
        <w:rPr>
          <w:rFonts w:ascii="Calibri" w:hAnsi="Calibri" w:cs="Calibri"/>
        </w:rPr>
      </w:pPr>
      <w:r w:rsidRPr="00C0147E">
        <w:rPr>
          <w:rFonts w:ascii="Calibri" w:hAnsi="Calibri" w:cs="Calibri"/>
        </w:rPr>
        <w:t>Head partnerid on olnud piirkonnas asuvad kaitseväeobjektid. Kord kvartalis kohtume kaitseväe julgeolekuohvitseridega. Üks osa koostööst on regulaarsed kohtumised politsei ja roteeruvate kaitseväe formeeringute vahel, kus vahetame vajalikku info</w:t>
      </w:r>
      <w:r w:rsidR="00F16EF1">
        <w:rPr>
          <w:rFonts w:ascii="Calibri" w:hAnsi="Calibri" w:cs="Calibri"/>
        </w:rPr>
        <w:t>t</w:t>
      </w:r>
      <w:r w:rsidRPr="00C0147E">
        <w:rPr>
          <w:rFonts w:ascii="Calibri" w:hAnsi="Calibri" w:cs="Calibri"/>
        </w:rPr>
        <w:t xml:space="preserve">, kuidas käituda ühe või teise juhtumi puhul. </w:t>
      </w:r>
    </w:p>
    <w:p w14:paraId="748C05A5" w14:textId="77777777" w:rsidR="005C0D5B" w:rsidRPr="00C0147E" w:rsidRDefault="005C0D5B" w:rsidP="005C0D5B">
      <w:pPr>
        <w:spacing w:line="276" w:lineRule="auto"/>
        <w:rPr>
          <w:rFonts w:ascii="Calibri" w:hAnsi="Calibri" w:cs="Calibri"/>
        </w:rPr>
      </w:pPr>
      <w:r w:rsidRPr="00C0147E">
        <w:rPr>
          <w:rFonts w:ascii="Calibri" w:hAnsi="Calibri" w:cs="Calibri"/>
        </w:rPr>
        <w:t>Tõhustatud on koostööd Paldiski Põhjasadam</w:t>
      </w:r>
      <w:r w:rsidR="00EC6D20">
        <w:rPr>
          <w:rFonts w:ascii="Calibri" w:hAnsi="Calibri" w:cs="Calibri"/>
        </w:rPr>
        <w:t>aga</w:t>
      </w:r>
      <w:r w:rsidRPr="00C0147E">
        <w:rPr>
          <w:rFonts w:ascii="Calibri" w:hAnsi="Calibri" w:cs="Calibri"/>
        </w:rPr>
        <w:t>, mis on suurim ettevõte regioonis. 2019. aastal on plaanis veelgi koostööd parendada ning leida uusi võimalusi, kuidas tagada turvalisemat keskkonda. Regulaarselt suhtleme piirkonna turvaettevõtte patrullteenistuse esindajaga, kes on hea partner turvalise keskkon</w:t>
      </w:r>
      <w:r w:rsidR="00F16EF1">
        <w:rPr>
          <w:rFonts w:ascii="Calibri" w:hAnsi="Calibri" w:cs="Calibri"/>
        </w:rPr>
        <w:t>n</w:t>
      </w:r>
      <w:r w:rsidRPr="00C0147E">
        <w:rPr>
          <w:rFonts w:ascii="Calibri" w:hAnsi="Calibri" w:cs="Calibri"/>
        </w:rPr>
        <w:t xml:space="preserve">a loomisel. Piirkonnapolitsei moto on „Kättesaadav konstaabel“. Juunis käivitati piirkonnapolitsei infotelefon, kuhu kogukonna liikmed saavad helistada tööpäeviti 09.00–17.00 ja </w:t>
      </w:r>
      <w:r w:rsidRPr="00C0147E">
        <w:rPr>
          <w:rFonts w:ascii="Calibri" w:hAnsi="Calibri" w:cs="Calibri"/>
        </w:rPr>
        <w:lastRenderedPageBreak/>
        <w:t xml:space="preserve">saata ka ööpäeva läbi lühisõnumid </w:t>
      </w:r>
      <w:r w:rsidR="00F16EF1">
        <w:rPr>
          <w:rFonts w:ascii="Calibri" w:hAnsi="Calibri" w:cs="Calibri"/>
        </w:rPr>
        <w:t xml:space="preserve">oma </w:t>
      </w:r>
      <w:r w:rsidRPr="00C0147E">
        <w:rPr>
          <w:rFonts w:ascii="Calibri" w:hAnsi="Calibri" w:cs="Calibri"/>
        </w:rPr>
        <w:t xml:space="preserve">tähelepanekutest. Nendega võetakse ühendust esimesel võimalusel. Vastav number on avalikult kättesaadav kohaliku omavalitsuse kodulehel </w:t>
      </w:r>
      <w:hyperlink r:id="rId24" w:history="1">
        <w:r w:rsidRPr="00F16EF1">
          <w:rPr>
            <w:rStyle w:val="Hyperlink"/>
            <w:rFonts w:ascii="Calibri" w:hAnsi="Calibri" w:cs="Calibri"/>
            <w:u w:val="none"/>
          </w:rPr>
          <w:t>http://laaneharju.ee/kodanikukaitse</w:t>
        </w:r>
      </w:hyperlink>
      <w:r w:rsidRPr="00F16EF1">
        <w:rPr>
          <w:rFonts w:ascii="Calibri" w:hAnsi="Calibri" w:cs="Calibri"/>
        </w:rPr>
        <w:t>.</w:t>
      </w:r>
    </w:p>
    <w:p w14:paraId="3AC182FA" w14:textId="77777777" w:rsidR="005C0D5B" w:rsidRPr="00A06967" w:rsidRDefault="005C0D5B" w:rsidP="005C0D5B">
      <w:pPr>
        <w:spacing w:line="276" w:lineRule="auto"/>
        <w:rPr>
          <w:rFonts w:ascii="Calibri" w:hAnsi="Calibri" w:cs="Calibri"/>
          <w:i/>
        </w:rPr>
      </w:pPr>
      <w:r w:rsidRPr="00A06967">
        <w:rPr>
          <w:rFonts w:ascii="Calibri" w:hAnsi="Calibri" w:cs="Calibri"/>
          <w:i/>
        </w:rPr>
        <w:t xml:space="preserve">Koostanud piirkonnapolitseinikud Aleksandr </w:t>
      </w:r>
      <w:proofErr w:type="spellStart"/>
      <w:r w:rsidRPr="00A06967">
        <w:rPr>
          <w:rFonts w:ascii="Calibri" w:hAnsi="Calibri" w:cs="Calibri"/>
          <w:i/>
        </w:rPr>
        <w:t>Gontšarenko</w:t>
      </w:r>
      <w:proofErr w:type="spellEnd"/>
      <w:r w:rsidRPr="00A06967">
        <w:rPr>
          <w:rFonts w:ascii="Calibri" w:hAnsi="Calibri" w:cs="Calibri"/>
          <w:i/>
        </w:rPr>
        <w:t xml:space="preserve"> ja Aile Kask ning noorsoopolitseinik Liina Soodla</w:t>
      </w:r>
    </w:p>
    <w:p w14:paraId="2CCA8A5C" w14:textId="77777777" w:rsidR="005C0D5B" w:rsidRPr="004C3DAE" w:rsidRDefault="005C0D5B" w:rsidP="005C0D5B">
      <w:pPr>
        <w:pStyle w:val="Heading2"/>
        <w:spacing w:line="276" w:lineRule="auto"/>
        <w:rPr>
          <w:rFonts w:cstheme="minorHAnsi"/>
          <w:sz w:val="24"/>
          <w:szCs w:val="24"/>
        </w:rPr>
      </w:pPr>
      <w:bookmarkStart w:id="151" w:name="_Toc1060211"/>
      <w:r w:rsidRPr="004C3DAE">
        <w:rPr>
          <w:rFonts w:cstheme="minorHAnsi"/>
          <w:sz w:val="24"/>
          <w:szCs w:val="24"/>
        </w:rPr>
        <w:t>Saku vald</w:t>
      </w:r>
      <w:bookmarkEnd w:id="151"/>
    </w:p>
    <w:p w14:paraId="712AC795" w14:textId="77777777" w:rsidR="005C0D5B" w:rsidRPr="004C3DAE" w:rsidRDefault="005C0D5B" w:rsidP="005C0D5B">
      <w:pPr>
        <w:pStyle w:val="Heading3"/>
        <w:spacing w:line="276" w:lineRule="auto"/>
        <w:rPr>
          <w:rFonts w:asciiTheme="minorHAnsi" w:hAnsiTheme="minorHAnsi" w:cstheme="minorHAnsi"/>
          <w:sz w:val="24"/>
        </w:rPr>
      </w:pPr>
      <w:bookmarkStart w:id="152" w:name="_Toc532299162"/>
      <w:bookmarkStart w:id="153" w:name="_Toc1060212"/>
      <w:r w:rsidRPr="004C3DAE">
        <w:rPr>
          <w:rFonts w:asciiTheme="minorHAnsi" w:hAnsiTheme="minorHAnsi" w:cstheme="minorHAnsi"/>
          <w:sz w:val="24"/>
        </w:rPr>
        <w:t>Ülevaade piirkonna süütegudest, probleemid</w:t>
      </w:r>
      <w:r>
        <w:rPr>
          <w:rFonts w:asciiTheme="minorHAnsi" w:hAnsiTheme="minorHAnsi" w:cstheme="minorHAnsi"/>
          <w:sz w:val="24"/>
        </w:rPr>
        <w:t>est</w:t>
      </w:r>
      <w:r w:rsidRPr="004C3DAE">
        <w:rPr>
          <w:rFonts w:asciiTheme="minorHAnsi" w:hAnsiTheme="minorHAnsi" w:cstheme="minorHAnsi"/>
          <w:sz w:val="24"/>
        </w:rPr>
        <w:t xml:space="preserve"> ja </w:t>
      </w:r>
      <w:r>
        <w:rPr>
          <w:rFonts w:asciiTheme="minorHAnsi" w:hAnsiTheme="minorHAnsi" w:cstheme="minorHAnsi"/>
          <w:sz w:val="24"/>
        </w:rPr>
        <w:t xml:space="preserve">nende </w:t>
      </w:r>
      <w:r w:rsidRPr="004C3DAE">
        <w:rPr>
          <w:rFonts w:asciiTheme="minorHAnsi" w:hAnsiTheme="minorHAnsi" w:cstheme="minorHAnsi"/>
          <w:sz w:val="24"/>
        </w:rPr>
        <w:t>lahendus</w:t>
      </w:r>
      <w:r>
        <w:rPr>
          <w:rFonts w:asciiTheme="minorHAnsi" w:hAnsiTheme="minorHAnsi" w:cstheme="minorHAnsi"/>
          <w:sz w:val="24"/>
        </w:rPr>
        <w:t>t</w:t>
      </w:r>
      <w:r w:rsidRPr="004C3DAE">
        <w:rPr>
          <w:rFonts w:asciiTheme="minorHAnsi" w:hAnsiTheme="minorHAnsi" w:cstheme="minorHAnsi"/>
          <w:sz w:val="24"/>
        </w:rPr>
        <w:t>e</w:t>
      </w:r>
      <w:r>
        <w:rPr>
          <w:rFonts w:asciiTheme="minorHAnsi" w:hAnsiTheme="minorHAnsi" w:cstheme="minorHAnsi"/>
          <w:sz w:val="24"/>
        </w:rPr>
        <w:t>st</w:t>
      </w:r>
      <w:bookmarkEnd w:id="152"/>
      <w:bookmarkEnd w:id="153"/>
    </w:p>
    <w:p w14:paraId="11378901" w14:textId="77777777" w:rsidR="005C0D5B" w:rsidRPr="00F16EF1" w:rsidRDefault="00F16EF1" w:rsidP="005C0D5B">
      <w:pPr>
        <w:spacing w:line="276" w:lineRule="auto"/>
        <w:rPr>
          <w:rFonts w:ascii="Calibri" w:hAnsi="Calibri" w:cs="Calibri"/>
          <w:strike/>
        </w:rPr>
      </w:pPr>
      <w:r>
        <w:rPr>
          <w:rFonts w:ascii="Calibri" w:hAnsi="Calibri" w:cs="Calibri"/>
        </w:rPr>
        <w:t>M</w:t>
      </w:r>
      <w:r w:rsidR="005C0D5B" w:rsidRPr="00F16EF1">
        <w:rPr>
          <w:rFonts w:ascii="Calibri" w:hAnsi="Calibri" w:cs="Calibri"/>
        </w:rPr>
        <w:t xml:space="preserve">öödunud aastaga võrreldes </w:t>
      </w:r>
      <w:r>
        <w:rPr>
          <w:rFonts w:ascii="Calibri" w:hAnsi="Calibri" w:cs="Calibri"/>
        </w:rPr>
        <w:t xml:space="preserve">on </w:t>
      </w:r>
      <w:r w:rsidR="005C0D5B" w:rsidRPr="00F16EF1">
        <w:rPr>
          <w:rFonts w:ascii="Calibri" w:hAnsi="Calibri" w:cs="Calibri"/>
        </w:rPr>
        <w:t xml:space="preserve">Saku vallas </w:t>
      </w:r>
      <w:r w:rsidR="00425098">
        <w:rPr>
          <w:rFonts w:ascii="Calibri" w:hAnsi="Calibri" w:cs="Calibri"/>
        </w:rPr>
        <w:t>tuvastatud</w:t>
      </w:r>
      <w:r w:rsidR="005C0D5B" w:rsidRPr="00F16EF1">
        <w:rPr>
          <w:rFonts w:ascii="Calibri" w:hAnsi="Calibri" w:cs="Calibri"/>
        </w:rPr>
        <w:t xml:space="preserve"> kuritegude arv </w:t>
      </w:r>
      <w:r w:rsidRPr="00F16EF1">
        <w:rPr>
          <w:rFonts w:ascii="Calibri" w:hAnsi="Calibri" w:cs="Calibri"/>
        </w:rPr>
        <w:t xml:space="preserve">jäänud </w:t>
      </w:r>
      <w:r w:rsidR="005C0D5B" w:rsidRPr="00F16EF1">
        <w:rPr>
          <w:rFonts w:ascii="Calibri" w:hAnsi="Calibri" w:cs="Calibri"/>
        </w:rPr>
        <w:t xml:space="preserve">samale tasemele; kokku registreeriti 109 kuritegu. Suure osa neist moodustavad isiku- ja varavastased kuriteod. Tegemist on varguste </w:t>
      </w:r>
      <w:r w:rsidR="00A97E69">
        <w:rPr>
          <w:rFonts w:ascii="Calibri" w:hAnsi="Calibri" w:cs="Calibri"/>
        </w:rPr>
        <w:t>ning</w:t>
      </w:r>
      <w:r w:rsidR="005C0D5B" w:rsidRPr="00F16EF1">
        <w:rPr>
          <w:rFonts w:ascii="Calibri" w:hAnsi="Calibri" w:cs="Calibri"/>
        </w:rPr>
        <w:t xml:space="preserve"> </w:t>
      </w:r>
      <w:proofErr w:type="spellStart"/>
      <w:r w:rsidR="005C0D5B" w:rsidRPr="00F16EF1">
        <w:rPr>
          <w:rFonts w:ascii="Calibri" w:hAnsi="Calibri" w:cs="Calibri"/>
        </w:rPr>
        <w:t>lähisuhtes</w:t>
      </w:r>
      <w:proofErr w:type="spellEnd"/>
      <w:r w:rsidR="005C0D5B" w:rsidRPr="00F16EF1">
        <w:rPr>
          <w:rFonts w:ascii="Calibri" w:hAnsi="Calibri" w:cs="Calibri"/>
        </w:rPr>
        <w:t xml:space="preserve"> toime pandud kehalise väärkohtlemise juhtumitega. L</w:t>
      </w:r>
      <w:r w:rsidR="00425098">
        <w:rPr>
          <w:rFonts w:ascii="Calibri" w:hAnsi="Calibri" w:cs="Calibri"/>
        </w:rPr>
        <w:t>SV</w:t>
      </w:r>
      <w:r w:rsidR="005C0D5B" w:rsidRPr="00F16EF1">
        <w:rPr>
          <w:rFonts w:ascii="Calibri" w:hAnsi="Calibri" w:cs="Calibri"/>
        </w:rPr>
        <w:t xml:space="preserve"> teadete arv Saku vallas on suurenenud. Võrreldes eelmise aastaga on kasvanud juhtumite osakaal, kus perevägivalla pealtnägija on laps. Perevägivalla juhtume</w:t>
      </w:r>
      <w:r w:rsidR="00425098">
        <w:rPr>
          <w:rFonts w:ascii="Calibri" w:hAnsi="Calibri" w:cs="Calibri"/>
        </w:rPr>
        <w:t>i</w:t>
      </w:r>
      <w:r w:rsidR="005C0D5B" w:rsidRPr="00F16EF1">
        <w:rPr>
          <w:rFonts w:ascii="Calibri" w:hAnsi="Calibri" w:cs="Calibri"/>
        </w:rPr>
        <w:t xml:space="preserve">st teavitatakse kohaliku omavalitsuse sotsiaalüksust, ühiselt korraldatakse ümarlaudu parimate lahenduste leidmiseks ja tehakse järelkontrolle veendumaks, et kordusjuhtumeid toime ei pandaks. Kui </w:t>
      </w:r>
      <w:proofErr w:type="spellStart"/>
      <w:r w:rsidR="00425098">
        <w:rPr>
          <w:rFonts w:ascii="Calibri" w:hAnsi="Calibri" w:cs="Calibri"/>
        </w:rPr>
        <w:t>LSVd</w:t>
      </w:r>
      <w:proofErr w:type="spellEnd"/>
      <w:r w:rsidR="005C0D5B" w:rsidRPr="00F16EF1">
        <w:rPr>
          <w:rFonts w:ascii="Calibri" w:hAnsi="Calibri" w:cs="Calibri"/>
        </w:rPr>
        <w:t xml:space="preserve"> peres on kogenud laps, siis lähtutakse lahendusi otsides eelkõige lapse parimatest huvidest.</w:t>
      </w:r>
    </w:p>
    <w:p w14:paraId="1A8FB82B" w14:textId="77777777" w:rsidR="005C0D5B" w:rsidRPr="00F16EF1" w:rsidRDefault="005C0D5B" w:rsidP="005C0D5B">
      <w:pPr>
        <w:spacing w:line="276" w:lineRule="auto"/>
        <w:rPr>
          <w:rFonts w:ascii="Calibri" w:hAnsi="Calibri" w:cs="Calibri"/>
        </w:rPr>
      </w:pPr>
      <w:r w:rsidRPr="00F16EF1">
        <w:rPr>
          <w:rFonts w:ascii="Calibri" w:hAnsi="Calibri" w:cs="Calibri"/>
        </w:rPr>
        <w:t>Varavastaseid väärtegusid väheväärtusliku asja vastu o</w:t>
      </w:r>
      <w:r w:rsidR="00425098">
        <w:rPr>
          <w:rFonts w:ascii="Calibri" w:hAnsi="Calibri" w:cs="Calibri"/>
        </w:rPr>
        <w:t>li</w:t>
      </w:r>
      <w:r w:rsidRPr="00F16EF1">
        <w:rPr>
          <w:rFonts w:ascii="Calibri" w:hAnsi="Calibri" w:cs="Calibri"/>
        </w:rPr>
        <w:t xml:space="preserve"> veidi rohkem, sh vargus</w:t>
      </w:r>
      <w:r w:rsidR="00425098">
        <w:rPr>
          <w:rFonts w:ascii="Calibri" w:hAnsi="Calibri" w:cs="Calibri"/>
        </w:rPr>
        <w:t>i</w:t>
      </w:r>
      <w:r w:rsidRPr="00F16EF1">
        <w:rPr>
          <w:rFonts w:ascii="Calibri" w:hAnsi="Calibri" w:cs="Calibri"/>
        </w:rPr>
        <w:t xml:space="preserve"> kauplustest ja vara kahjustamis</w:t>
      </w:r>
      <w:r w:rsidR="00425098">
        <w:rPr>
          <w:rFonts w:ascii="Calibri" w:hAnsi="Calibri" w:cs="Calibri"/>
        </w:rPr>
        <w:t>i</w:t>
      </w:r>
      <w:r w:rsidRPr="00F16EF1">
        <w:rPr>
          <w:rFonts w:ascii="Calibri" w:hAnsi="Calibri" w:cs="Calibri"/>
        </w:rPr>
        <w:t xml:space="preserve">. </w:t>
      </w:r>
      <w:r w:rsidR="00425098">
        <w:rPr>
          <w:rFonts w:ascii="Calibri" w:hAnsi="Calibri" w:cs="Calibri"/>
        </w:rPr>
        <w:t xml:space="preserve">Murti </w:t>
      </w:r>
      <w:r w:rsidRPr="00F16EF1">
        <w:rPr>
          <w:rFonts w:ascii="Calibri" w:hAnsi="Calibri" w:cs="Calibri"/>
        </w:rPr>
        <w:t xml:space="preserve">sisse eramutesse ning varastati lukustamata jalgrattaid trepikodadest ja kaupluste eest. Võrreldes eelmise aastaga on eluruumidest varguste arv kasvanud. </w:t>
      </w:r>
      <w:r w:rsidR="00A97E69">
        <w:rPr>
          <w:rFonts w:ascii="Calibri" w:hAnsi="Calibri" w:cs="Calibri"/>
        </w:rPr>
        <w:t>Üks</w:t>
      </w:r>
      <w:r w:rsidRPr="00F16EF1">
        <w:rPr>
          <w:rFonts w:ascii="Calibri" w:hAnsi="Calibri" w:cs="Calibri"/>
        </w:rPr>
        <w:t xml:space="preserve"> ja sama isik pani ridamisi toime sissemurdmisi. Hilissügisel peeti </w:t>
      </w:r>
      <w:r w:rsidR="00A97E69">
        <w:rPr>
          <w:rFonts w:ascii="Calibri" w:hAnsi="Calibri" w:cs="Calibri"/>
        </w:rPr>
        <w:t>ta</w:t>
      </w:r>
      <w:r w:rsidRPr="00F16EF1">
        <w:rPr>
          <w:rFonts w:ascii="Calibri" w:hAnsi="Calibri" w:cs="Calibri"/>
        </w:rPr>
        <w:t xml:space="preserve"> kinni </w:t>
      </w:r>
      <w:r w:rsidR="00A97E69">
        <w:rPr>
          <w:rFonts w:ascii="Calibri" w:hAnsi="Calibri" w:cs="Calibri"/>
        </w:rPr>
        <w:t>ning</w:t>
      </w:r>
      <w:r w:rsidRPr="00F16EF1">
        <w:rPr>
          <w:rFonts w:ascii="Calibri" w:hAnsi="Calibri" w:cs="Calibri"/>
        </w:rPr>
        <w:t xml:space="preserve"> teda ootab kohtumenetlus.</w:t>
      </w:r>
    </w:p>
    <w:p w14:paraId="16990411"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Mootorsõiduki joobeseisundis juhtimist ei ole 2017. aastaga võrreldes oluliselt vähem. </w:t>
      </w:r>
    </w:p>
    <w:p w14:paraId="073DCDBB"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Väärtegude arv võrreldes </w:t>
      </w:r>
      <w:r w:rsidR="00425098">
        <w:rPr>
          <w:rFonts w:ascii="Calibri" w:hAnsi="Calibri" w:cs="Calibri"/>
        </w:rPr>
        <w:t>eelmise</w:t>
      </w:r>
      <w:r w:rsidRPr="00F16EF1">
        <w:rPr>
          <w:rFonts w:ascii="Calibri" w:hAnsi="Calibri" w:cs="Calibri"/>
        </w:rPr>
        <w:t xml:space="preserve"> aastaga on samal tasemel, suure osa väärtegudest moodustasid liiklusseaduse rikkumised</w:t>
      </w:r>
      <w:r w:rsidR="00A97E69">
        <w:rPr>
          <w:rFonts w:ascii="Calibri" w:hAnsi="Calibri" w:cs="Calibri"/>
        </w:rPr>
        <w:t>, s.o</w:t>
      </w:r>
      <w:r w:rsidRPr="00F16EF1">
        <w:rPr>
          <w:rFonts w:ascii="Calibri" w:hAnsi="Calibri" w:cs="Calibri"/>
        </w:rPr>
        <w:t xml:space="preserve"> kiiruse</w:t>
      </w:r>
      <w:r w:rsidR="00BA6946">
        <w:rPr>
          <w:rFonts w:ascii="Calibri" w:hAnsi="Calibri" w:cs="Calibri"/>
        </w:rPr>
        <w:t xml:space="preserve"> </w:t>
      </w:r>
      <w:r w:rsidRPr="00F16EF1">
        <w:rPr>
          <w:rFonts w:ascii="Calibri" w:hAnsi="Calibri" w:cs="Calibri"/>
        </w:rPr>
        <w:t>ületami</w:t>
      </w:r>
      <w:r w:rsidR="00BA6946">
        <w:rPr>
          <w:rFonts w:ascii="Calibri" w:hAnsi="Calibri" w:cs="Calibri"/>
        </w:rPr>
        <w:t>n</w:t>
      </w:r>
      <w:r w:rsidRPr="00F16EF1">
        <w:rPr>
          <w:rFonts w:ascii="Calibri" w:hAnsi="Calibri" w:cs="Calibri"/>
        </w:rPr>
        <w:t>e</w:t>
      </w:r>
      <w:r w:rsidR="00A97E69">
        <w:rPr>
          <w:rFonts w:ascii="Calibri" w:hAnsi="Calibri" w:cs="Calibri"/>
        </w:rPr>
        <w:t xml:space="preserve"> ja</w:t>
      </w:r>
      <w:r w:rsidRPr="00F16EF1">
        <w:rPr>
          <w:rFonts w:ascii="Calibri" w:hAnsi="Calibri" w:cs="Calibri"/>
        </w:rPr>
        <w:t xml:space="preserve"> joobes juhtimine. Sel aastal täheldati mitu seksuaalse ahistamise juhtumit avalikus kohas (nii kriminaal- kui ka väärteod). Tegusid toimepannud isik on välja selgitatud ja kinni peetud ning praeguseks ka süüdi mõistetud.</w:t>
      </w:r>
    </w:p>
    <w:p w14:paraId="690A3255" w14:textId="77777777" w:rsidR="005C0D5B" w:rsidRPr="00F16EF1" w:rsidRDefault="005C0D5B" w:rsidP="005C0D5B">
      <w:pPr>
        <w:autoSpaceDE w:val="0"/>
        <w:autoSpaceDN w:val="0"/>
        <w:adjustRightInd w:val="0"/>
        <w:spacing w:line="276" w:lineRule="auto"/>
        <w:rPr>
          <w:rFonts w:ascii="Calibri" w:hAnsi="Calibri" w:cs="Calibri"/>
        </w:rPr>
      </w:pPr>
      <w:r w:rsidRPr="00F16EF1">
        <w:rPr>
          <w:rFonts w:ascii="Calibri" w:hAnsi="Calibri" w:cs="Calibri"/>
        </w:rPr>
        <w:t xml:space="preserve">Alaealiste toimepandud kuriteod on võrreldes eelmise aastaga vähenenud. Sel aastal on senisest enam hakatud võtma taastava õiguse meetmeid. Rikkumise toimepannud alaealist mõjutatakse erinevate meetmetega (kahju hüvitamine, asjakohase kohustuse võtmine, sotsiaalprogrammi suunamine). Erinevate süüteojuhtumite lahendamisel on tähtis osa vanematel ja lähedastel. Saku vallavalitsusega koostöös rakendatakse sotsiaalprogrammi „Puhas tulevik“ (programmi suunatakse alaealised, kes on esimest korda tarbinud narkootilist ainet). </w:t>
      </w:r>
      <w:r w:rsidR="00A97E69">
        <w:rPr>
          <w:rFonts w:ascii="Calibri" w:hAnsi="Calibri" w:cs="Calibri"/>
        </w:rPr>
        <w:t>Sel a</w:t>
      </w:r>
      <w:r w:rsidRPr="00F16EF1">
        <w:rPr>
          <w:rFonts w:ascii="Calibri" w:hAnsi="Calibri" w:cs="Calibri"/>
        </w:rPr>
        <w:t xml:space="preserve">astal oli programmis „Puhas tulevik“ </w:t>
      </w:r>
      <w:r w:rsidR="00F84934">
        <w:rPr>
          <w:rFonts w:ascii="Calibri" w:hAnsi="Calibri" w:cs="Calibri"/>
        </w:rPr>
        <w:t>neli</w:t>
      </w:r>
      <w:r w:rsidRPr="00F16EF1">
        <w:rPr>
          <w:rFonts w:ascii="Calibri" w:hAnsi="Calibri" w:cs="Calibri"/>
        </w:rPr>
        <w:t xml:space="preserve"> alaealist. Eelmise aastaga võrreldes on tase jäänud samaks. Ühe meetmena oleme probleeme tekitanud noored saatnud erikooli. Koolide ja Saku valla lastekaitsetöötajatega on pidev koostöö ning riskikäitumisega noorte probleemidele püütakse leida parima</w:t>
      </w:r>
      <w:r w:rsidR="00A97E69">
        <w:rPr>
          <w:rFonts w:ascii="Calibri" w:hAnsi="Calibri" w:cs="Calibri"/>
        </w:rPr>
        <w:t>i</w:t>
      </w:r>
      <w:r w:rsidRPr="00F16EF1">
        <w:rPr>
          <w:rFonts w:ascii="Calibri" w:hAnsi="Calibri" w:cs="Calibri"/>
        </w:rPr>
        <w:t>d lahendus</w:t>
      </w:r>
      <w:r w:rsidR="00A97E69">
        <w:rPr>
          <w:rFonts w:ascii="Calibri" w:hAnsi="Calibri" w:cs="Calibri"/>
        </w:rPr>
        <w:t>i</w:t>
      </w:r>
      <w:r w:rsidRPr="00F16EF1">
        <w:rPr>
          <w:rFonts w:ascii="Calibri" w:hAnsi="Calibri" w:cs="Calibri"/>
        </w:rPr>
        <w:t>.</w:t>
      </w:r>
      <w:r w:rsidRPr="00F16EF1">
        <w:rPr>
          <w:rFonts w:ascii="Calibri" w:hAnsi="Calibri" w:cs="Calibri"/>
          <w:strike/>
        </w:rPr>
        <w:t xml:space="preserve"> </w:t>
      </w:r>
    </w:p>
    <w:p w14:paraId="4739D7F2"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2019. aastal alustavad Põhja prefektuuris tööd kolm </w:t>
      </w:r>
      <w:proofErr w:type="spellStart"/>
      <w:r w:rsidRPr="00F16EF1">
        <w:rPr>
          <w:rFonts w:ascii="Calibri" w:hAnsi="Calibri" w:cs="Calibri"/>
        </w:rPr>
        <w:t>MARAKi</w:t>
      </w:r>
      <w:proofErr w:type="spellEnd"/>
      <w:r w:rsidRPr="00F16EF1">
        <w:rPr>
          <w:rFonts w:ascii="Calibri" w:hAnsi="Calibri" w:cs="Calibri"/>
        </w:rPr>
        <w:t xml:space="preserve"> võrgustikku. Seeläbi saame kiiremat abi väga keeruliste perevägivalla juhtumitega tegeldes. Perevägivald on sageli varjatud ja seetõttu võib vägivald peres kesta pikka aega. On väga tähtis, et igaüks, kes märkab perevägivalda, teavitaks sellest politseid. Ainult säärasel viisil saame aidata neid, kes sageli ennast ise aidata ei saa või ei oska.</w:t>
      </w:r>
    </w:p>
    <w:p w14:paraId="111E3C6E"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Mitut toimepandud jalgrattavargust analüüsides leidsime, et vargused </w:t>
      </w:r>
      <w:r w:rsidR="00A97E69">
        <w:rPr>
          <w:rFonts w:ascii="Calibri" w:hAnsi="Calibri" w:cs="Calibri"/>
        </w:rPr>
        <w:t>saanuks</w:t>
      </w:r>
      <w:r w:rsidRPr="00F16EF1">
        <w:rPr>
          <w:rFonts w:ascii="Calibri" w:hAnsi="Calibri" w:cs="Calibri"/>
        </w:rPr>
        <w:t xml:space="preserve"> ära</w:t>
      </w:r>
      <w:r w:rsidR="00A97E69">
        <w:rPr>
          <w:rFonts w:ascii="Calibri" w:hAnsi="Calibri" w:cs="Calibri"/>
        </w:rPr>
        <w:t xml:space="preserve"> </w:t>
      </w:r>
      <w:r w:rsidRPr="00F16EF1">
        <w:rPr>
          <w:rFonts w:ascii="Calibri" w:hAnsi="Calibri" w:cs="Calibri"/>
        </w:rPr>
        <w:t>hoi</w:t>
      </w:r>
      <w:r w:rsidR="00A97E69">
        <w:rPr>
          <w:rFonts w:ascii="Calibri" w:hAnsi="Calibri" w:cs="Calibri"/>
        </w:rPr>
        <w:t>d</w:t>
      </w:r>
      <w:r w:rsidRPr="00F16EF1">
        <w:rPr>
          <w:rFonts w:ascii="Calibri" w:hAnsi="Calibri" w:cs="Calibri"/>
        </w:rPr>
        <w:t xml:space="preserve">a, kui omanikud oleks rohkem panustanud oma vara kaitsesse. Jalgrattaid varastati avalikest kohtades ning lukustatud ja lukustamata kortermajade trepikodadest, ühel korral ka eramust. Varguste </w:t>
      </w:r>
      <w:r w:rsidRPr="00F16EF1">
        <w:rPr>
          <w:rFonts w:ascii="Calibri" w:hAnsi="Calibri" w:cs="Calibri"/>
        </w:rPr>
        <w:lastRenderedPageBreak/>
        <w:t>ennetamiseks tehti avalikke teadaandeid ning käidi kaupluste ja koolide juures kontrollimas rataste lukust</w:t>
      </w:r>
      <w:r w:rsidR="000F2500">
        <w:rPr>
          <w:rFonts w:ascii="Calibri" w:hAnsi="Calibri" w:cs="Calibri"/>
        </w:rPr>
        <w:t>u</w:t>
      </w:r>
      <w:r w:rsidRPr="00F16EF1">
        <w:rPr>
          <w:rFonts w:ascii="Calibri" w:hAnsi="Calibri" w:cs="Calibri"/>
        </w:rPr>
        <w:t>st.</w:t>
      </w:r>
    </w:p>
    <w:p w14:paraId="5000EF73" w14:textId="77777777" w:rsidR="005C0D5B" w:rsidRPr="00F16EF1" w:rsidRDefault="005C0D5B" w:rsidP="005C0D5B">
      <w:pPr>
        <w:spacing w:line="276" w:lineRule="auto"/>
        <w:rPr>
          <w:rFonts w:ascii="Calibri" w:hAnsi="Calibri" w:cs="Calibri"/>
        </w:rPr>
      </w:pPr>
      <w:r w:rsidRPr="00F16EF1">
        <w:rPr>
          <w:rFonts w:ascii="Calibri" w:hAnsi="Calibri" w:cs="Calibri"/>
        </w:rPr>
        <w:t>Männiku karjääris sõidetakse talvel veekogul autoga. Sageli ei arvesta juhid jääolu</w:t>
      </w:r>
      <w:r w:rsidR="000F2500">
        <w:rPr>
          <w:rFonts w:ascii="Calibri" w:hAnsi="Calibri" w:cs="Calibri"/>
        </w:rPr>
        <w:t>si</w:t>
      </w:r>
      <w:r w:rsidRPr="00F16EF1">
        <w:rPr>
          <w:rFonts w:ascii="Calibri" w:hAnsi="Calibri" w:cs="Calibri"/>
        </w:rPr>
        <w:t xml:space="preserve">d. Koostöös valla keskkonnainspektori </w:t>
      </w:r>
      <w:r w:rsidR="00F84934">
        <w:rPr>
          <w:rFonts w:ascii="Calibri" w:hAnsi="Calibri" w:cs="Calibri"/>
        </w:rPr>
        <w:t>ja</w:t>
      </w:r>
      <w:r w:rsidRPr="00F16EF1">
        <w:rPr>
          <w:rFonts w:ascii="Calibri" w:hAnsi="Calibri" w:cs="Calibri"/>
        </w:rPr>
        <w:t xml:space="preserve"> </w:t>
      </w:r>
      <w:r w:rsidR="00F84934">
        <w:rPr>
          <w:rFonts w:ascii="Calibri" w:hAnsi="Calibri" w:cs="Calibri"/>
        </w:rPr>
        <w:t xml:space="preserve">Riigimetsa </w:t>
      </w:r>
      <w:r w:rsidRPr="00F16EF1">
        <w:rPr>
          <w:rFonts w:ascii="Calibri" w:hAnsi="Calibri" w:cs="Calibri"/>
        </w:rPr>
        <w:t>M</w:t>
      </w:r>
      <w:r w:rsidR="00F84934">
        <w:rPr>
          <w:rFonts w:ascii="Calibri" w:hAnsi="Calibri" w:cs="Calibri"/>
        </w:rPr>
        <w:t xml:space="preserve">ajandamise </w:t>
      </w:r>
      <w:r w:rsidRPr="00F16EF1">
        <w:rPr>
          <w:rFonts w:ascii="Calibri" w:hAnsi="Calibri" w:cs="Calibri"/>
        </w:rPr>
        <w:t>K</w:t>
      </w:r>
      <w:r w:rsidR="00F84934">
        <w:rPr>
          <w:rFonts w:ascii="Calibri" w:hAnsi="Calibri" w:cs="Calibri"/>
        </w:rPr>
        <w:t>eskuse</w:t>
      </w:r>
      <w:r w:rsidRPr="00F16EF1">
        <w:rPr>
          <w:rFonts w:ascii="Calibri" w:hAnsi="Calibri" w:cs="Calibri"/>
        </w:rPr>
        <w:t xml:space="preserve">ga seirati olukorda, jääle </w:t>
      </w:r>
      <w:proofErr w:type="spellStart"/>
      <w:r w:rsidRPr="00F16EF1">
        <w:rPr>
          <w:rFonts w:ascii="Calibri" w:hAnsi="Calibri" w:cs="Calibri"/>
        </w:rPr>
        <w:t>pealesõit</w:t>
      </w:r>
      <w:proofErr w:type="spellEnd"/>
      <w:r w:rsidRPr="00F16EF1">
        <w:rPr>
          <w:rFonts w:ascii="Calibri" w:hAnsi="Calibri" w:cs="Calibri"/>
        </w:rPr>
        <w:t xml:space="preserve"> piirati füüsiliste tõketega ning piirkond varustati vastava teabega.</w:t>
      </w:r>
    </w:p>
    <w:p w14:paraId="4EEEDE0D" w14:textId="77777777" w:rsidR="005C0D5B" w:rsidRPr="00F16EF1" w:rsidRDefault="005C0D5B" w:rsidP="005C0D5B">
      <w:pPr>
        <w:spacing w:line="276" w:lineRule="auto"/>
        <w:rPr>
          <w:rFonts w:ascii="Calibri" w:hAnsi="Calibri" w:cs="Calibri"/>
        </w:rPr>
      </w:pPr>
      <w:r w:rsidRPr="00F16EF1">
        <w:rPr>
          <w:rFonts w:ascii="Calibri" w:hAnsi="Calibri" w:cs="Calibri"/>
        </w:rPr>
        <w:t>Suvel kuumade ilmadega oldi Valdeku ja Männiku karjääri ääres hädas parkimisega. Trapi ja Männiku teel eirati parkimis- ja peatumiskeeldu ning pargiti sõidukeid kinni. Sellest teavitati vallavalitsust ja Maanteeametit. Maanteeametile tehti ettepanek kehtestada põhiteel ajutine kiirusepiirang 50 km/h. Politsei vestles parkimiskeelu rikkujatega. Asjasse puutuvate asutuste</w:t>
      </w:r>
      <w:r w:rsidR="000F2500">
        <w:rPr>
          <w:rFonts w:ascii="Calibri" w:hAnsi="Calibri" w:cs="Calibri"/>
        </w:rPr>
        <w:t xml:space="preserve"> ja </w:t>
      </w:r>
      <w:r w:rsidRPr="00F16EF1">
        <w:rPr>
          <w:rFonts w:ascii="Calibri" w:hAnsi="Calibri" w:cs="Calibri"/>
        </w:rPr>
        <w:t xml:space="preserve">ettevõtetega </w:t>
      </w:r>
      <w:r w:rsidR="000F2500">
        <w:rPr>
          <w:rFonts w:ascii="Calibri" w:hAnsi="Calibri" w:cs="Calibri"/>
        </w:rPr>
        <w:t>ning</w:t>
      </w:r>
      <w:r w:rsidRPr="00F16EF1">
        <w:rPr>
          <w:rFonts w:ascii="Calibri" w:hAnsi="Calibri" w:cs="Calibri"/>
        </w:rPr>
        <w:t xml:space="preserve"> kohalike elanikega korraldati ümarlaud, kus soovitati erinevaid lahendusi parkimise ja kohalike elanike häirimise lahendamiseks. </w:t>
      </w:r>
      <w:r w:rsidR="000F2500">
        <w:rPr>
          <w:rFonts w:ascii="Calibri" w:hAnsi="Calibri" w:cs="Calibri"/>
        </w:rPr>
        <w:t>P</w:t>
      </w:r>
      <w:r w:rsidRPr="00F16EF1">
        <w:rPr>
          <w:rFonts w:ascii="Calibri" w:hAnsi="Calibri" w:cs="Calibri"/>
        </w:rPr>
        <w:t>arima</w:t>
      </w:r>
      <w:r w:rsidR="000F2500">
        <w:rPr>
          <w:rFonts w:ascii="Calibri" w:hAnsi="Calibri" w:cs="Calibri"/>
        </w:rPr>
        <w:t>id</w:t>
      </w:r>
      <w:r w:rsidRPr="00F16EF1">
        <w:rPr>
          <w:rFonts w:ascii="Calibri" w:hAnsi="Calibri" w:cs="Calibri"/>
        </w:rPr>
        <w:t xml:space="preserve"> lahendus</w:t>
      </w:r>
      <w:r w:rsidR="000F2500">
        <w:rPr>
          <w:rFonts w:ascii="Calibri" w:hAnsi="Calibri" w:cs="Calibri"/>
        </w:rPr>
        <w:t>i otsitakse</w:t>
      </w:r>
      <w:r w:rsidRPr="00F16EF1">
        <w:rPr>
          <w:rFonts w:ascii="Calibri" w:hAnsi="Calibri" w:cs="Calibri"/>
        </w:rPr>
        <w:t xml:space="preserve"> e</w:t>
      </w:r>
      <w:r w:rsidR="000F2500">
        <w:rPr>
          <w:rFonts w:ascii="Calibri" w:hAnsi="Calibri" w:cs="Calibri"/>
        </w:rPr>
        <w:t>dasi</w:t>
      </w:r>
      <w:r w:rsidRPr="00F16EF1">
        <w:rPr>
          <w:rFonts w:ascii="Calibri" w:hAnsi="Calibri" w:cs="Calibri"/>
        </w:rPr>
        <w:t>.</w:t>
      </w:r>
    </w:p>
    <w:p w14:paraId="3CC9794E"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Piirkonnas on välja kujunenud kindlad kohad, kus alaealised veedavad oma aega ja panevad toime </w:t>
      </w:r>
      <w:r w:rsidRPr="00F16EF1">
        <w:rPr>
          <w:rStyle w:val="CommentReference"/>
          <w:rFonts w:ascii="Calibri" w:hAnsi="Calibri" w:cs="Calibri"/>
          <w:sz w:val="22"/>
          <w:szCs w:val="22"/>
        </w:rPr>
        <w:t>sü</w:t>
      </w:r>
      <w:r w:rsidRPr="00F16EF1">
        <w:rPr>
          <w:rFonts w:ascii="Calibri" w:hAnsi="Calibri" w:cs="Calibri"/>
        </w:rPr>
        <w:t xml:space="preserve">ütegusid. Üks säärane koht on Saku mõisapark, kus soodusteguriks on valgustuse puudumine ning pimedate kohtade olemasolu. Oleme teinud vallavalitsusele ettepanku parandada pargi valgustust. </w:t>
      </w:r>
    </w:p>
    <w:p w14:paraId="183F8459" w14:textId="77777777" w:rsidR="005C0D5B" w:rsidRPr="00F16EF1" w:rsidRDefault="005C0D5B" w:rsidP="005C0D5B">
      <w:pPr>
        <w:spacing w:line="276" w:lineRule="auto"/>
        <w:rPr>
          <w:rFonts w:ascii="Calibri" w:hAnsi="Calibri" w:cs="Calibri"/>
        </w:rPr>
      </w:pPr>
      <w:r w:rsidRPr="00F16EF1">
        <w:rPr>
          <w:rFonts w:ascii="Calibri" w:hAnsi="Calibri" w:cs="Calibri"/>
        </w:rPr>
        <w:t xml:space="preserve">Aasta-aastalt </w:t>
      </w:r>
      <w:r w:rsidR="00FF36AC">
        <w:rPr>
          <w:rFonts w:ascii="Calibri" w:hAnsi="Calibri" w:cs="Calibri"/>
        </w:rPr>
        <w:t xml:space="preserve">on </w:t>
      </w:r>
      <w:r w:rsidRPr="00F16EF1">
        <w:rPr>
          <w:rFonts w:ascii="Calibri" w:hAnsi="Calibri" w:cs="Calibri"/>
        </w:rPr>
        <w:t>sagene</w:t>
      </w:r>
      <w:r w:rsidR="00FF36AC">
        <w:rPr>
          <w:rFonts w:ascii="Calibri" w:hAnsi="Calibri" w:cs="Calibri"/>
        </w:rPr>
        <w:t>nu</w:t>
      </w:r>
      <w:r w:rsidRPr="00F16EF1">
        <w:rPr>
          <w:rFonts w:ascii="Calibri" w:hAnsi="Calibri" w:cs="Calibri"/>
        </w:rPr>
        <w:t xml:space="preserve">d kokkupuuted juhtimisõiguseta alaealistega, kes sõidavad maastikusõidukite ja rolleritega. Seda tegevust soosivad lapsevanemad, andmata endale aru teo </w:t>
      </w:r>
      <w:proofErr w:type="spellStart"/>
      <w:r w:rsidRPr="00F16EF1">
        <w:rPr>
          <w:rFonts w:ascii="Calibri" w:hAnsi="Calibri" w:cs="Calibri"/>
        </w:rPr>
        <w:t>keelatusest</w:t>
      </w:r>
      <w:proofErr w:type="spellEnd"/>
      <w:r w:rsidRPr="00F16EF1">
        <w:rPr>
          <w:rFonts w:ascii="Calibri" w:hAnsi="Calibri" w:cs="Calibri"/>
        </w:rPr>
        <w:t xml:space="preserve">. </w:t>
      </w:r>
      <w:r w:rsidR="000F2500">
        <w:rPr>
          <w:rFonts w:ascii="Calibri" w:hAnsi="Calibri" w:cs="Calibri"/>
        </w:rPr>
        <w:t>Oleme</w:t>
      </w:r>
      <w:r w:rsidRPr="00F16EF1">
        <w:rPr>
          <w:rFonts w:ascii="Calibri" w:hAnsi="Calibri" w:cs="Calibri"/>
        </w:rPr>
        <w:t xml:space="preserve"> vestel</w:t>
      </w:r>
      <w:r w:rsidR="000F2500">
        <w:rPr>
          <w:rFonts w:ascii="Calibri" w:hAnsi="Calibri" w:cs="Calibri"/>
        </w:rPr>
        <w:t>n</w:t>
      </w:r>
      <w:r w:rsidRPr="00F16EF1">
        <w:rPr>
          <w:rFonts w:ascii="Calibri" w:hAnsi="Calibri" w:cs="Calibri"/>
        </w:rPr>
        <w:t xml:space="preserve">ud vanematega ning </w:t>
      </w:r>
      <w:r w:rsidR="000F2500">
        <w:rPr>
          <w:rFonts w:ascii="Calibri" w:hAnsi="Calibri" w:cs="Calibri"/>
        </w:rPr>
        <w:t xml:space="preserve">pidanud </w:t>
      </w:r>
      <w:r w:rsidRPr="00F16EF1">
        <w:rPr>
          <w:rFonts w:ascii="Calibri" w:hAnsi="Calibri" w:cs="Calibri"/>
        </w:rPr>
        <w:t>koolides liiklusloenguid, et juhtida tähelepanu noortega juhtunud liiklusõnnetuste põhjustele.</w:t>
      </w:r>
    </w:p>
    <w:p w14:paraId="57C50A18" w14:textId="77777777" w:rsidR="005C0D5B" w:rsidRPr="004C3DAE" w:rsidRDefault="005C0D5B" w:rsidP="005C0D5B">
      <w:pPr>
        <w:pStyle w:val="Heading3"/>
        <w:spacing w:line="276" w:lineRule="auto"/>
        <w:rPr>
          <w:rFonts w:asciiTheme="minorHAnsi" w:hAnsiTheme="minorHAnsi" w:cstheme="minorHAnsi"/>
          <w:sz w:val="24"/>
        </w:rPr>
      </w:pPr>
      <w:bookmarkStart w:id="154" w:name="_Toc532299164"/>
      <w:bookmarkStart w:id="155" w:name="_Toc1060213"/>
      <w:r w:rsidRPr="004C3DAE">
        <w:rPr>
          <w:rFonts w:asciiTheme="minorHAnsi" w:hAnsiTheme="minorHAnsi" w:cstheme="minorHAnsi"/>
          <w:sz w:val="24"/>
        </w:rPr>
        <w:t>Koostöö kohaliku omavalitsuse ja teiste koostööpartneritega</w:t>
      </w:r>
      <w:bookmarkEnd w:id="154"/>
      <w:bookmarkEnd w:id="155"/>
    </w:p>
    <w:p w14:paraId="3D212AAA" w14:textId="77777777" w:rsidR="005C0D5B" w:rsidRPr="000F2500" w:rsidRDefault="005C0D5B" w:rsidP="005C0D5B">
      <w:pPr>
        <w:spacing w:line="276" w:lineRule="auto"/>
        <w:rPr>
          <w:rFonts w:ascii="Calibri" w:hAnsi="Calibri" w:cs="Calibri"/>
          <w:strike/>
        </w:rPr>
      </w:pPr>
      <w:r w:rsidRPr="000F2500">
        <w:rPr>
          <w:rFonts w:ascii="Calibri" w:hAnsi="Calibri" w:cs="Calibri"/>
        </w:rPr>
        <w:t xml:space="preserve">Koostöö kohaliku omavalitsuse ja nende allasutustega on väga hea. </w:t>
      </w:r>
    </w:p>
    <w:p w14:paraId="3C6E7D78" w14:textId="77777777" w:rsidR="005C0D5B" w:rsidRPr="000F2500" w:rsidRDefault="005C0D5B" w:rsidP="005C0D5B">
      <w:pPr>
        <w:spacing w:line="276" w:lineRule="auto"/>
        <w:rPr>
          <w:rFonts w:ascii="Calibri" w:hAnsi="Calibri" w:cs="Calibri"/>
        </w:rPr>
      </w:pPr>
      <w:r w:rsidRPr="000F2500">
        <w:rPr>
          <w:rFonts w:ascii="Calibri" w:hAnsi="Calibri" w:cs="Calibri"/>
        </w:rPr>
        <w:t xml:space="preserve">Piirkonna abipolitseinikud on aktiivsed ning </w:t>
      </w:r>
      <w:r w:rsidR="00BD57FF">
        <w:rPr>
          <w:rFonts w:ascii="Calibri" w:hAnsi="Calibri" w:cs="Calibri"/>
        </w:rPr>
        <w:t>käivad</w:t>
      </w:r>
      <w:r w:rsidRPr="000F2500">
        <w:rPr>
          <w:rFonts w:ascii="Calibri" w:hAnsi="Calibri" w:cs="Calibri"/>
        </w:rPr>
        <w:t xml:space="preserve"> </w:t>
      </w:r>
      <w:r w:rsidR="00BD57FF">
        <w:rPr>
          <w:rFonts w:ascii="Calibri" w:hAnsi="Calibri" w:cs="Calibri"/>
        </w:rPr>
        <w:t xml:space="preserve">koos politseinikuga </w:t>
      </w:r>
      <w:r w:rsidRPr="000F2500">
        <w:rPr>
          <w:rFonts w:ascii="Calibri" w:hAnsi="Calibri" w:cs="Calibri"/>
        </w:rPr>
        <w:t>patrulli</w:t>
      </w:r>
      <w:r w:rsidR="00BD57FF">
        <w:rPr>
          <w:rFonts w:ascii="Calibri" w:hAnsi="Calibri" w:cs="Calibri"/>
        </w:rPr>
        <w:t>mas</w:t>
      </w:r>
      <w:r w:rsidRPr="000F2500">
        <w:rPr>
          <w:rFonts w:ascii="Calibri" w:hAnsi="Calibri" w:cs="Calibri"/>
        </w:rPr>
        <w:t xml:space="preserve"> õhtustel aegadel nädala sees ning iseseisvalt nädala lõpus. Patrullmarsruut pannakse kokku koostöös noorsoo- ja piirkonnapolitseinikuga probleemsete kohtade põhjal. Abipolitseinikke on kaasatud koolide juur</w:t>
      </w:r>
      <w:r w:rsidR="00FF36AC">
        <w:rPr>
          <w:rFonts w:ascii="Calibri" w:hAnsi="Calibri" w:cs="Calibri"/>
        </w:rPr>
        <w:t>de helkuri- või kiivrikontrolli, loenguile</w:t>
      </w:r>
      <w:r w:rsidRPr="000F2500">
        <w:rPr>
          <w:rFonts w:ascii="Calibri" w:hAnsi="Calibri" w:cs="Calibri"/>
        </w:rPr>
        <w:t xml:space="preserve"> ja ennetusüritustele</w:t>
      </w:r>
    </w:p>
    <w:p w14:paraId="75D049E5" w14:textId="77777777" w:rsidR="005C0D5B" w:rsidRPr="000F2500" w:rsidRDefault="005C0D5B" w:rsidP="005C0D5B">
      <w:pPr>
        <w:spacing w:line="276" w:lineRule="auto"/>
        <w:rPr>
          <w:rFonts w:ascii="Calibri" w:hAnsi="Calibri" w:cs="Calibri"/>
        </w:rPr>
      </w:pPr>
      <w:r w:rsidRPr="000F2500">
        <w:rPr>
          <w:rFonts w:ascii="Calibri" w:hAnsi="Calibri" w:cs="Calibri"/>
        </w:rPr>
        <w:t>Liiklus on omavalitsuse piirkonnas hästi korraldatud. Ettepanekuid on vallavalitsusele tehtud liikluskorralduse kohta valla territooriumil ning neid on ka arvestatud.</w:t>
      </w:r>
    </w:p>
    <w:p w14:paraId="52AFC635" w14:textId="77777777" w:rsidR="005C0D5B" w:rsidRPr="000F2500" w:rsidRDefault="005C0D5B" w:rsidP="005C0D5B">
      <w:pPr>
        <w:spacing w:line="276" w:lineRule="auto"/>
        <w:rPr>
          <w:rFonts w:ascii="Calibri" w:hAnsi="Calibri" w:cs="Calibri"/>
        </w:rPr>
      </w:pPr>
      <w:r w:rsidRPr="000F2500">
        <w:rPr>
          <w:rFonts w:ascii="Calibri" w:hAnsi="Calibri" w:cs="Calibri"/>
        </w:rPr>
        <w:t xml:space="preserve">Endiselt tekivad haridusasutuste juures hommikused liiklusummikud ja samas </w:t>
      </w:r>
      <w:r w:rsidR="00BD57FF">
        <w:rPr>
          <w:rFonts w:ascii="Calibri" w:hAnsi="Calibri" w:cs="Calibri"/>
        </w:rPr>
        <w:t xml:space="preserve">eiratakse </w:t>
      </w:r>
      <w:r w:rsidRPr="000F2500">
        <w:rPr>
          <w:rFonts w:ascii="Calibri" w:hAnsi="Calibri" w:cs="Calibri"/>
        </w:rPr>
        <w:t>ka liikluseeskirja nõu</w:t>
      </w:r>
      <w:r w:rsidR="00BD57FF">
        <w:rPr>
          <w:rFonts w:ascii="Calibri" w:hAnsi="Calibri" w:cs="Calibri"/>
        </w:rPr>
        <w:t>deid</w:t>
      </w:r>
      <w:r w:rsidRPr="000F2500">
        <w:rPr>
          <w:rFonts w:ascii="Calibri" w:hAnsi="Calibri" w:cs="Calibri"/>
        </w:rPr>
        <w:t>. Olukorda saab vältida elementaarse liiklusviisakuse ning hoolimisega. Tegevused olukorra parandamiseks jätkuvad, hommikul rahustatakse</w:t>
      </w:r>
      <w:r w:rsidRPr="000F2500" w:rsidDel="001A5328">
        <w:rPr>
          <w:rFonts w:ascii="Calibri" w:hAnsi="Calibri" w:cs="Calibri"/>
        </w:rPr>
        <w:t xml:space="preserve"> </w:t>
      </w:r>
      <w:r w:rsidRPr="000F2500">
        <w:rPr>
          <w:rFonts w:ascii="Calibri" w:hAnsi="Calibri" w:cs="Calibri"/>
        </w:rPr>
        <w:t xml:space="preserve">kooli juures liiklust ning vesteldakse autojuhtidega. </w:t>
      </w:r>
    </w:p>
    <w:p w14:paraId="3C53CE60" w14:textId="77777777" w:rsidR="005C0D5B" w:rsidRPr="000F2500" w:rsidRDefault="005C0D5B" w:rsidP="005C0D5B">
      <w:pPr>
        <w:spacing w:line="276" w:lineRule="auto"/>
        <w:rPr>
          <w:rFonts w:ascii="Calibri" w:hAnsi="Calibri" w:cs="Calibri"/>
        </w:rPr>
      </w:pPr>
      <w:r w:rsidRPr="000F2500">
        <w:rPr>
          <w:rFonts w:ascii="Calibri" w:hAnsi="Calibri" w:cs="Calibri"/>
        </w:rPr>
        <w:t xml:space="preserve">Koostöö sujub külaesindajatega, infot vahetatakse külas </w:t>
      </w:r>
      <w:r w:rsidR="00BD57FF">
        <w:rPr>
          <w:rFonts w:ascii="Calibri" w:hAnsi="Calibri" w:cs="Calibri"/>
        </w:rPr>
        <w:t>juhtunud</w:t>
      </w:r>
      <w:r w:rsidRPr="000F2500">
        <w:rPr>
          <w:rFonts w:ascii="Calibri" w:hAnsi="Calibri" w:cs="Calibri"/>
        </w:rPr>
        <w:t xml:space="preserve"> </w:t>
      </w:r>
      <w:r w:rsidR="00BD57FF">
        <w:rPr>
          <w:rFonts w:ascii="Calibri" w:hAnsi="Calibri" w:cs="Calibri"/>
        </w:rPr>
        <w:t>sündmuste</w:t>
      </w:r>
      <w:r w:rsidRPr="000F2500">
        <w:rPr>
          <w:rFonts w:ascii="Calibri" w:hAnsi="Calibri" w:cs="Calibri"/>
        </w:rPr>
        <w:t xml:space="preserve"> kohta ning lahendused leitakse vajaduse korral ja kord aastas toimuvatel kokkusaamistel. Võrreldes eelmise aastaga on kogukonna aktiivsus suurenenud ja koostöös politseiga otsitakse erinevaid lahendusi ning alternatiive probleemidele. Kogukonnale </w:t>
      </w:r>
      <w:r w:rsidR="00BD57FF">
        <w:rPr>
          <w:rFonts w:ascii="Calibri" w:hAnsi="Calibri" w:cs="Calibri"/>
        </w:rPr>
        <w:t xml:space="preserve">on </w:t>
      </w:r>
      <w:r w:rsidRPr="000F2500">
        <w:rPr>
          <w:rFonts w:ascii="Calibri" w:hAnsi="Calibri" w:cs="Calibri"/>
        </w:rPr>
        <w:t>info</w:t>
      </w:r>
      <w:r w:rsidR="00BD57FF">
        <w:rPr>
          <w:rFonts w:ascii="Calibri" w:hAnsi="Calibri" w:cs="Calibri"/>
        </w:rPr>
        <w:t>t</w:t>
      </w:r>
      <w:r w:rsidRPr="000F2500">
        <w:rPr>
          <w:rFonts w:ascii="Calibri" w:hAnsi="Calibri" w:cs="Calibri"/>
        </w:rPr>
        <w:t xml:space="preserve"> edasta</w:t>
      </w:r>
      <w:r w:rsidR="00BD57FF">
        <w:rPr>
          <w:rFonts w:ascii="Calibri" w:hAnsi="Calibri" w:cs="Calibri"/>
        </w:rPr>
        <w:t>tud</w:t>
      </w:r>
      <w:r w:rsidRPr="000F2500">
        <w:rPr>
          <w:rFonts w:ascii="Calibri" w:hAnsi="Calibri" w:cs="Calibri"/>
        </w:rPr>
        <w:t xml:space="preserve"> valla lehes ning piirkonnapolitseiniku Facebooki lehel.</w:t>
      </w:r>
    </w:p>
    <w:p w14:paraId="7620FAA9" w14:textId="77777777" w:rsidR="005C0D5B" w:rsidRPr="000F2500" w:rsidRDefault="005C0D5B" w:rsidP="005C0D5B">
      <w:pPr>
        <w:spacing w:line="276" w:lineRule="auto"/>
        <w:rPr>
          <w:rFonts w:ascii="Calibri" w:hAnsi="Calibri" w:cs="Calibri"/>
        </w:rPr>
      </w:pPr>
      <w:r w:rsidRPr="000F2500">
        <w:rPr>
          <w:rFonts w:ascii="Calibri" w:hAnsi="Calibri" w:cs="Calibri"/>
        </w:rPr>
        <w:t xml:space="preserve">Piirkonnas korraldatakse ennetustegevusi igale sihtrühmale, et kogukonna turvatunne oleks tagatud. Tegevustesse on kaasatud noorte- ja vabaajakeskus, koolid, lasteaiad ning päevakeskus. </w:t>
      </w:r>
    </w:p>
    <w:p w14:paraId="6A3D11AA" w14:textId="77777777" w:rsidR="005C0D5B" w:rsidRPr="00A06967" w:rsidRDefault="005C0D5B" w:rsidP="005C0D5B">
      <w:pPr>
        <w:spacing w:line="276" w:lineRule="auto"/>
        <w:rPr>
          <w:rFonts w:ascii="Calibri" w:hAnsi="Calibri" w:cs="Calibri"/>
          <w:i/>
        </w:rPr>
      </w:pPr>
      <w:r w:rsidRPr="00A06967">
        <w:rPr>
          <w:rFonts w:ascii="Calibri" w:hAnsi="Calibri" w:cs="Calibri"/>
          <w:i/>
        </w:rPr>
        <w:t>Koostanud piirkonnapolitseinik Mikk Pihu ja noorsoopolitseinik Kätlin Murre</w:t>
      </w:r>
    </w:p>
    <w:p w14:paraId="43DB92BB" w14:textId="77777777" w:rsidR="005C0D5B" w:rsidRPr="004C3DAE" w:rsidRDefault="005C0D5B" w:rsidP="005C0D5B">
      <w:pPr>
        <w:pStyle w:val="Heading2"/>
        <w:spacing w:line="276" w:lineRule="auto"/>
        <w:rPr>
          <w:rFonts w:eastAsia="Calibri" w:cstheme="minorHAnsi"/>
          <w:sz w:val="24"/>
          <w:szCs w:val="24"/>
        </w:rPr>
      </w:pPr>
      <w:bookmarkStart w:id="156" w:name="_Toc1060214"/>
      <w:r w:rsidRPr="004C3DAE">
        <w:rPr>
          <w:rFonts w:eastAsia="Calibri" w:cstheme="minorHAnsi"/>
          <w:sz w:val="24"/>
          <w:szCs w:val="24"/>
        </w:rPr>
        <w:lastRenderedPageBreak/>
        <w:t>Saue vald</w:t>
      </w:r>
      <w:bookmarkEnd w:id="156"/>
    </w:p>
    <w:p w14:paraId="5998DFF5" w14:textId="77777777" w:rsidR="005C0D5B" w:rsidRPr="004C3DAE" w:rsidRDefault="005C0D5B" w:rsidP="005C0D5B">
      <w:pPr>
        <w:pStyle w:val="Heading3"/>
        <w:spacing w:line="276" w:lineRule="auto"/>
        <w:rPr>
          <w:rFonts w:asciiTheme="minorHAnsi" w:eastAsia="Calibri" w:hAnsiTheme="minorHAnsi" w:cstheme="minorHAnsi"/>
          <w:sz w:val="24"/>
        </w:rPr>
      </w:pPr>
      <w:bookmarkStart w:id="157" w:name="_Toc532299166"/>
      <w:bookmarkStart w:id="158" w:name="_Toc1060215"/>
      <w:r w:rsidRPr="004C3DAE">
        <w:rPr>
          <w:rFonts w:asciiTheme="minorHAnsi" w:eastAsia="Calibri" w:hAnsiTheme="minorHAnsi" w:cstheme="minorHAnsi"/>
          <w:sz w:val="24"/>
        </w:rPr>
        <w:t>Ülevaade piirkonna süütegudest, probleemid</w:t>
      </w:r>
      <w:r>
        <w:rPr>
          <w:rFonts w:asciiTheme="minorHAnsi" w:eastAsia="Calibri" w:hAnsiTheme="minorHAnsi" w:cstheme="minorHAnsi"/>
          <w:sz w:val="24"/>
        </w:rPr>
        <w:t>est</w:t>
      </w:r>
      <w:r w:rsidRPr="004C3DAE">
        <w:rPr>
          <w:rFonts w:asciiTheme="minorHAnsi" w:eastAsia="Calibri" w:hAnsiTheme="minorHAnsi" w:cstheme="minorHAnsi"/>
          <w:sz w:val="24"/>
        </w:rPr>
        <w:t xml:space="preserve"> ja </w:t>
      </w:r>
      <w:r>
        <w:rPr>
          <w:rFonts w:asciiTheme="minorHAnsi" w:eastAsia="Calibri" w:hAnsiTheme="minorHAnsi" w:cstheme="minorHAnsi"/>
          <w:sz w:val="24"/>
        </w:rPr>
        <w:t xml:space="preserve">nende </w:t>
      </w:r>
      <w:r w:rsidRPr="004C3DAE">
        <w:rPr>
          <w:rFonts w:asciiTheme="minorHAnsi" w:eastAsia="Calibri" w:hAnsiTheme="minorHAnsi" w:cstheme="minorHAnsi"/>
          <w:sz w:val="24"/>
        </w:rPr>
        <w:t>lahendus</w:t>
      </w:r>
      <w:r>
        <w:rPr>
          <w:rFonts w:asciiTheme="minorHAnsi" w:eastAsia="Calibri" w:hAnsiTheme="minorHAnsi" w:cstheme="minorHAnsi"/>
          <w:sz w:val="24"/>
        </w:rPr>
        <w:t>t</w:t>
      </w:r>
      <w:r w:rsidRPr="004C3DAE">
        <w:rPr>
          <w:rFonts w:asciiTheme="minorHAnsi" w:eastAsia="Calibri" w:hAnsiTheme="minorHAnsi" w:cstheme="minorHAnsi"/>
          <w:sz w:val="24"/>
        </w:rPr>
        <w:t>e</w:t>
      </w:r>
      <w:r>
        <w:rPr>
          <w:rFonts w:asciiTheme="minorHAnsi" w:eastAsia="Calibri" w:hAnsiTheme="minorHAnsi" w:cstheme="minorHAnsi"/>
          <w:sz w:val="24"/>
        </w:rPr>
        <w:t>st</w:t>
      </w:r>
      <w:bookmarkEnd w:id="157"/>
      <w:bookmarkEnd w:id="158"/>
    </w:p>
    <w:p w14:paraId="58D4938B"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 xml:space="preserve">Saue vallas on eraldi haldusüksusena Saue linn, lisaks kolm alevikku ja 50 küla. Külades on kuritegevuse tase madal ning kõige enam probleeme </w:t>
      </w:r>
      <w:r w:rsidR="00FF36AC">
        <w:rPr>
          <w:rFonts w:ascii="Calibri" w:eastAsia="Calibri" w:hAnsi="Calibri" w:cs="Calibri"/>
        </w:rPr>
        <w:t>on</w:t>
      </w:r>
      <w:r w:rsidRPr="00BD57FF">
        <w:rPr>
          <w:rFonts w:ascii="Calibri" w:eastAsia="Calibri" w:hAnsi="Calibri" w:cs="Calibri"/>
        </w:rPr>
        <w:t xml:space="preserve"> Laagri alevikus. </w:t>
      </w:r>
    </w:p>
    <w:p w14:paraId="6E2D17A8" w14:textId="77777777" w:rsidR="005C0D5B" w:rsidRPr="00BD57FF" w:rsidRDefault="00BD57FF" w:rsidP="005C0D5B">
      <w:pPr>
        <w:spacing w:before="0" w:after="160" w:line="276" w:lineRule="auto"/>
        <w:rPr>
          <w:rFonts w:ascii="Calibri" w:eastAsia="Calibri" w:hAnsi="Calibri" w:cs="Calibri"/>
        </w:rPr>
      </w:pPr>
      <w:r>
        <w:rPr>
          <w:rFonts w:ascii="Calibri" w:eastAsia="Calibri" w:hAnsi="Calibri" w:cs="Calibri"/>
        </w:rPr>
        <w:t>Selle</w:t>
      </w:r>
      <w:r w:rsidR="005C0D5B" w:rsidRPr="00BD57FF">
        <w:rPr>
          <w:rFonts w:ascii="Calibri" w:eastAsia="Calibri" w:hAnsi="Calibri" w:cs="Calibri"/>
        </w:rPr>
        <w:t xml:space="preserve"> aasta kümne kuuga </w:t>
      </w:r>
      <w:r w:rsidR="00FF36AC">
        <w:rPr>
          <w:rFonts w:ascii="Calibri" w:eastAsia="Calibri" w:hAnsi="Calibri" w:cs="Calibri"/>
        </w:rPr>
        <w:t>tuvastatud</w:t>
      </w:r>
      <w:r w:rsidR="005C0D5B" w:rsidRPr="00BD57FF">
        <w:rPr>
          <w:rFonts w:ascii="Calibri" w:eastAsia="Calibri" w:hAnsi="Calibri" w:cs="Calibri"/>
        </w:rPr>
        <w:t xml:space="preserve"> kuritegude arv </w:t>
      </w:r>
      <w:r>
        <w:rPr>
          <w:rFonts w:ascii="Calibri" w:eastAsia="Calibri" w:hAnsi="Calibri" w:cs="Calibri"/>
        </w:rPr>
        <w:t>möödunud</w:t>
      </w:r>
      <w:r w:rsidR="005C0D5B" w:rsidRPr="00BD57FF">
        <w:rPr>
          <w:rFonts w:ascii="Calibri" w:eastAsia="Calibri" w:hAnsi="Calibri" w:cs="Calibri"/>
        </w:rPr>
        <w:t xml:space="preserve"> aastaga võrreldes palju ei muutunud; kokku registreeriti 200 kuritegu. Veidi enam oli varavastaseid kuritegusid, kuid märkimisväärselt sagenesid liikluskuriteod ning isikuvastased kuriteod. Väärtegusid </w:t>
      </w:r>
      <w:r w:rsidR="00FF36AC">
        <w:rPr>
          <w:rFonts w:ascii="Calibri" w:eastAsia="Calibri" w:hAnsi="Calibri" w:cs="Calibri"/>
        </w:rPr>
        <w:t>oli</w:t>
      </w:r>
      <w:r w:rsidR="005C0D5B" w:rsidRPr="00BD57FF">
        <w:rPr>
          <w:rFonts w:ascii="Calibri" w:eastAsia="Calibri" w:hAnsi="Calibri" w:cs="Calibri"/>
        </w:rPr>
        <w:t xml:space="preserve"> veidi </w:t>
      </w:r>
      <w:r w:rsidR="009F2795">
        <w:rPr>
          <w:rFonts w:ascii="Calibri" w:eastAsia="Calibri" w:hAnsi="Calibri" w:cs="Calibri"/>
        </w:rPr>
        <w:t>rohkem</w:t>
      </w:r>
      <w:r w:rsidR="005C0D5B" w:rsidRPr="00BD57FF">
        <w:rPr>
          <w:rFonts w:ascii="Calibri" w:eastAsia="Calibri" w:hAnsi="Calibri" w:cs="Calibri"/>
        </w:rPr>
        <w:t xml:space="preserve"> peamiselt liiklussüütegude arvelt, sh on kasvanud nii mootorsõidukite juhtimine joobes kui ka lubatud piirkiiruse ületamine. </w:t>
      </w:r>
    </w:p>
    <w:p w14:paraId="52F171E7"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Varavastaste kuritegude puhul suurenesid süstemaatilised vargused peamiselt Pärnu maantee äärsetest</w:t>
      </w:r>
      <w:r w:rsidR="009F2795" w:rsidRPr="009F2795">
        <w:rPr>
          <w:rFonts w:ascii="Calibri" w:eastAsia="Calibri" w:hAnsi="Calibri" w:cs="Calibri"/>
        </w:rPr>
        <w:t xml:space="preserve"> </w:t>
      </w:r>
      <w:r w:rsidR="009F2795" w:rsidRPr="00BD57FF">
        <w:rPr>
          <w:rFonts w:ascii="Calibri" w:eastAsia="Calibri" w:hAnsi="Calibri" w:cs="Calibri"/>
        </w:rPr>
        <w:t>kauplustest</w:t>
      </w:r>
      <w:r w:rsidRPr="00BD57FF">
        <w:rPr>
          <w:rFonts w:ascii="Calibri" w:eastAsia="Calibri" w:hAnsi="Calibri" w:cs="Calibri"/>
        </w:rPr>
        <w:t xml:space="preserve">. Aasta alguses sagenesid ka vargused Nissi ja Kernu piirkonna suvilatest, kuid toimepanija oli nendel juhtudel üks isik, kes on nüüdseks süüdi mõistetud. Isikuvastased kuriteod sagenesid </w:t>
      </w:r>
      <w:proofErr w:type="spellStart"/>
      <w:r w:rsidR="00DF03D7">
        <w:rPr>
          <w:rFonts w:ascii="Calibri" w:eastAsia="Calibri" w:hAnsi="Calibri" w:cs="Calibri"/>
        </w:rPr>
        <w:t>LSVga</w:t>
      </w:r>
      <w:proofErr w:type="spellEnd"/>
      <w:r w:rsidRPr="00BD57FF">
        <w:rPr>
          <w:rFonts w:ascii="Calibri" w:eastAsia="Calibri" w:hAnsi="Calibri" w:cs="Calibri"/>
        </w:rPr>
        <w:t xml:space="preserve"> seotud menetluste alustamiste arvelt, samas seda laadi vägivallast teatamine ei ole vähenenud. </w:t>
      </w:r>
    </w:p>
    <w:p w14:paraId="13AB9E16" w14:textId="77777777" w:rsidR="005C0D5B" w:rsidRPr="00BD57FF" w:rsidRDefault="009F2795" w:rsidP="005C0D5B">
      <w:pPr>
        <w:spacing w:before="0" w:after="160" w:line="276" w:lineRule="auto"/>
        <w:rPr>
          <w:rFonts w:ascii="Calibri" w:eastAsia="Calibri" w:hAnsi="Calibri" w:cs="Calibri"/>
        </w:rPr>
      </w:pPr>
      <w:r>
        <w:rPr>
          <w:rFonts w:ascii="Calibri" w:eastAsia="Calibri" w:hAnsi="Calibri" w:cs="Calibri"/>
        </w:rPr>
        <w:t>Ühe murena</w:t>
      </w:r>
      <w:r w:rsidR="005C0D5B" w:rsidRPr="00BD57FF">
        <w:rPr>
          <w:rFonts w:ascii="Calibri" w:eastAsia="Calibri" w:hAnsi="Calibri" w:cs="Calibri"/>
        </w:rPr>
        <w:t xml:space="preserve"> võib esile tuua alaealiste riskikäitumise. Saue vallas on välja kujunenud mõni alaealiste kogunemiskoht, kus tarvitatakse alkoholjooke ja tubakatooteid. Alaealiste tegevusi piirkonnas jälgitakse ning vajaduse korral kontrollitakse kogunemiskohtades aega veetvaid noori. Olukorra parandamiseks tehakse koostööd kooli ja noortekeskusega. </w:t>
      </w:r>
    </w:p>
    <w:p w14:paraId="39DC6C70" w14:textId="77777777" w:rsidR="005C0D5B" w:rsidRPr="00BD57FF" w:rsidRDefault="009F2795" w:rsidP="005C0D5B">
      <w:pPr>
        <w:spacing w:before="0" w:after="160" w:line="276" w:lineRule="auto"/>
        <w:rPr>
          <w:rFonts w:ascii="Calibri" w:eastAsia="Calibri" w:hAnsi="Calibri" w:cs="Calibri"/>
        </w:rPr>
      </w:pPr>
      <w:r>
        <w:rPr>
          <w:rFonts w:ascii="Calibri" w:eastAsia="Calibri" w:hAnsi="Calibri" w:cs="Calibri"/>
        </w:rPr>
        <w:t>Rohkem on registreeritud</w:t>
      </w:r>
      <w:r w:rsidR="005C0D5B" w:rsidRPr="00BD57FF">
        <w:rPr>
          <w:rFonts w:ascii="Calibri" w:eastAsia="Calibri" w:hAnsi="Calibri" w:cs="Calibri"/>
        </w:rPr>
        <w:t xml:space="preserve"> niisuguseid väärtegusid, kus valla alaealised käitlevad narkootilisi ja psühhotroopseid aineid ebaseaduslikult. Eelmisel </w:t>
      </w:r>
      <w:r>
        <w:rPr>
          <w:rFonts w:ascii="Calibri" w:eastAsia="Calibri" w:hAnsi="Calibri" w:cs="Calibri"/>
        </w:rPr>
        <w:t>aastal</w:t>
      </w:r>
      <w:r w:rsidR="005C0D5B" w:rsidRPr="00BD57FF">
        <w:rPr>
          <w:rFonts w:ascii="Calibri" w:eastAsia="Calibri" w:hAnsi="Calibri" w:cs="Calibri"/>
        </w:rPr>
        <w:t xml:space="preserve"> ei saadetud ühtki alaealist projekti „Puhas tulevik“; </w:t>
      </w:r>
      <w:r>
        <w:rPr>
          <w:rFonts w:ascii="Calibri" w:eastAsia="Calibri" w:hAnsi="Calibri" w:cs="Calibri"/>
        </w:rPr>
        <w:t>sel</w:t>
      </w:r>
      <w:r w:rsidR="005C0D5B" w:rsidRPr="00BD57FF">
        <w:rPr>
          <w:rFonts w:ascii="Calibri" w:eastAsia="Calibri" w:hAnsi="Calibri" w:cs="Calibri"/>
        </w:rPr>
        <w:t xml:space="preserve"> aastal on programmi suunatud </w:t>
      </w:r>
      <w:r w:rsidR="00DF03D7">
        <w:rPr>
          <w:rFonts w:ascii="Calibri" w:eastAsia="Calibri" w:hAnsi="Calibri" w:cs="Calibri"/>
        </w:rPr>
        <w:t>seitse</w:t>
      </w:r>
      <w:r w:rsidR="005C0D5B" w:rsidRPr="00BD57FF">
        <w:rPr>
          <w:rFonts w:ascii="Calibri" w:eastAsia="Calibri" w:hAnsi="Calibri" w:cs="Calibri"/>
        </w:rPr>
        <w:t xml:space="preserve"> alaealist. Mõningal määral sagenesid narkootiliste ja psühhotroopsete ainete ebaseadusliku käitlemisega seotud kuriteod.</w:t>
      </w:r>
    </w:p>
    <w:p w14:paraId="5838D23D"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Liiklusolukord nõuab varasemast rohkem tööd</w:t>
      </w:r>
      <w:r w:rsidR="009F2795">
        <w:rPr>
          <w:rFonts w:ascii="Calibri" w:eastAsia="Calibri" w:hAnsi="Calibri" w:cs="Calibri"/>
        </w:rPr>
        <w:t>, sest</w:t>
      </w:r>
      <w:r w:rsidRPr="00BD57FF">
        <w:rPr>
          <w:rFonts w:ascii="Calibri" w:eastAsia="Calibri" w:hAnsi="Calibri" w:cs="Calibri"/>
        </w:rPr>
        <w:t xml:space="preserve"> sagene</w:t>
      </w:r>
      <w:r w:rsidR="009F2795">
        <w:rPr>
          <w:rFonts w:ascii="Calibri" w:eastAsia="Calibri" w:hAnsi="Calibri" w:cs="Calibri"/>
        </w:rPr>
        <w:t>nu</w:t>
      </w:r>
      <w:r w:rsidRPr="00BD57FF">
        <w:rPr>
          <w:rFonts w:ascii="Calibri" w:eastAsia="Calibri" w:hAnsi="Calibri" w:cs="Calibri"/>
        </w:rPr>
        <w:t>d</w:t>
      </w:r>
      <w:r w:rsidR="009F2795">
        <w:rPr>
          <w:rFonts w:ascii="Calibri" w:eastAsia="Calibri" w:hAnsi="Calibri" w:cs="Calibri"/>
        </w:rPr>
        <w:t xml:space="preserve"> on</w:t>
      </w:r>
      <w:r w:rsidRPr="00BD57FF">
        <w:rPr>
          <w:rFonts w:ascii="Calibri" w:eastAsia="Calibri" w:hAnsi="Calibri" w:cs="Calibri"/>
        </w:rPr>
        <w:t xml:space="preserve"> nõuetele mittevastavate mootorsõidukite juhtimi</w:t>
      </w:r>
      <w:r w:rsidR="009F2795">
        <w:rPr>
          <w:rFonts w:ascii="Calibri" w:eastAsia="Calibri" w:hAnsi="Calibri" w:cs="Calibri"/>
        </w:rPr>
        <w:t>n</w:t>
      </w:r>
      <w:r w:rsidRPr="00BD57FF">
        <w:rPr>
          <w:rFonts w:ascii="Calibri" w:eastAsia="Calibri" w:hAnsi="Calibri" w:cs="Calibri"/>
        </w:rPr>
        <w:t xml:space="preserve">e. Teine oluline rikkumine on lubatud piirkiiruse ületamine, mis on samuti märgatavalt sagenenud. Muret tekitab asjaolu, et sagenenud on just väga suured piirkiiruse ületamised: üle 41 km/h ja üle 61 km/h. Õnneks vähenes sel aastal nii liiklusõnnetuste kui ka õnnetuse tagajärjel kannatanute arv. Saue valla teedel hukkus üks liikleja. </w:t>
      </w:r>
    </w:p>
    <w:p w14:paraId="16E647ED"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Tõs</w:t>
      </w:r>
      <w:r w:rsidR="00E83502">
        <w:rPr>
          <w:rFonts w:ascii="Calibri" w:eastAsia="Calibri" w:hAnsi="Calibri" w:cs="Calibri"/>
        </w:rPr>
        <w:t>ist muret teeb Saue G</w:t>
      </w:r>
      <w:r w:rsidRPr="00BD57FF">
        <w:rPr>
          <w:rFonts w:ascii="Calibri" w:eastAsia="Calibri" w:hAnsi="Calibri" w:cs="Calibri"/>
        </w:rPr>
        <w:t xml:space="preserve">ümnaasiumi ümbrus, kuhu kogunevad alaealised, kes tarvitavad alkoholi ja tubakatooteid. Alaealised kogunevad ja pruugivad alkoholi ka Saue Kaubakeskuse juures ning </w:t>
      </w:r>
      <w:proofErr w:type="spellStart"/>
      <w:r w:rsidRPr="00BD57FF">
        <w:rPr>
          <w:rFonts w:ascii="Calibri" w:eastAsia="Calibri" w:hAnsi="Calibri" w:cs="Calibri"/>
        </w:rPr>
        <w:t>Keskpargis</w:t>
      </w:r>
      <w:proofErr w:type="spellEnd"/>
      <w:r w:rsidRPr="00BD57FF">
        <w:rPr>
          <w:rFonts w:ascii="Calibri" w:eastAsia="Calibri" w:hAnsi="Calibri" w:cs="Calibri"/>
        </w:rPr>
        <w:t xml:space="preserve">. Tule tänaval paiknevate asutuste hoonete juures </w:t>
      </w:r>
      <w:r w:rsidR="00A30B36">
        <w:rPr>
          <w:rFonts w:ascii="Calibri" w:eastAsia="Calibri" w:hAnsi="Calibri" w:cs="Calibri"/>
        </w:rPr>
        <w:t xml:space="preserve">on </w:t>
      </w:r>
      <w:r w:rsidRPr="00BD57FF">
        <w:rPr>
          <w:rFonts w:ascii="Calibri" w:eastAsia="Calibri" w:hAnsi="Calibri" w:cs="Calibri"/>
        </w:rPr>
        <w:t xml:space="preserve">alaealised vandaalitsenud. Need kohad on lisatud patrullide marsruutidesse pisteliseks kontrolliks ning neid kohti kontrollivad piirkonna-, noorsoo- ja abipolitseinikud </w:t>
      </w:r>
      <w:r w:rsidR="00DF03D7">
        <w:rPr>
          <w:rFonts w:ascii="Calibri" w:eastAsia="Calibri" w:hAnsi="Calibri" w:cs="Calibri"/>
        </w:rPr>
        <w:t xml:space="preserve">nii </w:t>
      </w:r>
      <w:r w:rsidRPr="00BD57FF">
        <w:rPr>
          <w:rFonts w:ascii="Calibri" w:eastAsia="Calibri" w:hAnsi="Calibri" w:cs="Calibri"/>
        </w:rPr>
        <w:t xml:space="preserve">regulaarsete patrullide käigus </w:t>
      </w:r>
      <w:r w:rsidR="00DF03D7">
        <w:rPr>
          <w:rFonts w:ascii="Calibri" w:eastAsia="Calibri" w:hAnsi="Calibri" w:cs="Calibri"/>
        </w:rPr>
        <w:t>kui</w:t>
      </w:r>
      <w:r w:rsidRPr="00BD57FF">
        <w:rPr>
          <w:rFonts w:ascii="Calibri" w:eastAsia="Calibri" w:hAnsi="Calibri" w:cs="Calibri"/>
        </w:rPr>
        <w:t xml:space="preserve"> ka igapäevatöös. </w:t>
      </w:r>
    </w:p>
    <w:p w14:paraId="1B6219CE"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Üks süvenevaid probleeme on vargused kaubandusettevõtetest. Kaupluste tähelepanu on juhitud asjaoludele, mis hõlbustavad varastamist, ning koostöös on muudetud olukorda parem</w:t>
      </w:r>
      <w:r w:rsidR="00A30B36">
        <w:rPr>
          <w:rFonts w:ascii="Calibri" w:eastAsia="Calibri" w:hAnsi="Calibri" w:cs="Calibri"/>
        </w:rPr>
        <w:t>aks</w:t>
      </w:r>
      <w:r w:rsidRPr="00BD57FF">
        <w:rPr>
          <w:rFonts w:ascii="Calibri" w:eastAsia="Calibri" w:hAnsi="Calibri" w:cs="Calibri"/>
        </w:rPr>
        <w:t>.</w:t>
      </w:r>
    </w:p>
    <w:p w14:paraId="1D84AAFC"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t>Probleemid liikluskäitumises tekivad Saue linnas enamasti ühesuunalistel tänavatel, kus eiratakse erinevaid keelumärke, sh parkimise ja peatumise keelumärk</w:t>
      </w:r>
      <w:r w:rsidR="00E83502">
        <w:rPr>
          <w:rFonts w:ascii="Calibri" w:eastAsia="Calibri" w:hAnsi="Calibri" w:cs="Calibri"/>
        </w:rPr>
        <w:t>e. Üks sääraseid kohti on Saue G</w:t>
      </w:r>
      <w:r w:rsidRPr="00BD57FF">
        <w:rPr>
          <w:rFonts w:ascii="Calibri" w:eastAsia="Calibri" w:hAnsi="Calibri" w:cs="Calibri"/>
        </w:rPr>
        <w:t>ümnaasium nii hommikul kui ka lõuna ajal, kui lapsi sõidutatakse kooli ja tagasi. Autojuhid/lapsevanemad eiravad liikluseeskirja ning ühiskonnas kokkulepitud käitumistavasid. Asja lahendamiseks on kaasatud piirkonna- ja patrulliametnikud ning teave on edastatud ka vallavalitsusele. Korra hoidmise</w:t>
      </w:r>
      <w:r w:rsidR="00DF03D7">
        <w:rPr>
          <w:rFonts w:ascii="Calibri" w:eastAsia="Calibri" w:hAnsi="Calibri" w:cs="Calibri"/>
        </w:rPr>
        <w:t>ga kooliümbruse liikluses tegeld</w:t>
      </w:r>
      <w:r w:rsidRPr="00BD57FF">
        <w:rPr>
          <w:rFonts w:ascii="Calibri" w:eastAsia="Calibri" w:hAnsi="Calibri" w:cs="Calibri"/>
        </w:rPr>
        <w:t>akse endist viisi.</w:t>
      </w:r>
    </w:p>
    <w:p w14:paraId="05A05367" w14:textId="77777777" w:rsidR="005C0D5B" w:rsidRPr="00BD57FF" w:rsidRDefault="005C0D5B" w:rsidP="005C0D5B">
      <w:pPr>
        <w:spacing w:before="0" w:after="160" w:line="276" w:lineRule="auto"/>
        <w:rPr>
          <w:rFonts w:ascii="Calibri" w:eastAsia="Calibri" w:hAnsi="Calibri" w:cs="Calibri"/>
        </w:rPr>
      </w:pPr>
      <w:r w:rsidRPr="00BD57FF">
        <w:rPr>
          <w:rFonts w:ascii="Calibri" w:eastAsia="Calibri" w:hAnsi="Calibri" w:cs="Calibri"/>
        </w:rPr>
        <w:lastRenderedPageBreak/>
        <w:t>Lisaks politsei järelevalvele probleemsetes kohtades on need kohad lisatud ka turvaettevõtte patrullide marsruutidesse ning toimub süsteemne infovahetus.</w:t>
      </w:r>
    </w:p>
    <w:p w14:paraId="72AC3F53" w14:textId="77777777" w:rsidR="005C0D5B" w:rsidRPr="004C3DAE" w:rsidRDefault="005C0D5B" w:rsidP="005C0D5B">
      <w:pPr>
        <w:pStyle w:val="Heading3"/>
        <w:spacing w:line="276" w:lineRule="auto"/>
        <w:rPr>
          <w:rFonts w:asciiTheme="minorHAnsi" w:eastAsia="Calibri" w:hAnsiTheme="minorHAnsi" w:cstheme="minorHAnsi"/>
          <w:sz w:val="24"/>
        </w:rPr>
      </w:pPr>
      <w:bookmarkStart w:id="159" w:name="_Toc532299168"/>
      <w:bookmarkStart w:id="160" w:name="_Toc1060216"/>
      <w:r w:rsidRPr="004C3DAE">
        <w:rPr>
          <w:rFonts w:asciiTheme="minorHAnsi" w:eastAsia="Calibri" w:hAnsiTheme="minorHAnsi" w:cstheme="minorHAnsi"/>
          <w:sz w:val="24"/>
        </w:rPr>
        <w:t>Koostöö kohaliku omavalitsuse ja teiste koostööpartneritega</w:t>
      </w:r>
      <w:bookmarkEnd w:id="159"/>
      <w:bookmarkEnd w:id="160"/>
    </w:p>
    <w:p w14:paraId="55065A19" w14:textId="77777777" w:rsidR="005C0D5B" w:rsidRPr="00A30B36" w:rsidRDefault="005C0D5B" w:rsidP="005C0D5B">
      <w:pPr>
        <w:spacing w:before="0" w:after="160" w:line="276" w:lineRule="auto"/>
        <w:rPr>
          <w:rFonts w:ascii="Calibri" w:eastAsia="Calibri" w:hAnsi="Calibri" w:cs="Calibri"/>
        </w:rPr>
      </w:pPr>
      <w:r w:rsidRPr="00A30B36">
        <w:rPr>
          <w:rFonts w:ascii="Calibri" w:eastAsia="Calibri" w:hAnsi="Calibri" w:cs="Calibri"/>
        </w:rPr>
        <w:t>Väga hea koostöö on kohaliku omavalitsusega</w:t>
      </w:r>
      <w:r w:rsidR="00DF03D7">
        <w:rPr>
          <w:rFonts w:ascii="Calibri" w:eastAsia="Calibri" w:hAnsi="Calibri" w:cs="Calibri"/>
        </w:rPr>
        <w:t>;</w:t>
      </w:r>
      <w:r w:rsidRPr="00A30B36">
        <w:rPr>
          <w:rFonts w:ascii="Calibri" w:eastAsia="Calibri" w:hAnsi="Calibri" w:cs="Calibri"/>
        </w:rPr>
        <w:t xml:space="preserve"> </w:t>
      </w:r>
      <w:r w:rsidR="00DF03D7">
        <w:rPr>
          <w:rFonts w:ascii="Calibri" w:eastAsia="Calibri" w:hAnsi="Calibri" w:cs="Calibri"/>
        </w:rPr>
        <w:t>i</w:t>
      </w:r>
      <w:r w:rsidRPr="00A30B36">
        <w:rPr>
          <w:rFonts w:ascii="Calibri" w:eastAsia="Calibri" w:hAnsi="Calibri" w:cs="Calibri"/>
        </w:rPr>
        <w:t>nfot vahetatakse operatiivselt ning koos leitakse tekkinud probleemidele sobivad lahendused. Riskiaadresside, riskiperede ja probleemsete alaealiste asjus on politseinikel välja töötatud hästi toimiv koostöövorm kohaliku omavalitsuse sotsiaalosakonnaga. Eesmärk on sihipäraselt ja regulaarselt vahetada infot ning üheskoos operatiivselt lahendada probleeme. Lisaks osaletakse vajaduse korral kohaliku omavalitsuse korraldatud ümarlaudadel ja koostöökohtumistel.</w:t>
      </w:r>
      <w:r w:rsidR="00116153">
        <w:rPr>
          <w:rFonts w:ascii="Calibri" w:eastAsia="Calibri" w:hAnsi="Calibri" w:cs="Calibri"/>
        </w:rPr>
        <w:t xml:space="preserve"> P</w:t>
      </w:r>
      <w:r w:rsidRPr="00A30B36">
        <w:rPr>
          <w:rFonts w:ascii="Calibri" w:eastAsia="Calibri" w:hAnsi="Calibri" w:cs="Calibri"/>
        </w:rPr>
        <w:t xml:space="preserve">olitseiametnikel on hea kontakt kohaliku ajalehega, kuhu nad kirjutavad teemakohaseid artikleid. Lisaks on kasutusel Lääne-Harju politseijaoskonna koduleht </w:t>
      </w:r>
      <w:hyperlink r:id="rId25" w:history="1">
        <w:r w:rsidRPr="00A30B36">
          <w:rPr>
            <w:rFonts w:ascii="Calibri" w:eastAsia="Calibri" w:hAnsi="Calibri" w:cs="Calibri"/>
            <w:color w:val="0563C1"/>
          </w:rPr>
          <w:t>https://www.facebook.com/laaneharjupolitseijaoskond/</w:t>
        </w:r>
      </w:hyperlink>
      <w:r w:rsidRPr="00A30B36">
        <w:rPr>
          <w:rFonts w:ascii="Calibri" w:eastAsia="Calibri" w:hAnsi="Calibri" w:cs="Calibri"/>
        </w:rPr>
        <w:t xml:space="preserve"> </w:t>
      </w:r>
      <w:r w:rsidR="00A30B36">
        <w:rPr>
          <w:rFonts w:ascii="Calibri" w:eastAsia="Calibri" w:hAnsi="Calibri" w:cs="Calibri"/>
        </w:rPr>
        <w:t>ning</w:t>
      </w:r>
      <w:r w:rsidRPr="00A30B36">
        <w:rPr>
          <w:rFonts w:ascii="Calibri" w:eastAsia="Calibri" w:hAnsi="Calibri" w:cs="Calibri"/>
        </w:rPr>
        <w:t xml:space="preserve"> Saue valla piirkonnapolitseiniku Facebooki leht </w:t>
      </w:r>
      <w:hyperlink r:id="rId26" w:history="1">
        <w:r w:rsidRPr="00A30B36">
          <w:rPr>
            <w:rFonts w:ascii="Calibri" w:eastAsia="Calibri" w:hAnsi="Calibri" w:cs="Calibri"/>
            <w:color w:val="0563C1"/>
          </w:rPr>
          <w:t>https://www.facebook.com/sauevallapiirkonnapolitseinik/</w:t>
        </w:r>
      </w:hyperlink>
      <w:r w:rsidRPr="00A30B36">
        <w:rPr>
          <w:rFonts w:ascii="Calibri" w:eastAsia="Calibri" w:hAnsi="Calibri" w:cs="Calibri"/>
        </w:rPr>
        <w:t>.</w:t>
      </w:r>
    </w:p>
    <w:p w14:paraId="6FBB502A" w14:textId="77777777" w:rsidR="005C0D5B" w:rsidRPr="00A30B36" w:rsidRDefault="005C0D5B" w:rsidP="005C0D5B">
      <w:pPr>
        <w:spacing w:before="0" w:after="160" w:line="276" w:lineRule="auto"/>
        <w:rPr>
          <w:rFonts w:ascii="Calibri" w:eastAsia="Calibri" w:hAnsi="Calibri" w:cs="Calibri"/>
        </w:rPr>
      </w:pPr>
      <w:r w:rsidRPr="00A30B36">
        <w:rPr>
          <w:rFonts w:ascii="Calibri" w:eastAsia="Calibri" w:hAnsi="Calibri" w:cs="Calibri"/>
        </w:rPr>
        <w:t xml:space="preserve">Koostöös politseiga pakub kohalik omavalitsus programme „Puhas tulevik“ ja MDFT. </w:t>
      </w:r>
    </w:p>
    <w:p w14:paraId="7FFF485A" w14:textId="77777777" w:rsidR="005C0D5B" w:rsidRPr="00A30B36" w:rsidRDefault="005C0D5B" w:rsidP="005C0D5B">
      <w:pPr>
        <w:spacing w:before="0" w:after="160" w:line="276" w:lineRule="auto"/>
        <w:rPr>
          <w:rFonts w:ascii="Calibri" w:eastAsia="Calibri" w:hAnsi="Calibri" w:cs="Calibri"/>
        </w:rPr>
      </w:pPr>
      <w:r w:rsidRPr="00A30B36">
        <w:rPr>
          <w:rFonts w:ascii="Calibri" w:eastAsia="Calibri" w:hAnsi="Calibri" w:cs="Calibri"/>
        </w:rPr>
        <w:t xml:space="preserve">Saue vallas on mitu aktiivset abipolitseinikku, kes on omandanud pädevuse iseseisvaks tööks ning tagavad linnas turvalisust, abistades politseinikke nii reididel kui ka ennetustegevustes. </w:t>
      </w:r>
    </w:p>
    <w:p w14:paraId="7F879083" w14:textId="77777777" w:rsidR="005C0D5B" w:rsidRPr="00A30B36" w:rsidRDefault="005C0D5B" w:rsidP="005C0D5B">
      <w:pPr>
        <w:spacing w:before="0" w:after="160" w:line="276" w:lineRule="auto"/>
        <w:rPr>
          <w:rFonts w:ascii="Calibri" w:eastAsia="Calibri" w:hAnsi="Calibri" w:cs="Calibri"/>
        </w:rPr>
      </w:pPr>
      <w:r w:rsidRPr="00A30B36">
        <w:rPr>
          <w:rFonts w:ascii="Calibri" w:eastAsia="Calibri" w:hAnsi="Calibri" w:cs="Calibri"/>
        </w:rPr>
        <w:t>Saue vallas (koos Saue linnaga) on registreeritud kokku 23 naabrivalvesektorit, kellega tihendatakse koostööd. Lisandunud on mitu piirkonda, kes on näidanud huvi liituda naabrivalvega, et suurendada piirkonna turvalisust.</w:t>
      </w:r>
      <w:r w:rsidR="00116153">
        <w:rPr>
          <w:rFonts w:ascii="Calibri" w:eastAsia="Calibri" w:hAnsi="Calibri" w:cs="Calibri"/>
        </w:rPr>
        <w:t xml:space="preserve"> </w:t>
      </w:r>
      <w:r w:rsidRPr="00A30B36">
        <w:rPr>
          <w:rFonts w:ascii="Calibri" w:eastAsia="Calibri" w:hAnsi="Calibri" w:cs="Calibri"/>
        </w:rPr>
        <w:t xml:space="preserve">Piirkonnapolitseiniku kontaktid on aadressil </w:t>
      </w:r>
      <w:hyperlink r:id="rId27" w:history="1">
        <w:r w:rsidRPr="00A30B36">
          <w:rPr>
            <w:rFonts w:ascii="Calibri" w:eastAsia="Calibri" w:hAnsi="Calibri" w:cs="Calibri"/>
            <w:color w:val="0563C1"/>
          </w:rPr>
          <w:t>https://www2.politsei.ee/et/kontakt/piirkonnapolitseinike-kontaktid.dot</w:t>
        </w:r>
      </w:hyperlink>
      <w:r w:rsidRPr="00A30B36">
        <w:rPr>
          <w:rFonts w:ascii="Calibri" w:hAnsi="Calibri" w:cs="Calibri"/>
        </w:rPr>
        <w:t>.</w:t>
      </w:r>
      <w:r w:rsidRPr="00A30B36">
        <w:rPr>
          <w:rFonts w:ascii="Calibri" w:eastAsia="Calibri" w:hAnsi="Calibri" w:cs="Calibri"/>
        </w:rPr>
        <w:t xml:space="preserve"> </w:t>
      </w:r>
    </w:p>
    <w:p w14:paraId="0EC0007B" w14:textId="77777777" w:rsidR="00BA6946" w:rsidRPr="00A06967" w:rsidRDefault="005C0D5B" w:rsidP="00116153">
      <w:pPr>
        <w:spacing w:before="0" w:after="160" w:line="276" w:lineRule="auto"/>
        <w:rPr>
          <w:rFonts w:ascii="Calibri" w:eastAsia="Calibri" w:hAnsi="Calibri" w:cs="Calibri"/>
          <w:i/>
        </w:rPr>
      </w:pPr>
      <w:r w:rsidRPr="00A06967">
        <w:rPr>
          <w:rFonts w:ascii="Calibri" w:eastAsia="Calibri" w:hAnsi="Calibri" w:cs="Calibri"/>
          <w:i/>
        </w:rPr>
        <w:t xml:space="preserve">Koostanud piirkonnapolitseinik </w:t>
      </w:r>
      <w:proofErr w:type="spellStart"/>
      <w:r w:rsidRPr="00A06967">
        <w:rPr>
          <w:rFonts w:ascii="Calibri" w:eastAsia="Calibri" w:hAnsi="Calibri" w:cs="Calibri"/>
          <w:i/>
        </w:rPr>
        <w:t>Taavo</w:t>
      </w:r>
      <w:proofErr w:type="spellEnd"/>
      <w:r w:rsidRPr="00A06967">
        <w:rPr>
          <w:rFonts w:ascii="Calibri" w:eastAsia="Calibri" w:hAnsi="Calibri" w:cs="Calibri"/>
          <w:i/>
        </w:rPr>
        <w:t xml:space="preserve"> Soodla ja noorsoopolitseinik Katri Bergmann</w:t>
      </w:r>
    </w:p>
    <w:p w14:paraId="76DF3124" w14:textId="77777777" w:rsidR="005C0D5B" w:rsidRDefault="005C0D5B" w:rsidP="00116153">
      <w:pPr>
        <w:spacing w:before="0" w:after="160" w:line="276" w:lineRule="auto"/>
        <w:rPr>
          <w:rFonts w:eastAsia="Calibri" w:cstheme="minorHAnsi"/>
          <w:sz w:val="24"/>
          <w:szCs w:val="24"/>
        </w:rPr>
      </w:pPr>
      <w:r>
        <w:rPr>
          <w:rFonts w:eastAsia="Calibri" w:cstheme="minorHAnsi"/>
          <w:sz w:val="24"/>
          <w:szCs w:val="24"/>
        </w:rPr>
        <w:br w:type="page"/>
      </w:r>
    </w:p>
    <w:p w14:paraId="6B6D36B3" w14:textId="77777777" w:rsidR="005C0D5B" w:rsidRPr="000D4A65" w:rsidRDefault="005C0D5B" w:rsidP="005C0D5B">
      <w:pPr>
        <w:pStyle w:val="Heading1"/>
        <w:rPr>
          <w:sz w:val="32"/>
        </w:rPr>
      </w:pPr>
      <w:bookmarkStart w:id="161" w:name="_Toc1060217"/>
      <w:bookmarkEnd w:id="25"/>
      <w:bookmarkEnd w:id="26"/>
      <w:r w:rsidRPr="000D4A65">
        <w:rPr>
          <w:sz w:val="32"/>
        </w:rPr>
        <w:lastRenderedPageBreak/>
        <w:t>Lisad</w:t>
      </w:r>
      <w:r w:rsidRPr="000D4A65">
        <w:rPr>
          <w:rStyle w:val="FootnoteReference"/>
          <w:sz w:val="32"/>
        </w:rPr>
        <w:footnoteReference w:id="18"/>
      </w:r>
      <w:bookmarkEnd w:id="161"/>
    </w:p>
    <w:p w14:paraId="57D85E59" w14:textId="77777777" w:rsidR="005C0D5B" w:rsidRDefault="005C0D5B" w:rsidP="005C0D5B">
      <w:pPr>
        <w:pStyle w:val="Heading2"/>
      </w:pPr>
      <w:bookmarkStart w:id="162" w:name="_Toc1060218"/>
      <w:bookmarkStart w:id="163" w:name="_Toc497476179"/>
      <w:bookmarkStart w:id="164" w:name="_Toc497476235"/>
      <w:r>
        <w:t>Ida-Harju teeninduspiirkonnas registreeritud kuriteod 2017–2018</w:t>
      </w:r>
      <w:bookmarkEnd w:id="162"/>
    </w:p>
    <w:p w14:paraId="22A856C6" w14:textId="77777777" w:rsidR="005C0D5B" w:rsidRPr="00D2786E" w:rsidRDefault="005C0D5B" w:rsidP="005C0D5B">
      <w:pPr>
        <w:keepNext/>
        <w:spacing w:before="0" w:after="200" w:line="240" w:lineRule="auto"/>
        <w:jc w:val="left"/>
        <w:rPr>
          <w:rFonts w:cstheme="minorHAnsi"/>
          <w:i/>
          <w:iCs/>
          <w:color w:val="1F497D" w:themeColor="text2"/>
          <w:sz w:val="20"/>
          <w:szCs w:val="20"/>
        </w:rPr>
      </w:pPr>
      <w:r w:rsidRPr="00D2786E">
        <w:rPr>
          <w:rFonts w:cstheme="minorHAnsi"/>
          <w:i/>
          <w:iCs/>
          <w:color w:val="1F497D" w:themeColor="text2"/>
          <w:sz w:val="20"/>
          <w:szCs w:val="20"/>
        </w:rPr>
        <w:t xml:space="preserve">Tabel </w:t>
      </w:r>
      <w:r>
        <w:rPr>
          <w:rFonts w:cstheme="minorHAnsi"/>
          <w:i/>
          <w:iCs/>
          <w:color w:val="1F497D" w:themeColor="text2"/>
          <w:sz w:val="20"/>
          <w:szCs w:val="20"/>
        </w:rPr>
        <w:t>3</w:t>
      </w:r>
      <w:r w:rsidRPr="00D2786E">
        <w:rPr>
          <w:rFonts w:cstheme="minorHAnsi"/>
          <w:i/>
          <w:iCs/>
          <w:color w:val="1F497D" w:themeColor="text2"/>
          <w:sz w:val="20"/>
          <w:szCs w:val="20"/>
        </w:rPr>
        <w:t xml:space="preserve">. </w:t>
      </w:r>
      <w:r>
        <w:rPr>
          <w:rFonts w:cstheme="minorHAnsi"/>
          <w:i/>
          <w:iCs/>
          <w:color w:val="1F497D" w:themeColor="text2"/>
          <w:sz w:val="20"/>
          <w:szCs w:val="20"/>
        </w:rPr>
        <w:t>Ida-Harju</w:t>
      </w:r>
      <w:r w:rsidRPr="00D2786E">
        <w:rPr>
          <w:rFonts w:cstheme="minorHAnsi"/>
          <w:i/>
          <w:iCs/>
          <w:color w:val="1F497D" w:themeColor="text2"/>
          <w:sz w:val="20"/>
          <w:szCs w:val="20"/>
        </w:rPr>
        <w:t xml:space="preserve"> teeninduspiirkonnas registreeritud kuriteod 2017.-2018. aasta 10 kuuga. Allikas: ALIS</w:t>
      </w:r>
      <w:r>
        <w:rPr>
          <w:rFonts w:cstheme="minorHAnsi"/>
          <w:i/>
          <w:iCs/>
          <w:color w:val="1F497D" w:themeColor="text2"/>
          <w:sz w:val="20"/>
          <w:szCs w:val="20"/>
        </w:rPr>
        <w:t>, 05</w:t>
      </w:r>
      <w:r w:rsidRPr="00D2786E">
        <w:rPr>
          <w:rFonts w:cstheme="minorHAnsi"/>
          <w:i/>
          <w:iCs/>
          <w:color w:val="1F497D" w:themeColor="text2"/>
          <w:sz w:val="20"/>
          <w:szCs w:val="20"/>
        </w:rPr>
        <w:t>.11.2018</w:t>
      </w:r>
    </w:p>
    <w:tbl>
      <w:tblPr>
        <w:tblStyle w:val="GridTable4-Accent51"/>
        <w:tblpPr w:leftFromText="142" w:rightFromText="142" w:vertAnchor="text" w:tblpY="1"/>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240"/>
        <w:gridCol w:w="851"/>
        <w:gridCol w:w="850"/>
        <w:gridCol w:w="992"/>
        <w:gridCol w:w="1134"/>
      </w:tblGrid>
      <w:tr w:rsidR="005C0D5B" w:rsidRPr="00593608" w14:paraId="01C933C8" w14:textId="77777777" w:rsidTr="00C428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Borders>
              <w:top w:val="none" w:sz="0" w:space="0" w:color="auto"/>
              <w:left w:val="none" w:sz="0" w:space="0" w:color="auto"/>
              <w:bottom w:val="single" w:sz="4" w:space="0" w:color="4F81BD" w:themeColor="accent1"/>
              <w:right w:val="single" w:sz="4" w:space="0" w:color="4F81BD" w:themeColor="accent1"/>
            </w:tcBorders>
            <w:vAlign w:val="center"/>
          </w:tcPr>
          <w:p w14:paraId="2F15A69F" w14:textId="77777777" w:rsidR="005C0D5B" w:rsidRPr="00593608" w:rsidRDefault="005C0D5B" w:rsidP="00C42878">
            <w:pPr>
              <w:spacing w:before="0" w:after="0" w:line="240" w:lineRule="auto"/>
              <w:jc w:val="center"/>
              <w:rPr>
                <w:rFonts w:cstheme="minorHAnsi"/>
                <w:sz w:val="20"/>
                <w:szCs w:val="20"/>
              </w:rPr>
            </w:pPr>
            <w:r w:rsidRPr="00D2786E">
              <w:rPr>
                <w:rFonts w:cstheme="minorHAnsi"/>
                <w:sz w:val="20"/>
                <w:szCs w:val="20"/>
              </w:rPr>
              <w:t>Kuriteo liik</w:t>
            </w:r>
          </w:p>
        </w:tc>
        <w:tc>
          <w:tcPr>
            <w:tcW w:w="851" w:type="dxa"/>
            <w:tcBorders>
              <w:top w:val="none" w:sz="0" w:space="0" w:color="auto"/>
              <w:left w:val="single" w:sz="4" w:space="0" w:color="4F81BD" w:themeColor="accent1"/>
              <w:bottom w:val="single" w:sz="4" w:space="0" w:color="4F81BD" w:themeColor="accent1"/>
              <w:right w:val="single" w:sz="4" w:space="0" w:color="4F81BD" w:themeColor="accent1"/>
            </w:tcBorders>
            <w:vAlign w:val="center"/>
          </w:tcPr>
          <w:p w14:paraId="6CA6008B" w14:textId="77777777" w:rsidR="005C0D5B" w:rsidRPr="00593608"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2017</w:t>
            </w:r>
          </w:p>
        </w:tc>
        <w:tc>
          <w:tcPr>
            <w:tcW w:w="850" w:type="dxa"/>
            <w:tcBorders>
              <w:top w:val="none" w:sz="0" w:space="0" w:color="auto"/>
              <w:left w:val="single" w:sz="4" w:space="0" w:color="4F81BD" w:themeColor="accent1"/>
              <w:bottom w:val="single" w:sz="4" w:space="0" w:color="4F81BD" w:themeColor="accent1"/>
              <w:right w:val="single" w:sz="4" w:space="0" w:color="4F81BD" w:themeColor="accent1"/>
            </w:tcBorders>
            <w:vAlign w:val="center"/>
          </w:tcPr>
          <w:p w14:paraId="376FCC15" w14:textId="77777777" w:rsidR="005C0D5B" w:rsidRPr="00593608"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2018</w:t>
            </w:r>
          </w:p>
        </w:tc>
        <w:tc>
          <w:tcPr>
            <w:tcW w:w="992" w:type="dxa"/>
            <w:tcBorders>
              <w:top w:val="none" w:sz="0" w:space="0" w:color="auto"/>
              <w:left w:val="single" w:sz="4" w:space="0" w:color="4F81BD" w:themeColor="accent1"/>
              <w:bottom w:val="single" w:sz="4" w:space="0" w:color="4F81BD" w:themeColor="accent1"/>
              <w:right w:val="single" w:sz="4" w:space="0" w:color="4F81BD" w:themeColor="accent1"/>
            </w:tcBorders>
            <w:vAlign w:val="center"/>
          </w:tcPr>
          <w:p w14:paraId="56F51792" w14:textId="77777777" w:rsidR="005C0D5B" w:rsidRPr="00593608"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Muutus</w:t>
            </w:r>
          </w:p>
        </w:tc>
        <w:tc>
          <w:tcPr>
            <w:tcW w:w="1134" w:type="dxa"/>
            <w:tcBorders>
              <w:top w:val="none" w:sz="0" w:space="0" w:color="auto"/>
              <w:left w:val="single" w:sz="4" w:space="0" w:color="4F81BD" w:themeColor="accent1"/>
              <w:bottom w:val="single" w:sz="4" w:space="0" w:color="4F81BD" w:themeColor="accent1"/>
              <w:right w:val="none" w:sz="0" w:space="0" w:color="auto"/>
            </w:tcBorders>
            <w:vAlign w:val="center"/>
          </w:tcPr>
          <w:p w14:paraId="139622FE" w14:textId="77777777" w:rsidR="005C0D5B" w:rsidRPr="00593608"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Muutuse protsent</w:t>
            </w:r>
          </w:p>
        </w:tc>
      </w:tr>
      <w:tr w:rsidR="005C0D5B" w:rsidRPr="00593608" w14:paraId="03BBCBA9"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1ED43A67" w14:textId="77777777" w:rsidR="005C0D5B" w:rsidRPr="00593608" w:rsidRDefault="005C0D5B" w:rsidP="00C42878">
            <w:pPr>
              <w:spacing w:before="0" w:after="0" w:line="240" w:lineRule="auto"/>
              <w:jc w:val="left"/>
              <w:rPr>
                <w:rFonts w:cstheme="minorHAnsi"/>
                <w:sz w:val="20"/>
                <w:szCs w:val="20"/>
              </w:rPr>
            </w:pPr>
            <w:r w:rsidRPr="00593608">
              <w:rPr>
                <w:sz w:val="20"/>
                <w:szCs w:val="20"/>
              </w:rPr>
              <w:t>Registreeritud kuriteod</w:t>
            </w:r>
          </w:p>
        </w:tc>
        <w:tc>
          <w:tcPr>
            <w:tcW w:w="851" w:type="dxa"/>
          </w:tcPr>
          <w:p w14:paraId="4ED1447B" w14:textId="77777777" w:rsidR="005C0D5B"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2683</w:t>
            </w:r>
          </w:p>
        </w:tc>
        <w:tc>
          <w:tcPr>
            <w:tcW w:w="850" w:type="dxa"/>
          </w:tcPr>
          <w:p w14:paraId="4D3D02F7" w14:textId="77777777" w:rsidR="005C0D5B"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2993</w:t>
            </w:r>
          </w:p>
        </w:tc>
        <w:tc>
          <w:tcPr>
            <w:tcW w:w="992" w:type="dxa"/>
          </w:tcPr>
          <w:p w14:paraId="38A7A73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310</w:t>
            </w:r>
          </w:p>
        </w:tc>
        <w:tc>
          <w:tcPr>
            <w:tcW w:w="1134" w:type="dxa"/>
          </w:tcPr>
          <w:p w14:paraId="12C752A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12%</w:t>
            </w:r>
          </w:p>
        </w:tc>
      </w:tr>
      <w:tr w:rsidR="005C0D5B" w:rsidRPr="00593608" w14:paraId="3AEDE311"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680BBD4"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9. Isikuvastased</w:t>
            </w:r>
            <w:r>
              <w:rPr>
                <w:sz w:val="20"/>
                <w:szCs w:val="20"/>
              </w:rPr>
              <w:t xml:space="preserve"> süüteod</w:t>
            </w:r>
          </w:p>
        </w:tc>
        <w:tc>
          <w:tcPr>
            <w:tcW w:w="851" w:type="dxa"/>
          </w:tcPr>
          <w:p w14:paraId="23B29F0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630</w:t>
            </w:r>
          </w:p>
        </w:tc>
        <w:tc>
          <w:tcPr>
            <w:tcW w:w="850" w:type="dxa"/>
          </w:tcPr>
          <w:p w14:paraId="168B1E9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798</w:t>
            </w:r>
          </w:p>
        </w:tc>
        <w:tc>
          <w:tcPr>
            <w:tcW w:w="992" w:type="dxa"/>
          </w:tcPr>
          <w:p w14:paraId="722255C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168</w:t>
            </w:r>
          </w:p>
        </w:tc>
        <w:tc>
          <w:tcPr>
            <w:tcW w:w="1134" w:type="dxa"/>
          </w:tcPr>
          <w:p w14:paraId="2A41D75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27%</w:t>
            </w:r>
          </w:p>
        </w:tc>
      </w:tr>
      <w:tr w:rsidR="005C0D5B" w:rsidRPr="00593608" w14:paraId="2D1E8D01" w14:textId="77777777" w:rsidTr="00C4287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240" w:type="dxa"/>
          </w:tcPr>
          <w:p w14:paraId="532CD632" w14:textId="77777777" w:rsidR="005C0D5B" w:rsidRPr="00593608" w:rsidRDefault="005C0D5B" w:rsidP="00C42878">
            <w:pPr>
              <w:spacing w:before="0" w:after="0" w:line="240" w:lineRule="auto"/>
              <w:contextualSpacing/>
              <w:jc w:val="left"/>
              <w:rPr>
                <w:rFonts w:eastAsiaTheme="majorEastAsia" w:cstheme="minorHAnsi"/>
                <w:b w:val="0"/>
                <w:bCs w:val="0"/>
                <w:color w:val="365F91" w:themeColor="accent1" w:themeShade="BF"/>
                <w:sz w:val="20"/>
                <w:szCs w:val="20"/>
              </w:rPr>
            </w:pPr>
            <w:r w:rsidRPr="00593608">
              <w:rPr>
                <w:b w:val="0"/>
                <w:sz w:val="20"/>
                <w:szCs w:val="20"/>
              </w:rPr>
              <w:t>§ 113. Tapmine</w:t>
            </w:r>
          </w:p>
        </w:tc>
        <w:tc>
          <w:tcPr>
            <w:tcW w:w="851" w:type="dxa"/>
          </w:tcPr>
          <w:p w14:paraId="7A221FE4"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850" w:type="dxa"/>
          </w:tcPr>
          <w:p w14:paraId="0A2E64F8"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7</w:t>
            </w:r>
          </w:p>
        </w:tc>
        <w:tc>
          <w:tcPr>
            <w:tcW w:w="992" w:type="dxa"/>
          </w:tcPr>
          <w:p w14:paraId="30E42A61"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3C3A8C20"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17%</w:t>
            </w:r>
          </w:p>
        </w:tc>
      </w:tr>
      <w:tr w:rsidR="005C0D5B" w:rsidRPr="00593608" w14:paraId="7E4CF4A6" w14:textId="77777777" w:rsidTr="00C42878">
        <w:trPr>
          <w:trHeight w:val="260"/>
        </w:trPr>
        <w:tc>
          <w:tcPr>
            <w:cnfStyle w:val="001000000000" w:firstRow="0" w:lastRow="0" w:firstColumn="1" w:lastColumn="0" w:oddVBand="0" w:evenVBand="0" w:oddHBand="0" w:evenHBand="0" w:firstRowFirstColumn="0" w:firstRowLastColumn="0" w:lastRowFirstColumn="0" w:lastRowLastColumn="0"/>
            <w:tcW w:w="5240" w:type="dxa"/>
          </w:tcPr>
          <w:p w14:paraId="08142FFD"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114. Mõrv</w:t>
            </w:r>
          </w:p>
        </w:tc>
        <w:tc>
          <w:tcPr>
            <w:tcW w:w="851" w:type="dxa"/>
          </w:tcPr>
          <w:p w14:paraId="0981C179"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51E7FA26"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4B7470AD"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D1373C4"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54079094" w14:textId="77777777" w:rsidTr="00C4287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40" w:type="dxa"/>
          </w:tcPr>
          <w:p w14:paraId="69528B53" w14:textId="77777777" w:rsidR="005C0D5B" w:rsidRDefault="005C0D5B" w:rsidP="00C42878">
            <w:pPr>
              <w:spacing w:before="0" w:after="0" w:line="240" w:lineRule="auto"/>
              <w:contextualSpacing/>
              <w:jc w:val="left"/>
              <w:rPr>
                <w:rFonts w:eastAsiaTheme="majorEastAsia" w:cstheme="minorHAnsi"/>
                <w:b w:val="0"/>
                <w:bCs w:val="0"/>
                <w:color w:val="365F91" w:themeColor="accent1" w:themeShade="BF"/>
                <w:sz w:val="20"/>
                <w:szCs w:val="20"/>
              </w:rPr>
            </w:pPr>
            <w:r w:rsidRPr="00593608">
              <w:rPr>
                <w:b w:val="0"/>
                <w:sz w:val="20"/>
                <w:szCs w:val="20"/>
              </w:rPr>
              <w:t>§ 117. Surma põhjustamine ettevaatamatusest</w:t>
            </w:r>
          </w:p>
        </w:tc>
        <w:tc>
          <w:tcPr>
            <w:tcW w:w="851" w:type="dxa"/>
          </w:tcPr>
          <w:p w14:paraId="1EB7D548"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0D7DF4BD"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992" w:type="dxa"/>
          </w:tcPr>
          <w:p w14:paraId="3422B860"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1134" w:type="dxa"/>
          </w:tcPr>
          <w:p w14:paraId="3307F9D1"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6F82DA05" w14:textId="77777777" w:rsidTr="00C42878">
        <w:trPr>
          <w:trHeight w:val="279"/>
        </w:trPr>
        <w:tc>
          <w:tcPr>
            <w:cnfStyle w:val="001000000000" w:firstRow="0" w:lastRow="0" w:firstColumn="1" w:lastColumn="0" w:oddVBand="0" w:evenVBand="0" w:oddHBand="0" w:evenHBand="0" w:firstRowFirstColumn="0" w:firstRowLastColumn="0" w:lastRowFirstColumn="0" w:lastRowLastColumn="0"/>
            <w:tcW w:w="5240" w:type="dxa"/>
          </w:tcPr>
          <w:p w14:paraId="41426CCF"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118. Raske tervisekahjustuse tekitamine</w:t>
            </w:r>
          </w:p>
        </w:tc>
        <w:tc>
          <w:tcPr>
            <w:tcW w:w="851" w:type="dxa"/>
          </w:tcPr>
          <w:p w14:paraId="2C552262"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15</w:t>
            </w:r>
          </w:p>
        </w:tc>
        <w:tc>
          <w:tcPr>
            <w:tcW w:w="850" w:type="dxa"/>
          </w:tcPr>
          <w:p w14:paraId="5914D3A1"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w:t>
            </w:r>
          </w:p>
        </w:tc>
        <w:tc>
          <w:tcPr>
            <w:tcW w:w="992" w:type="dxa"/>
          </w:tcPr>
          <w:p w14:paraId="0F07B304"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w:t>
            </w:r>
          </w:p>
        </w:tc>
        <w:tc>
          <w:tcPr>
            <w:tcW w:w="1134" w:type="dxa"/>
          </w:tcPr>
          <w:p w14:paraId="356B46AB"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33%</w:t>
            </w:r>
          </w:p>
        </w:tc>
      </w:tr>
      <w:tr w:rsidR="005C0D5B" w:rsidRPr="00593608" w14:paraId="09CDF28B"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9F2F219"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119. Raske tervisekahjustuse tekitamine ettevaatamatusest</w:t>
            </w:r>
          </w:p>
        </w:tc>
        <w:tc>
          <w:tcPr>
            <w:tcW w:w="851" w:type="dxa"/>
          </w:tcPr>
          <w:p w14:paraId="483E5B5C"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1B43ADB1"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0E6B2DE7"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40CCBF26"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6AC58577" w14:textId="77777777" w:rsidTr="00C42878">
        <w:trPr>
          <w:trHeight w:val="306"/>
        </w:trPr>
        <w:tc>
          <w:tcPr>
            <w:cnfStyle w:val="001000000000" w:firstRow="0" w:lastRow="0" w:firstColumn="1" w:lastColumn="0" w:oddVBand="0" w:evenVBand="0" w:oddHBand="0" w:evenHBand="0" w:firstRowFirstColumn="0" w:firstRowLastColumn="0" w:lastRowFirstColumn="0" w:lastRowLastColumn="0"/>
            <w:tcW w:w="5240" w:type="dxa"/>
          </w:tcPr>
          <w:p w14:paraId="3CDE7AE4"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120. Ähvardamine</w:t>
            </w:r>
          </w:p>
        </w:tc>
        <w:tc>
          <w:tcPr>
            <w:tcW w:w="851" w:type="dxa"/>
          </w:tcPr>
          <w:p w14:paraId="3E1D3FBD"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42</w:t>
            </w:r>
          </w:p>
        </w:tc>
        <w:tc>
          <w:tcPr>
            <w:tcW w:w="850" w:type="dxa"/>
          </w:tcPr>
          <w:p w14:paraId="0323175F"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85</w:t>
            </w:r>
          </w:p>
        </w:tc>
        <w:tc>
          <w:tcPr>
            <w:tcW w:w="992" w:type="dxa"/>
          </w:tcPr>
          <w:p w14:paraId="74444597"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43</w:t>
            </w:r>
          </w:p>
        </w:tc>
        <w:tc>
          <w:tcPr>
            <w:tcW w:w="1134" w:type="dxa"/>
          </w:tcPr>
          <w:p w14:paraId="7A2EA6E5"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102%</w:t>
            </w:r>
          </w:p>
        </w:tc>
      </w:tr>
      <w:tr w:rsidR="005C0D5B" w:rsidRPr="00593608" w14:paraId="6B160DF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40" w:type="dxa"/>
          </w:tcPr>
          <w:p w14:paraId="369E2430"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121. Kehaline väärkohtlemine</w:t>
            </w:r>
          </w:p>
        </w:tc>
        <w:tc>
          <w:tcPr>
            <w:tcW w:w="851" w:type="dxa"/>
          </w:tcPr>
          <w:p w14:paraId="6BDF05F3"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498</w:t>
            </w:r>
          </w:p>
        </w:tc>
        <w:tc>
          <w:tcPr>
            <w:tcW w:w="850" w:type="dxa"/>
          </w:tcPr>
          <w:p w14:paraId="65F4242D"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662</w:t>
            </w:r>
          </w:p>
        </w:tc>
        <w:tc>
          <w:tcPr>
            <w:tcW w:w="992" w:type="dxa"/>
          </w:tcPr>
          <w:p w14:paraId="621CB793"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164</w:t>
            </w:r>
          </w:p>
        </w:tc>
        <w:tc>
          <w:tcPr>
            <w:tcW w:w="1134" w:type="dxa"/>
          </w:tcPr>
          <w:p w14:paraId="02BB6B75"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33%</w:t>
            </w:r>
          </w:p>
        </w:tc>
      </w:tr>
      <w:tr w:rsidR="005C0D5B" w:rsidRPr="00593608" w14:paraId="70B9FD67" w14:textId="77777777" w:rsidTr="00C42878">
        <w:trPr>
          <w:trHeight w:val="274"/>
        </w:trPr>
        <w:tc>
          <w:tcPr>
            <w:cnfStyle w:val="001000000000" w:firstRow="0" w:lastRow="0" w:firstColumn="1" w:lastColumn="0" w:oddVBand="0" w:evenVBand="0" w:oddHBand="0" w:evenHBand="0" w:firstRowFirstColumn="0" w:firstRowLastColumn="0" w:lastRowFirstColumn="0" w:lastRowLastColumn="0"/>
            <w:tcW w:w="5240" w:type="dxa"/>
          </w:tcPr>
          <w:p w14:paraId="4821B75C"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123. Ohtu asetamine</w:t>
            </w:r>
          </w:p>
        </w:tc>
        <w:tc>
          <w:tcPr>
            <w:tcW w:w="851" w:type="dxa"/>
          </w:tcPr>
          <w:p w14:paraId="5084290D"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7927AF63"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028056BD"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108C482F"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602AF623" w14:textId="77777777" w:rsidTr="00C4287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40" w:type="dxa"/>
          </w:tcPr>
          <w:p w14:paraId="2A3B5074"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124. Abita jätmine</w:t>
            </w:r>
          </w:p>
        </w:tc>
        <w:tc>
          <w:tcPr>
            <w:tcW w:w="851" w:type="dxa"/>
          </w:tcPr>
          <w:p w14:paraId="408A4BAE"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14862E60"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7AADDC62"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7AEC8EB0"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57B53512" w14:textId="77777777" w:rsidTr="00C42878">
        <w:trPr>
          <w:trHeight w:val="268"/>
        </w:trPr>
        <w:tc>
          <w:tcPr>
            <w:cnfStyle w:val="001000000000" w:firstRow="0" w:lastRow="0" w:firstColumn="1" w:lastColumn="0" w:oddVBand="0" w:evenVBand="0" w:oddHBand="0" w:evenHBand="0" w:firstRowFirstColumn="0" w:firstRowLastColumn="0" w:lastRowFirstColumn="0" w:lastRowLastColumn="0"/>
            <w:tcW w:w="5240" w:type="dxa"/>
          </w:tcPr>
          <w:p w14:paraId="6B3194D3"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136. Vabaduse võtmine seadusliku aluseta</w:t>
            </w:r>
          </w:p>
        </w:tc>
        <w:tc>
          <w:tcPr>
            <w:tcW w:w="851" w:type="dxa"/>
          </w:tcPr>
          <w:p w14:paraId="68274302"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850" w:type="dxa"/>
          </w:tcPr>
          <w:p w14:paraId="45429458"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w:t>
            </w:r>
          </w:p>
        </w:tc>
        <w:tc>
          <w:tcPr>
            <w:tcW w:w="992" w:type="dxa"/>
          </w:tcPr>
          <w:p w14:paraId="2641CE09"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4589EF7C"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100%</w:t>
            </w:r>
          </w:p>
        </w:tc>
      </w:tr>
      <w:tr w:rsidR="005C0D5B" w:rsidRPr="00593608" w14:paraId="5867F6E4"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DC1E940"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137. Eraviisiline jälitustegevus</w:t>
            </w:r>
          </w:p>
        </w:tc>
        <w:tc>
          <w:tcPr>
            <w:tcW w:w="851" w:type="dxa"/>
          </w:tcPr>
          <w:p w14:paraId="731E23CC"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42</w:t>
            </w:r>
          </w:p>
        </w:tc>
        <w:tc>
          <w:tcPr>
            <w:tcW w:w="850" w:type="dxa"/>
          </w:tcPr>
          <w:p w14:paraId="66504A5C"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992" w:type="dxa"/>
          </w:tcPr>
          <w:p w14:paraId="31419200"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38</w:t>
            </w:r>
          </w:p>
        </w:tc>
        <w:tc>
          <w:tcPr>
            <w:tcW w:w="1134" w:type="dxa"/>
          </w:tcPr>
          <w:p w14:paraId="3B8AD707"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4FABB531" w14:textId="77777777" w:rsidTr="00C42878">
        <w:trPr>
          <w:trHeight w:val="248"/>
        </w:trPr>
        <w:tc>
          <w:tcPr>
            <w:cnfStyle w:val="001000000000" w:firstRow="0" w:lastRow="0" w:firstColumn="1" w:lastColumn="0" w:oddVBand="0" w:evenVBand="0" w:oddHBand="0" w:evenHBand="0" w:firstRowFirstColumn="0" w:firstRowLastColumn="0" w:lastRowFirstColumn="0" w:lastRowLastColumn="0"/>
            <w:tcW w:w="5240" w:type="dxa"/>
          </w:tcPr>
          <w:p w14:paraId="27777061" w14:textId="77777777" w:rsidR="005C0D5B" w:rsidRPr="00593608" w:rsidRDefault="005C0D5B" w:rsidP="00C42878">
            <w:pPr>
              <w:spacing w:before="0" w:after="0" w:line="240" w:lineRule="auto"/>
              <w:contextualSpacing/>
              <w:jc w:val="left"/>
              <w:rPr>
                <w:rFonts w:eastAsiaTheme="majorEastAsia" w:cstheme="minorHAnsi"/>
                <w:b w:val="0"/>
                <w:bCs w:val="0"/>
                <w:color w:val="365F91" w:themeColor="accent1" w:themeShade="BF"/>
                <w:sz w:val="20"/>
                <w:szCs w:val="20"/>
              </w:rPr>
            </w:pPr>
            <w:r w:rsidRPr="00593608">
              <w:rPr>
                <w:b w:val="0"/>
                <w:sz w:val="20"/>
                <w:szCs w:val="20"/>
              </w:rPr>
              <w:t>§ 141. Vägistamine</w:t>
            </w:r>
          </w:p>
        </w:tc>
        <w:tc>
          <w:tcPr>
            <w:tcW w:w="851" w:type="dxa"/>
          </w:tcPr>
          <w:p w14:paraId="2C1F1421"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13</w:t>
            </w:r>
          </w:p>
        </w:tc>
        <w:tc>
          <w:tcPr>
            <w:tcW w:w="850" w:type="dxa"/>
          </w:tcPr>
          <w:p w14:paraId="3F53F621"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w:t>
            </w:r>
          </w:p>
        </w:tc>
        <w:tc>
          <w:tcPr>
            <w:tcW w:w="992" w:type="dxa"/>
          </w:tcPr>
          <w:p w14:paraId="1316160D"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3</w:t>
            </w:r>
          </w:p>
        </w:tc>
        <w:tc>
          <w:tcPr>
            <w:tcW w:w="1134" w:type="dxa"/>
          </w:tcPr>
          <w:p w14:paraId="51589DD4"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23%</w:t>
            </w:r>
          </w:p>
        </w:tc>
      </w:tr>
      <w:tr w:rsidR="005C0D5B" w:rsidRPr="00593608" w14:paraId="392CF820"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952F737"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144. Suguühendus järeltulijaga</w:t>
            </w:r>
          </w:p>
        </w:tc>
        <w:tc>
          <w:tcPr>
            <w:tcW w:w="851" w:type="dxa"/>
          </w:tcPr>
          <w:p w14:paraId="4EE2A75C"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683B5EF8"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48B7352C"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377FB419"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00237190"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D37C3B0" w14:textId="77777777" w:rsidR="005C0D5B" w:rsidRPr="00593608" w:rsidRDefault="005C0D5B" w:rsidP="00C42878">
            <w:pPr>
              <w:spacing w:before="0" w:after="0" w:line="240" w:lineRule="auto"/>
              <w:contextualSpacing/>
              <w:jc w:val="left"/>
              <w:rPr>
                <w:rFonts w:cstheme="minorHAnsi"/>
                <w:b w:val="0"/>
                <w:sz w:val="20"/>
                <w:szCs w:val="20"/>
              </w:rPr>
            </w:pPr>
            <w:r w:rsidRPr="00593608">
              <w:rPr>
                <w:b w:val="0"/>
                <w:sz w:val="20"/>
                <w:szCs w:val="20"/>
              </w:rPr>
              <w:t>§ 145. Suguühendus lapseealisega</w:t>
            </w:r>
          </w:p>
        </w:tc>
        <w:tc>
          <w:tcPr>
            <w:tcW w:w="851" w:type="dxa"/>
          </w:tcPr>
          <w:p w14:paraId="2F5AE52B"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5</w:t>
            </w:r>
          </w:p>
        </w:tc>
        <w:tc>
          <w:tcPr>
            <w:tcW w:w="850" w:type="dxa"/>
          </w:tcPr>
          <w:p w14:paraId="4D167F3B"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3</w:t>
            </w:r>
          </w:p>
        </w:tc>
        <w:tc>
          <w:tcPr>
            <w:tcW w:w="992" w:type="dxa"/>
          </w:tcPr>
          <w:p w14:paraId="731BE7C0"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w:t>
            </w:r>
          </w:p>
        </w:tc>
        <w:tc>
          <w:tcPr>
            <w:tcW w:w="1134" w:type="dxa"/>
          </w:tcPr>
          <w:p w14:paraId="1096B17B"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4507AF53"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6AC8456D" w14:textId="77777777" w:rsidR="005C0D5B" w:rsidRDefault="005C0D5B" w:rsidP="00C42878">
            <w:pPr>
              <w:spacing w:before="0" w:after="0" w:line="240" w:lineRule="auto"/>
              <w:contextualSpacing/>
              <w:jc w:val="left"/>
              <w:rPr>
                <w:rFonts w:eastAsiaTheme="majorEastAsia" w:cstheme="minorHAnsi"/>
                <w:b w:val="0"/>
                <w:bCs w:val="0"/>
                <w:color w:val="365F91" w:themeColor="accent1" w:themeShade="BF"/>
                <w:sz w:val="20"/>
                <w:szCs w:val="20"/>
              </w:rPr>
            </w:pPr>
            <w:r w:rsidRPr="00593608">
              <w:rPr>
                <w:b w:val="0"/>
                <w:sz w:val="20"/>
                <w:szCs w:val="20"/>
              </w:rPr>
              <w:t>§ 145'1. Alaealiselt seksi ostmine</w:t>
            </w:r>
          </w:p>
        </w:tc>
        <w:tc>
          <w:tcPr>
            <w:tcW w:w="851" w:type="dxa"/>
          </w:tcPr>
          <w:p w14:paraId="201C5592"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w:t>
            </w:r>
          </w:p>
        </w:tc>
        <w:tc>
          <w:tcPr>
            <w:tcW w:w="850" w:type="dxa"/>
          </w:tcPr>
          <w:p w14:paraId="7A0B8459"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26E14105"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3</w:t>
            </w:r>
          </w:p>
        </w:tc>
        <w:tc>
          <w:tcPr>
            <w:tcW w:w="1134" w:type="dxa"/>
          </w:tcPr>
          <w:p w14:paraId="2A882BDE" w14:textId="77777777" w:rsidR="005C0D5B" w:rsidRPr="00593608" w:rsidRDefault="005C0D5B" w:rsidP="00C42878">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60%</w:t>
            </w:r>
          </w:p>
        </w:tc>
      </w:tr>
      <w:tr w:rsidR="005C0D5B" w:rsidRPr="00593608" w14:paraId="63293C42"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2DDEE86" w14:textId="77777777" w:rsidR="005C0D5B" w:rsidRDefault="005C0D5B" w:rsidP="00C42878">
            <w:pPr>
              <w:spacing w:before="0" w:after="0" w:line="240" w:lineRule="auto"/>
              <w:contextualSpacing/>
              <w:jc w:val="left"/>
              <w:rPr>
                <w:rFonts w:eastAsiaTheme="majorEastAsia" w:cstheme="minorHAnsi"/>
                <w:b w:val="0"/>
                <w:bCs w:val="0"/>
                <w:color w:val="365F91" w:themeColor="accent1" w:themeShade="BF"/>
                <w:sz w:val="20"/>
                <w:szCs w:val="20"/>
              </w:rPr>
            </w:pPr>
            <w:r w:rsidRPr="00593608">
              <w:rPr>
                <w:b w:val="0"/>
                <w:sz w:val="20"/>
                <w:szCs w:val="20"/>
              </w:rPr>
              <w:t>§ 149. Surnu mälestuse teotamine</w:t>
            </w:r>
          </w:p>
        </w:tc>
        <w:tc>
          <w:tcPr>
            <w:tcW w:w="851" w:type="dxa"/>
          </w:tcPr>
          <w:p w14:paraId="27146FAF"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560D60B8"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3</w:t>
            </w:r>
          </w:p>
        </w:tc>
        <w:tc>
          <w:tcPr>
            <w:tcW w:w="992" w:type="dxa"/>
          </w:tcPr>
          <w:p w14:paraId="5A444C02"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3</w:t>
            </w:r>
          </w:p>
        </w:tc>
        <w:tc>
          <w:tcPr>
            <w:tcW w:w="1134" w:type="dxa"/>
          </w:tcPr>
          <w:p w14:paraId="0924C86A" w14:textId="77777777" w:rsidR="005C0D5B" w:rsidRPr="00593608" w:rsidRDefault="005C0D5B" w:rsidP="00C42878">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52459260"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FF9A132"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10. Poliit</w:t>
            </w:r>
            <w:r>
              <w:rPr>
                <w:sz w:val="20"/>
                <w:szCs w:val="20"/>
              </w:rPr>
              <w:t>iliste</w:t>
            </w:r>
            <w:r w:rsidRPr="00593608">
              <w:rPr>
                <w:sz w:val="20"/>
                <w:szCs w:val="20"/>
              </w:rPr>
              <w:t xml:space="preserve"> ja kodanikuõiguste vastased</w:t>
            </w:r>
            <w:r>
              <w:rPr>
                <w:sz w:val="20"/>
                <w:szCs w:val="20"/>
              </w:rPr>
              <w:t xml:space="preserve"> süüteod</w:t>
            </w:r>
          </w:p>
        </w:tc>
        <w:tc>
          <w:tcPr>
            <w:tcW w:w="851" w:type="dxa"/>
          </w:tcPr>
          <w:p w14:paraId="66A9C03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12</w:t>
            </w:r>
          </w:p>
        </w:tc>
        <w:tc>
          <w:tcPr>
            <w:tcW w:w="850" w:type="dxa"/>
          </w:tcPr>
          <w:p w14:paraId="19411CDC"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33</w:t>
            </w:r>
          </w:p>
        </w:tc>
        <w:tc>
          <w:tcPr>
            <w:tcW w:w="992" w:type="dxa"/>
          </w:tcPr>
          <w:p w14:paraId="71FCF3F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21</w:t>
            </w:r>
          </w:p>
        </w:tc>
        <w:tc>
          <w:tcPr>
            <w:tcW w:w="1134" w:type="dxa"/>
          </w:tcPr>
          <w:p w14:paraId="1027647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175%</w:t>
            </w:r>
          </w:p>
        </w:tc>
      </w:tr>
      <w:tr w:rsidR="005C0D5B" w:rsidRPr="00593608" w14:paraId="6D990CB3"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20D5DB7"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157'1. Delikaatsete isikuandmete ebaseaduslik avaldamine</w:t>
            </w:r>
          </w:p>
        </w:tc>
        <w:tc>
          <w:tcPr>
            <w:tcW w:w="851" w:type="dxa"/>
          </w:tcPr>
          <w:p w14:paraId="65D1247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237029F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2107C36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41E0F16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762D7533"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3890F89"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157'2. Teise isiku identiteedi ebaseaduslik kasutamine</w:t>
            </w:r>
          </w:p>
        </w:tc>
        <w:tc>
          <w:tcPr>
            <w:tcW w:w="851" w:type="dxa"/>
          </w:tcPr>
          <w:p w14:paraId="5C25D2C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850" w:type="dxa"/>
          </w:tcPr>
          <w:p w14:paraId="3215397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13</w:t>
            </w:r>
          </w:p>
        </w:tc>
        <w:tc>
          <w:tcPr>
            <w:tcW w:w="992" w:type="dxa"/>
          </w:tcPr>
          <w:p w14:paraId="7349B9F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10</w:t>
            </w:r>
          </w:p>
        </w:tc>
        <w:tc>
          <w:tcPr>
            <w:tcW w:w="1134" w:type="dxa"/>
          </w:tcPr>
          <w:p w14:paraId="6E70BDC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333%</w:t>
            </w:r>
          </w:p>
        </w:tc>
      </w:tr>
      <w:tr w:rsidR="005C0D5B" w:rsidRPr="00593608" w14:paraId="73CE54F2"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8F613BF"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157'3. Ahistav jälitamine</w:t>
            </w:r>
          </w:p>
        </w:tc>
        <w:tc>
          <w:tcPr>
            <w:tcW w:w="851" w:type="dxa"/>
          </w:tcPr>
          <w:p w14:paraId="236067B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8</w:t>
            </w:r>
          </w:p>
        </w:tc>
        <w:tc>
          <w:tcPr>
            <w:tcW w:w="850" w:type="dxa"/>
          </w:tcPr>
          <w:p w14:paraId="4477D5C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18</w:t>
            </w:r>
          </w:p>
        </w:tc>
        <w:tc>
          <w:tcPr>
            <w:tcW w:w="992" w:type="dxa"/>
          </w:tcPr>
          <w:p w14:paraId="4452497B"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w:t>
            </w:r>
          </w:p>
        </w:tc>
        <w:tc>
          <w:tcPr>
            <w:tcW w:w="1134" w:type="dxa"/>
          </w:tcPr>
          <w:p w14:paraId="23D9C10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504243FA" w14:textId="77777777" w:rsidTr="00C4287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tcPr>
          <w:p w14:paraId="4D9DC558"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162. Valimisvabaduse rikkumine</w:t>
            </w:r>
          </w:p>
        </w:tc>
        <w:tc>
          <w:tcPr>
            <w:tcW w:w="851" w:type="dxa"/>
          </w:tcPr>
          <w:p w14:paraId="38A89D8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37AF443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59D8D07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6DC240F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54440DDE" w14:textId="77777777" w:rsidTr="00C42878">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936B35A"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 xml:space="preserve">Ptk 11. </w:t>
            </w:r>
            <w:r>
              <w:rPr>
                <w:sz w:val="20"/>
                <w:szCs w:val="20"/>
              </w:rPr>
              <w:t>Süüteod p</w:t>
            </w:r>
            <w:r w:rsidRPr="00593608">
              <w:rPr>
                <w:sz w:val="20"/>
                <w:szCs w:val="20"/>
              </w:rPr>
              <w:t>erekonna ja alaealise vastu</w:t>
            </w:r>
          </w:p>
        </w:tc>
        <w:tc>
          <w:tcPr>
            <w:tcW w:w="851" w:type="dxa"/>
          </w:tcPr>
          <w:p w14:paraId="628B3BE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53</w:t>
            </w:r>
          </w:p>
        </w:tc>
        <w:tc>
          <w:tcPr>
            <w:tcW w:w="850" w:type="dxa"/>
          </w:tcPr>
          <w:p w14:paraId="12857C8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22</w:t>
            </w:r>
          </w:p>
        </w:tc>
        <w:tc>
          <w:tcPr>
            <w:tcW w:w="992" w:type="dxa"/>
          </w:tcPr>
          <w:p w14:paraId="2606698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 w:val="20"/>
                <w:szCs w:val="20"/>
              </w:rPr>
              <w:t>–</w:t>
            </w:r>
            <w:r w:rsidRPr="00593608">
              <w:rPr>
                <w:b/>
                <w:sz w:val="20"/>
                <w:szCs w:val="20"/>
              </w:rPr>
              <w:t>31</w:t>
            </w:r>
          </w:p>
        </w:tc>
        <w:tc>
          <w:tcPr>
            <w:tcW w:w="1134" w:type="dxa"/>
          </w:tcPr>
          <w:p w14:paraId="5F0B6C3B"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58%</w:t>
            </w:r>
          </w:p>
        </w:tc>
      </w:tr>
      <w:tr w:rsidR="005C0D5B" w:rsidRPr="00593608" w14:paraId="37250F8C"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1D4CFD8"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169. Lapse ülalpidamise kohustuse rikkumine</w:t>
            </w:r>
          </w:p>
        </w:tc>
        <w:tc>
          <w:tcPr>
            <w:tcW w:w="851" w:type="dxa"/>
          </w:tcPr>
          <w:p w14:paraId="6C36754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9</w:t>
            </w:r>
          </w:p>
        </w:tc>
        <w:tc>
          <w:tcPr>
            <w:tcW w:w="850" w:type="dxa"/>
          </w:tcPr>
          <w:p w14:paraId="003DD62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11</w:t>
            </w:r>
          </w:p>
        </w:tc>
        <w:tc>
          <w:tcPr>
            <w:tcW w:w="992" w:type="dxa"/>
          </w:tcPr>
          <w:p w14:paraId="5F4E246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53D896F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22%</w:t>
            </w:r>
          </w:p>
        </w:tc>
      </w:tr>
      <w:tr w:rsidR="005C0D5B" w:rsidRPr="00593608" w14:paraId="5C538C82" w14:textId="77777777" w:rsidTr="00C42878">
        <w:trPr>
          <w:trHeight w:val="385"/>
        </w:trPr>
        <w:tc>
          <w:tcPr>
            <w:cnfStyle w:val="001000000000" w:firstRow="0" w:lastRow="0" w:firstColumn="1" w:lastColumn="0" w:oddVBand="0" w:evenVBand="0" w:oddHBand="0" w:evenHBand="0" w:firstRowFirstColumn="0" w:firstRowLastColumn="0" w:lastRowFirstColumn="0" w:lastRowLastColumn="0"/>
            <w:tcW w:w="5240" w:type="dxa"/>
          </w:tcPr>
          <w:p w14:paraId="23D24B12"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171. Hooldusõiguse ja eestkoste teostamise nõuete rikkumine</w:t>
            </w:r>
          </w:p>
        </w:tc>
        <w:tc>
          <w:tcPr>
            <w:tcW w:w="851" w:type="dxa"/>
          </w:tcPr>
          <w:p w14:paraId="5596C9E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14CB9C8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623F933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3BFFB87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231ED480"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C423FAE"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175. Inimkaubandus alaealise ärakasutamise eesmärgil</w:t>
            </w:r>
          </w:p>
        </w:tc>
        <w:tc>
          <w:tcPr>
            <w:tcW w:w="851" w:type="dxa"/>
          </w:tcPr>
          <w:p w14:paraId="6491B1A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445848E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09F1907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1134" w:type="dxa"/>
          </w:tcPr>
          <w:p w14:paraId="1340418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2F831EF4" w14:textId="77777777" w:rsidTr="00C42878">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0CB010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175'1. Lapspornole juurdepääsu taotlemine ja selle jälgimine</w:t>
            </w:r>
          </w:p>
        </w:tc>
        <w:tc>
          <w:tcPr>
            <w:tcW w:w="851" w:type="dxa"/>
          </w:tcPr>
          <w:p w14:paraId="36F32AC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29BE02C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797D028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BD7C3E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44B676A6" w14:textId="77777777" w:rsidTr="00C4287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240" w:type="dxa"/>
          </w:tcPr>
          <w:p w14:paraId="54474CA8"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178. Lapsporno valmistamine ja selle võimaldamine</w:t>
            </w:r>
          </w:p>
        </w:tc>
        <w:tc>
          <w:tcPr>
            <w:tcW w:w="851" w:type="dxa"/>
          </w:tcPr>
          <w:p w14:paraId="4E54B6F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20</w:t>
            </w:r>
          </w:p>
        </w:tc>
        <w:tc>
          <w:tcPr>
            <w:tcW w:w="850" w:type="dxa"/>
          </w:tcPr>
          <w:p w14:paraId="22FB740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992" w:type="dxa"/>
          </w:tcPr>
          <w:p w14:paraId="239EEBA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14</w:t>
            </w:r>
          </w:p>
        </w:tc>
        <w:tc>
          <w:tcPr>
            <w:tcW w:w="1134" w:type="dxa"/>
          </w:tcPr>
          <w:p w14:paraId="22C3984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70%</w:t>
            </w:r>
          </w:p>
        </w:tc>
      </w:tr>
      <w:tr w:rsidR="005C0D5B" w:rsidRPr="00593608" w14:paraId="7B1CF2F2"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6F28C62"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178'1. Seksuaalse eesmärgiga kokkulepe lapseealisega kohtumiseks</w:t>
            </w:r>
          </w:p>
        </w:tc>
        <w:tc>
          <w:tcPr>
            <w:tcW w:w="851" w:type="dxa"/>
          </w:tcPr>
          <w:p w14:paraId="4200496B"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200D621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3C78EC7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061552F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0C2B20E4"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0A11B9C"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179. Lapseealise seksuaalne ahvatlemine</w:t>
            </w:r>
          </w:p>
        </w:tc>
        <w:tc>
          <w:tcPr>
            <w:tcW w:w="851" w:type="dxa"/>
          </w:tcPr>
          <w:p w14:paraId="5FAD068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15</w:t>
            </w:r>
          </w:p>
        </w:tc>
        <w:tc>
          <w:tcPr>
            <w:tcW w:w="850" w:type="dxa"/>
          </w:tcPr>
          <w:p w14:paraId="0BDFBD7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992" w:type="dxa"/>
          </w:tcPr>
          <w:p w14:paraId="2173301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12</w:t>
            </w:r>
          </w:p>
        </w:tc>
        <w:tc>
          <w:tcPr>
            <w:tcW w:w="1134" w:type="dxa"/>
          </w:tcPr>
          <w:p w14:paraId="5B093B0C"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80%</w:t>
            </w:r>
          </w:p>
        </w:tc>
      </w:tr>
      <w:tr w:rsidR="005C0D5B" w:rsidRPr="00593608" w14:paraId="08B1F29A" w14:textId="77777777" w:rsidTr="00C42878">
        <w:trPr>
          <w:trHeight w:val="307"/>
        </w:trPr>
        <w:tc>
          <w:tcPr>
            <w:cnfStyle w:val="001000000000" w:firstRow="0" w:lastRow="0" w:firstColumn="1" w:lastColumn="0" w:oddVBand="0" w:evenVBand="0" w:oddHBand="0" w:evenHBand="0" w:firstRowFirstColumn="0" w:firstRowLastColumn="0" w:lastRowFirstColumn="0" w:lastRowLastColumn="0"/>
            <w:tcW w:w="5240" w:type="dxa"/>
          </w:tcPr>
          <w:p w14:paraId="6D99830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lastRenderedPageBreak/>
              <w:t>§ 182. Alaealise kallutamine alkoholi tarvitamisel</w:t>
            </w:r>
          </w:p>
        </w:tc>
        <w:tc>
          <w:tcPr>
            <w:tcW w:w="851" w:type="dxa"/>
          </w:tcPr>
          <w:p w14:paraId="35445FD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5</w:t>
            </w:r>
          </w:p>
        </w:tc>
        <w:tc>
          <w:tcPr>
            <w:tcW w:w="850" w:type="dxa"/>
          </w:tcPr>
          <w:p w14:paraId="1B1E5D4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76EE3FC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w:t>
            </w:r>
          </w:p>
        </w:tc>
        <w:tc>
          <w:tcPr>
            <w:tcW w:w="1134" w:type="dxa"/>
          </w:tcPr>
          <w:p w14:paraId="2D11388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02D84E65"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DB4BED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182'1. Alaealisele alkoholi müümine ja ostmine</w:t>
            </w:r>
          </w:p>
        </w:tc>
        <w:tc>
          <w:tcPr>
            <w:tcW w:w="851" w:type="dxa"/>
          </w:tcPr>
          <w:p w14:paraId="0A09D6C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3680A11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7FB1270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A3232E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7764C60C" w14:textId="77777777" w:rsidTr="00C42878">
        <w:trPr>
          <w:trHeight w:val="259"/>
        </w:trPr>
        <w:tc>
          <w:tcPr>
            <w:cnfStyle w:val="001000000000" w:firstRow="0" w:lastRow="0" w:firstColumn="1" w:lastColumn="0" w:oddVBand="0" w:evenVBand="0" w:oddHBand="0" w:evenHBand="0" w:firstRowFirstColumn="0" w:firstRowLastColumn="0" w:lastRowFirstColumn="0" w:lastRowLastColumn="0"/>
            <w:tcW w:w="5240" w:type="dxa"/>
          </w:tcPr>
          <w:p w14:paraId="3F44372F"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12. Rahvatervisevastased</w:t>
            </w:r>
            <w:r>
              <w:rPr>
                <w:sz w:val="20"/>
                <w:szCs w:val="20"/>
              </w:rPr>
              <w:t xml:space="preserve"> süüteod</w:t>
            </w:r>
          </w:p>
        </w:tc>
        <w:tc>
          <w:tcPr>
            <w:tcW w:w="851" w:type="dxa"/>
          </w:tcPr>
          <w:p w14:paraId="3705CC4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117</w:t>
            </w:r>
          </w:p>
        </w:tc>
        <w:tc>
          <w:tcPr>
            <w:tcW w:w="850" w:type="dxa"/>
          </w:tcPr>
          <w:p w14:paraId="747ADE9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87</w:t>
            </w:r>
          </w:p>
        </w:tc>
        <w:tc>
          <w:tcPr>
            <w:tcW w:w="992" w:type="dxa"/>
          </w:tcPr>
          <w:p w14:paraId="28B9368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30</w:t>
            </w:r>
          </w:p>
        </w:tc>
        <w:tc>
          <w:tcPr>
            <w:tcW w:w="1134" w:type="dxa"/>
          </w:tcPr>
          <w:p w14:paraId="646E52A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26%</w:t>
            </w:r>
          </w:p>
        </w:tc>
      </w:tr>
      <w:tr w:rsidR="005C0D5B" w:rsidRPr="00593608" w14:paraId="2AE62956"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700EB93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183. Narkootilise ja psühhotroopse aine väikeses koguses ebaseaduslik käitlemine</w:t>
            </w:r>
          </w:p>
        </w:tc>
        <w:tc>
          <w:tcPr>
            <w:tcW w:w="851" w:type="dxa"/>
          </w:tcPr>
          <w:p w14:paraId="7FE43A6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12</w:t>
            </w:r>
          </w:p>
        </w:tc>
        <w:tc>
          <w:tcPr>
            <w:tcW w:w="850" w:type="dxa"/>
          </w:tcPr>
          <w:p w14:paraId="71A0C5D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992" w:type="dxa"/>
          </w:tcPr>
          <w:p w14:paraId="3FD3069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8</w:t>
            </w:r>
          </w:p>
        </w:tc>
        <w:tc>
          <w:tcPr>
            <w:tcW w:w="1134" w:type="dxa"/>
          </w:tcPr>
          <w:p w14:paraId="1DB103A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67%</w:t>
            </w:r>
          </w:p>
        </w:tc>
      </w:tr>
      <w:tr w:rsidR="005C0D5B" w:rsidRPr="00593608" w14:paraId="0B1C446B" w14:textId="77777777" w:rsidTr="00C42878">
        <w:trPr>
          <w:trHeight w:val="387"/>
        </w:trPr>
        <w:tc>
          <w:tcPr>
            <w:cnfStyle w:val="001000000000" w:firstRow="0" w:lastRow="0" w:firstColumn="1" w:lastColumn="0" w:oddVBand="0" w:evenVBand="0" w:oddHBand="0" w:evenHBand="0" w:firstRowFirstColumn="0" w:firstRowLastColumn="0" w:lastRowFirstColumn="0" w:lastRowLastColumn="0"/>
            <w:tcW w:w="5240" w:type="dxa"/>
          </w:tcPr>
          <w:p w14:paraId="5ACC91E5"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184. Narkootilise ja psühhotroopse aine suures koguses ebaseaduslik käitlemine</w:t>
            </w:r>
          </w:p>
        </w:tc>
        <w:tc>
          <w:tcPr>
            <w:tcW w:w="851" w:type="dxa"/>
          </w:tcPr>
          <w:p w14:paraId="7505ED3B"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93</w:t>
            </w:r>
          </w:p>
        </w:tc>
        <w:tc>
          <w:tcPr>
            <w:tcW w:w="850" w:type="dxa"/>
          </w:tcPr>
          <w:p w14:paraId="7F6AF7F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70</w:t>
            </w:r>
          </w:p>
        </w:tc>
        <w:tc>
          <w:tcPr>
            <w:tcW w:w="992" w:type="dxa"/>
          </w:tcPr>
          <w:p w14:paraId="45B8224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23</w:t>
            </w:r>
          </w:p>
        </w:tc>
        <w:tc>
          <w:tcPr>
            <w:tcW w:w="1134" w:type="dxa"/>
          </w:tcPr>
          <w:p w14:paraId="44083D1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25%</w:t>
            </w:r>
          </w:p>
        </w:tc>
      </w:tr>
      <w:tr w:rsidR="005C0D5B" w:rsidRPr="00593608" w14:paraId="1E087594" w14:textId="77777777" w:rsidTr="00C4287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240" w:type="dxa"/>
          </w:tcPr>
          <w:p w14:paraId="56798507"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185. Narkootilise ja psühhotroopse aine edasiandmine nooremale kui kaheksateistaastasele isikule</w:t>
            </w:r>
          </w:p>
        </w:tc>
        <w:tc>
          <w:tcPr>
            <w:tcW w:w="851" w:type="dxa"/>
          </w:tcPr>
          <w:p w14:paraId="0EF1345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850" w:type="dxa"/>
          </w:tcPr>
          <w:p w14:paraId="5670A19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9</w:t>
            </w:r>
          </w:p>
        </w:tc>
        <w:tc>
          <w:tcPr>
            <w:tcW w:w="992" w:type="dxa"/>
          </w:tcPr>
          <w:p w14:paraId="39F36D4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1134" w:type="dxa"/>
          </w:tcPr>
          <w:p w14:paraId="4AB5083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50%</w:t>
            </w:r>
          </w:p>
        </w:tc>
      </w:tr>
      <w:tr w:rsidR="005C0D5B" w:rsidRPr="00593608" w14:paraId="1E1BC6C8" w14:textId="77777777" w:rsidTr="00C42878">
        <w:trPr>
          <w:trHeight w:val="271"/>
        </w:trPr>
        <w:tc>
          <w:tcPr>
            <w:cnfStyle w:val="001000000000" w:firstRow="0" w:lastRow="0" w:firstColumn="1" w:lastColumn="0" w:oddVBand="0" w:evenVBand="0" w:oddHBand="0" w:evenHBand="0" w:firstRowFirstColumn="0" w:firstRowLastColumn="0" w:lastRowFirstColumn="0" w:lastRowLastColumn="0"/>
            <w:tcW w:w="5240" w:type="dxa"/>
          </w:tcPr>
          <w:p w14:paraId="45937B9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187. Alaealise kallutamine narkootilise ja psühhotroopse aine ja muu uimastava toimega aine ebaseaduslikule tarvitamisele</w:t>
            </w:r>
          </w:p>
        </w:tc>
        <w:tc>
          <w:tcPr>
            <w:tcW w:w="851" w:type="dxa"/>
          </w:tcPr>
          <w:p w14:paraId="45F84A7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3</w:t>
            </w:r>
          </w:p>
        </w:tc>
        <w:tc>
          <w:tcPr>
            <w:tcW w:w="850" w:type="dxa"/>
          </w:tcPr>
          <w:p w14:paraId="614E449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12AA7B5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3</w:t>
            </w:r>
          </w:p>
        </w:tc>
        <w:tc>
          <w:tcPr>
            <w:tcW w:w="1134" w:type="dxa"/>
          </w:tcPr>
          <w:p w14:paraId="314AD00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67949D8C" w14:textId="77777777" w:rsidTr="00C4287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240" w:type="dxa"/>
          </w:tcPr>
          <w:p w14:paraId="2AA5B482"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188. Unimaguna, kanepi ja kokapõõsa ebaseaduslik kasvatamine</w:t>
            </w:r>
          </w:p>
        </w:tc>
        <w:tc>
          <w:tcPr>
            <w:tcW w:w="851" w:type="dxa"/>
          </w:tcPr>
          <w:p w14:paraId="320AAE8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850" w:type="dxa"/>
          </w:tcPr>
          <w:p w14:paraId="5ED5451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992" w:type="dxa"/>
          </w:tcPr>
          <w:p w14:paraId="36C815A4"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1134" w:type="dxa"/>
          </w:tcPr>
          <w:p w14:paraId="34F2F45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r>
      <w:tr w:rsidR="005C0D5B" w:rsidRPr="00593608" w14:paraId="02845006" w14:textId="77777777" w:rsidTr="00C42878">
        <w:trPr>
          <w:trHeight w:val="371"/>
        </w:trPr>
        <w:tc>
          <w:tcPr>
            <w:cnfStyle w:val="001000000000" w:firstRow="0" w:lastRow="0" w:firstColumn="1" w:lastColumn="0" w:oddVBand="0" w:evenVBand="0" w:oddHBand="0" w:evenHBand="0" w:firstRowFirstColumn="0" w:firstRowLastColumn="0" w:lastRowFirstColumn="0" w:lastRowLastColumn="0"/>
            <w:tcW w:w="5240" w:type="dxa"/>
          </w:tcPr>
          <w:p w14:paraId="4B6CEBEF"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xml:space="preserve">§ 197. Töötervishoiu- ja tööohutusnõuete eiramine, kui sellega on ettevaatamatusest tekitatud inimesele raske tervisekahjustus või põhjustatud inimese </w:t>
            </w:r>
          </w:p>
        </w:tc>
        <w:tc>
          <w:tcPr>
            <w:tcW w:w="851" w:type="dxa"/>
          </w:tcPr>
          <w:p w14:paraId="2CA4152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2DCB5CA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6DADEE9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44A82AF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0150BFFC"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8FE9BF2"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13. Varavastased</w:t>
            </w:r>
            <w:r>
              <w:rPr>
                <w:sz w:val="20"/>
                <w:szCs w:val="20"/>
              </w:rPr>
              <w:t xml:space="preserve"> süüteod</w:t>
            </w:r>
          </w:p>
        </w:tc>
        <w:tc>
          <w:tcPr>
            <w:tcW w:w="851" w:type="dxa"/>
          </w:tcPr>
          <w:p w14:paraId="4AB15B5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1267</w:t>
            </w:r>
          </w:p>
        </w:tc>
        <w:tc>
          <w:tcPr>
            <w:tcW w:w="850" w:type="dxa"/>
          </w:tcPr>
          <w:p w14:paraId="110B2EC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1457</w:t>
            </w:r>
          </w:p>
        </w:tc>
        <w:tc>
          <w:tcPr>
            <w:tcW w:w="992" w:type="dxa"/>
          </w:tcPr>
          <w:p w14:paraId="750EEF1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190</w:t>
            </w:r>
          </w:p>
        </w:tc>
        <w:tc>
          <w:tcPr>
            <w:tcW w:w="1134" w:type="dxa"/>
          </w:tcPr>
          <w:p w14:paraId="58F670C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15%</w:t>
            </w:r>
          </w:p>
        </w:tc>
      </w:tr>
      <w:tr w:rsidR="005C0D5B" w:rsidRPr="00593608" w14:paraId="22A07CC4" w14:textId="77777777" w:rsidTr="00C42878">
        <w:trPr>
          <w:trHeight w:val="207"/>
        </w:trPr>
        <w:tc>
          <w:tcPr>
            <w:cnfStyle w:val="001000000000" w:firstRow="0" w:lastRow="0" w:firstColumn="1" w:lastColumn="0" w:oddVBand="0" w:evenVBand="0" w:oddHBand="0" w:evenHBand="0" w:firstRowFirstColumn="0" w:firstRowLastColumn="0" w:lastRowFirstColumn="0" w:lastRowLastColumn="0"/>
            <w:tcW w:w="5240" w:type="dxa"/>
          </w:tcPr>
          <w:p w14:paraId="11E1E38B"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199. Vargus</w:t>
            </w:r>
          </w:p>
        </w:tc>
        <w:tc>
          <w:tcPr>
            <w:tcW w:w="851" w:type="dxa"/>
          </w:tcPr>
          <w:p w14:paraId="21E2F96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945</w:t>
            </w:r>
          </w:p>
        </w:tc>
        <w:tc>
          <w:tcPr>
            <w:tcW w:w="850" w:type="dxa"/>
          </w:tcPr>
          <w:p w14:paraId="1B87BD3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1129</w:t>
            </w:r>
          </w:p>
        </w:tc>
        <w:tc>
          <w:tcPr>
            <w:tcW w:w="992" w:type="dxa"/>
          </w:tcPr>
          <w:p w14:paraId="4172339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184</w:t>
            </w:r>
          </w:p>
        </w:tc>
        <w:tc>
          <w:tcPr>
            <w:tcW w:w="1134" w:type="dxa"/>
          </w:tcPr>
          <w:p w14:paraId="55330DA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19%</w:t>
            </w:r>
          </w:p>
        </w:tc>
      </w:tr>
      <w:tr w:rsidR="005C0D5B" w:rsidRPr="00593608" w14:paraId="09F636D9"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1DF39A8"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200. Röövimine</w:t>
            </w:r>
          </w:p>
        </w:tc>
        <w:tc>
          <w:tcPr>
            <w:tcW w:w="851" w:type="dxa"/>
          </w:tcPr>
          <w:p w14:paraId="6BB39C5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14</w:t>
            </w:r>
          </w:p>
        </w:tc>
        <w:tc>
          <w:tcPr>
            <w:tcW w:w="850" w:type="dxa"/>
          </w:tcPr>
          <w:p w14:paraId="6481022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19</w:t>
            </w:r>
          </w:p>
        </w:tc>
        <w:tc>
          <w:tcPr>
            <w:tcW w:w="992" w:type="dxa"/>
          </w:tcPr>
          <w:p w14:paraId="443BA4F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w:t>
            </w:r>
          </w:p>
        </w:tc>
        <w:tc>
          <w:tcPr>
            <w:tcW w:w="1134" w:type="dxa"/>
          </w:tcPr>
          <w:p w14:paraId="3F35B1E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36%</w:t>
            </w:r>
          </w:p>
        </w:tc>
      </w:tr>
      <w:tr w:rsidR="005C0D5B" w:rsidRPr="00593608" w14:paraId="5A0E3AA6"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5A2CD17"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201. Omastamine</w:t>
            </w:r>
          </w:p>
        </w:tc>
        <w:tc>
          <w:tcPr>
            <w:tcW w:w="851" w:type="dxa"/>
          </w:tcPr>
          <w:p w14:paraId="11A2D64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60</w:t>
            </w:r>
          </w:p>
        </w:tc>
        <w:tc>
          <w:tcPr>
            <w:tcW w:w="850" w:type="dxa"/>
          </w:tcPr>
          <w:p w14:paraId="2F03435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57</w:t>
            </w:r>
          </w:p>
        </w:tc>
        <w:tc>
          <w:tcPr>
            <w:tcW w:w="992" w:type="dxa"/>
          </w:tcPr>
          <w:p w14:paraId="2B3B9A3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3</w:t>
            </w:r>
          </w:p>
        </w:tc>
        <w:tc>
          <w:tcPr>
            <w:tcW w:w="1134" w:type="dxa"/>
          </w:tcPr>
          <w:p w14:paraId="289793C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w:t>
            </w:r>
          </w:p>
        </w:tc>
      </w:tr>
      <w:tr w:rsidR="005C0D5B" w:rsidRPr="00593608" w14:paraId="5A4C37F2" w14:textId="77777777" w:rsidTr="00C4287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240" w:type="dxa"/>
          </w:tcPr>
          <w:p w14:paraId="6EECD2F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202. Süüteo toimepanemise tulemusena saadud vara omandamine, hoidmine ja turustamine</w:t>
            </w:r>
          </w:p>
        </w:tc>
        <w:tc>
          <w:tcPr>
            <w:tcW w:w="851" w:type="dxa"/>
          </w:tcPr>
          <w:p w14:paraId="0E660D5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33</w:t>
            </w:r>
          </w:p>
        </w:tc>
        <w:tc>
          <w:tcPr>
            <w:tcW w:w="850" w:type="dxa"/>
          </w:tcPr>
          <w:p w14:paraId="7C1ACB0C"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23</w:t>
            </w:r>
          </w:p>
        </w:tc>
        <w:tc>
          <w:tcPr>
            <w:tcW w:w="992" w:type="dxa"/>
          </w:tcPr>
          <w:p w14:paraId="2AEC82A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10</w:t>
            </w:r>
          </w:p>
        </w:tc>
        <w:tc>
          <w:tcPr>
            <w:tcW w:w="1134" w:type="dxa"/>
          </w:tcPr>
          <w:p w14:paraId="4E5CD46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30%</w:t>
            </w:r>
          </w:p>
        </w:tc>
      </w:tr>
      <w:tr w:rsidR="005C0D5B" w:rsidRPr="00593608" w14:paraId="12B7A1F0"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90B2D49"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203. Asja rikkumine ja hävitamine</w:t>
            </w:r>
          </w:p>
        </w:tc>
        <w:tc>
          <w:tcPr>
            <w:tcW w:w="851" w:type="dxa"/>
          </w:tcPr>
          <w:p w14:paraId="7CD5125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20</w:t>
            </w:r>
          </w:p>
        </w:tc>
        <w:tc>
          <w:tcPr>
            <w:tcW w:w="850" w:type="dxa"/>
          </w:tcPr>
          <w:p w14:paraId="152DCF7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16</w:t>
            </w:r>
          </w:p>
        </w:tc>
        <w:tc>
          <w:tcPr>
            <w:tcW w:w="992" w:type="dxa"/>
          </w:tcPr>
          <w:p w14:paraId="197C570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4</w:t>
            </w:r>
          </w:p>
        </w:tc>
        <w:tc>
          <w:tcPr>
            <w:tcW w:w="1134" w:type="dxa"/>
          </w:tcPr>
          <w:p w14:paraId="52228E3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20%</w:t>
            </w:r>
          </w:p>
        </w:tc>
      </w:tr>
      <w:tr w:rsidR="005C0D5B" w:rsidRPr="00593608" w14:paraId="79142479" w14:textId="77777777" w:rsidTr="00C4287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240" w:type="dxa"/>
          </w:tcPr>
          <w:p w14:paraId="29CC3D9E"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206. Arvutiandmetesse sekkumine</w:t>
            </w:r>
          </w:p>
        </w:tc>
        <w:tc>
          <w:tcPr>
            <w:tcW w:w="851" w:type="dxa"/>
          </w:tcPr>
          <w:p w14:paraId="1B64B08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850" w:type="dxa"/>
          </w:tcPr>
          <w:p w14:paraId="00D5655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w:t>
            </w:r>
          </w:p>
        </w:tc>
        <w:tc>
          <w:tcPr>
            <w:tcW w:w="992" w:type="dxa"/>
          </w:tcPr>
          <w:p w14:paraId="159C9D5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344C959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17%</w:t>
            </w:r>
          </w:p>
        </w:tc>
      </w:tr>
      <w:tr w:rsidR="005C0D5B" w:rsidRPr="00593608" w14:paraId="58836225" w14:textId="77777777" w:rsidTr="00C42878">
        <w:trPr>
          <w:trHeight w:val="277"/>
        </w:trPr>
        <w:tc>
          <w:tcPr>
            <w:cnfStyle w:val="001000000000" w:firstRow="0" w:lastRow="0" w:firstColumn="1" w:lastColumn="0" w:oddVBand="0" w:evenVBand="0" w:oddHBand="0" w:evenHBand="0" w:firstRowFirstColumn="0" w:firstRowLastColumn="0" w:lastRowFirstColumn="0" w:lastRowLastColumn="0"/>
            <w:tcW w:w="5240" w:type="dxa"/>
          </w:tcPr>
          <w:p w14:paraId="14C8314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209. Kelmus</w:t>
            </w:r>
          </w:p>
        </w:tc>
        <w:tc>
          <w:tcPr>
            <w:tcW w:w="851" w:type="dxa"/>
          </w:tcPr>
          <w:p w14:paraId="5F164D1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97</w:t>
            </w:r>
          </w:p>
        </w:tc>
        <w:tc>
          <w:tcPr>
            <w:tcW w:w="850" w:type="dxa"/>
          </w:tcPr>
          <w:p w14:paraId="7597B02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110</w:t>
            </w:r>
          </w:p>
        </w:tc>
        <w:tc>
          <w:tcPr>
            <w:tcW w:w="992" w:type="dxa"/>
          </w:tcPr>
          <w:p w14:paraId="574E021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13</w:t>
            </w:r>
          </w:p>
        </w:tc>
        <w:tc>
          <w:tcPr>
            <w:tcW w:w="1134" w:type="dxa"/>
          </w:tcPr>
          <w:p w14:paraId="66B212A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13%</w:t>
            </w:r>
          </w:p>
        </w:tc>
      </w:tr>
      <w:tr w:rsidR="005C0D5B" w:rsidRPr="00593608" w14:paraId="3387CD6C" w14:textId="77777777" w:rsidTr="00C4287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240" w:type="dxa"/>
          </w:tcPr>
          <w:p w14:paraId="4359037A" w14:textId="77777777" w:rsidR="005C0D5B" w:rsidRPr="00593608"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212. Kindlustuskelmus</w:t>
            </w:r>
          </w:p>
        </w:tc>
        <w:tc>
          <w:tcPr>
            <w:tcW w:w="851" w:type="dxa"/>
          </w:tcPr>
          <w:p w14:paraId="48E7379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850" w:type="dxa"/>
          </w:tcPr>
          <w:p w14:paraId="694C4E4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2F64035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2</w:t>
            </w:r>
          </w:p>
        </w:tc>
        <w:tc>
          <w:tcPr>
            <w:tcW w:w="1134" w:type="dxa"/>
          </w:tcPr>
          <w:p w14:paraId="2AE1CD2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50%</w:t>
            </w:r>
          </w:p>
        </w:tc>
      </w:tr>
      <w:tr w:rsidR="005C0D5B" w:rsidRPr="00593608" w14:paraId="3523C46A" w14:textId="77777777" w:rsidTr="00C42878">
        <w:trPr>
          <w:trHeight w:val="271"/>
        </w:trPr>
        <w:tc>
          <w:tcPr>
            <w:cnfStyle w:val="001000000000" w:firstRow="0" w:lastRow="0" w:firstColumn="1" w:lastColumn="0" w:oddVBand="0" w:evenVBand="0" w:oddHBand="0" w:evenHBand="0" w:firstRowFirstColumn="0" w:firstRowLastColumn="0" w:lastRowFirstColumn="0" w:lastRowLastColumn="0"/>
            <w:tcW w:w="5240" w:type="dxa"/>
          </w:tcPr>
          <w:p w14:paraId="7BE07EEC"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213. Arvutikelmus</w:t>
            </w:r>
          </w:p>
        </w:tc>
        <w:tc>
          <w:tcPr>
            <w:tcW w:w="851" w:type="dxa"/>
          </w:tcPr>
          <w:p w14:paraId="6E722A0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48</w:t>
            </w:r>
          </w:p>
        </w:tc>
        <w:tc>
          <w:tcPr>
            <w:tcW w:w="850" w:type="dxa"/>
          </w:tcPr>
          <w:p w14:paraId="2CC2556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63</w:t>
            </w:r>
          </w:p>
        </w:tc>
        <w:tc>
          <w:tcPr>
            <w:tcW w:w="992" w:type="dxa"/>
          </w:tcPr>
          <w:p w14:paraId="3652758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15</w:t>
            </w:r>
          </w:p>
        </w:tc>
        <w:tc>
          <w:tcPr>
            <w:tcW w:w="1134" w:type="dxa"/>
          </w:tcPr>
          <w:p w14:paraId="1473AF9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31%</w:t>
            </w:r>
          </w:p>
        </w:tc>
      </w:tr>
      <w:tr w:rsidR="005C0D5B" w:rsidRPr="00593608" w14:paraId="67ACE791"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40" w:type="dxa"/>
          </w:tcPr>
          <w:p w14:paraId="3832F5D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214. Väljapressimine</w:t>
            </w:r>
          </w:p>
        </w:tc>
        <w:tc>
          <w:tcPr>
            <w:tcW w:w="851" w:type="dxa"/>
          </w:tcPr>
          <w:p w14:paraId="160D2E9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w:t>
            </w:r>
          </w:p>
        </w:tc>
        <w:tc>
          <w:tcPr>
            <w:tcW w:w="850" w:type="dxa"/>
          </w:tcPr>
          <w:p w14:paraId="12C029C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9</w:t>
            </w:r>
          </w:p>
        </w:tc>
        <w:tc>
          <w:tcPr>
            <w:tcW w:w="992" w:type="dxa"/>
          </w:tcPr>
          <w:p w14:paraId="710F542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4</w:t>
            </w:r>
          </w:p>
        </w:tc>
        <w:tc>
          <w:tcPr>
            <w:tcW w:w="1134" w:type="dxa"/>
          </w:tcPr>
          <w:p w14:paraId="741BC04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80%</w:t>
            </w:r>
          </w:p>
        </w:tc>
      </w:tr>
      <w:tr w:rsidR="005C0D5B" w:rsidRPr="00593608" w14:paraId="192D46DC" w14:textId="77777777" w:rsidTr="00C42878">
        <w:trPr>
          <w:trHeight w:val="279"/>
        </w:trPr>
        <w:tc>
          <w:tcPr>
            <w:cnfStyle w:val="001000000000" w:firstRow="0" w:lastRow="0" w:firstColumn="1" w:lastColumn="0" w:oddVBand="0" w:evenVBand="0" w:oddHBand="0" w:evenHBand="0" w:firstRowFirstColumn="0" w:firstRowLastColumn="0" w:lastRowFirstColumn="0" w:lastRowLastColumn="0"/>
            <w:tcW w:w="5240" w:type="dxa"/>
          </w:tcPr>
          <w:p w14:paraId="6F3C9C49"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215. Asja omavoliline kasutamine</w:t>
            </w:r>
          </w:p>
        </w:tc>
        <w:tc>
          <w:tcPr>
            <w:tcW w:w="851" w:type="dxa"/>
          </w:tcPr>
          <w:p w14:paraId="03448AF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11</w:t>
            </w:r>
          </w:p>
        </w:tc>
        <w:tc>
          <w:tcPr>
            <w:tcW w:w="850" w:type="dxa"/>
          </w:tcPr>
          <w:p w14:paraId="7793F5A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8</w:t>
            </w:r>
          </w:p>
        </w:tc>
        <w:tc>
          <w:tcPr>
            <w:tcW w:w="992" w:type="dxa"/>
          </w:tcPr>
          <w:p w14:paraId="0244E6C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3</w:t>
            </w:r>
          </w:p>
        </w:tc>
        <w:tc>
          <w:tcPr>
            <w:tcW w:w="1134" w:type="dxa"/>
          </w:tcPr>
          <w:p w14:paraId="28567E0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27%</w:t>
            </w:r>
          </w:p>
        </w:tc>
      </w:tr>
      <w:tr w:rsidR="005C0D5B" w:rsidRPr="00593608" w14:paraId="435BF902" w14:textId="77777777" w:rsidTr="00C4287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240" w:type="dxa"/>
          </w:tcPr>
          <w:p w14:paraId="79042383"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216. Elektrienergia, maagaasi ja soojusenergia ebaseaduslik kasutamine</w:t>
            </w:r>
          </w:p>
        </w:tc>
        <w:tc>
          <w:tcPr>
            <w:tcW w:w="851" w:type="dxa"/>
          </w:tcPr>
          <w:p w14:paraId="2ED33E4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10</w:t>
            </w:r>
          </w:p>
        </w:tc>
        <w:tc>
          <w:tcPr>
            <w:tcW w:w="850" w:type="dxa"/>
          </w:tcPr>
          <w:p w14:paraId="7908A34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5B6C95D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8</w:t>
            </w:r>
          </w:p>
        </w:tc>
        <w:tc>
          <w:tcPr>
            <w:tcW w:w="1134" w:type="dxa"/>
          </w:tcPr>
          <w:p w14:paraId="6FBD11AC"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80%</w:t>
            </w:r>
          </w:p>
        </w:tc>
      </w:tr>
      <w:tr w:rsidR="005C0D5B" w:rsidRPr="00593608" w14:paraId="72110F1A" w14:textId="77777777" w:rsidTr="00C42878">
        <w:trPr>
          <w:trHeight w:val="277"/>
        </w:trPr>
        <w:tc>
          <w:tcPr>
            <w:cnfStyle w:val="001000000000" w:firstRow="0" w:lastRow="0" w:firstColumn="1" w:lastColumn="0" w:oddVBand="0" w:evenVBand="0" w:oddHBand="0" w:evenHBand="0" w:firstRowFirstColumn="0" w:firstRowLastColumn="0" w:lastRowFirstColumn="0" w:lastRowLastColumn="0"/>
            <w:tcW w:w="5240" w:type="dxa"/>
          </w:tcPr>
          <w:p w14:paraId="3A6C8F94"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216'1. Arvutikuriteo ettevalmistamine</w:t>
            </w:r>
          </w:p>
        </w:tc>
        <w:tc>
          <w:tcPr>
            <w:tcW w:w="851" w:type="dxa"/>
          </w:tcPr>
          <w:p w14:paraId="71CCF00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w:t>
            </w:r>
          </w:p>
        </w:tc>
        <w:tc>
          <w:tcPr>
            <w:tcW w:w="850" w:type="dxa"/>
          </w:tcPr>
          <w:p w14:paraId="5E219037"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48A66D1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2</w:t>
            </w:r>
          </w:p>
        </w:tc>
        <w:tc>
          <w:tcPr>
            <w:tcW w:w="1134" w:type="dxa"/>
          </w:tcPr>
          <w:p w14:paraId="33B2EBE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50%</w:t>
            </w:r>
          </w:p>
        </w:tc>
      </w:tr>
      <w:tr w:rsidR="005C0D5B" w:rsidRPr="00593608" w14:paraId="42F5DB15" w14:textId="77777777" w:rsidTr="00C4287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40" w:type="dxa"/>
          </w:tcPr>
          <w:p w14:paraId="137D40E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217. Arvutisüsteemi ebaseaduslik kasutamine</w:t>
            </w:r>
          </w:p>
        </w:tc>
        <w:tc>
          <w:tcPr>
            <w:tcW w:w="851" w:type="dxa"/>
          </w:tcPr>
          <w:p w14:paraId="472F731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8</w:t>
            </w:r>
          </w:p>
        </w:tc>
        <w:tc>
          <w:tcPr>
            <w:tcW w:w="850" w:type="dxa"/>
          </w:tcPr>
          <w:p w14:paraId="0260559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11</w:t>
            </w:r>
          </w:p>
        </w:tc>
        <w:tc>
          <w:tcPr>
            <w:tcW w:w="992" w:type="dxa"/>
          </w:tcPr>
          <w:p w14:paraId="44C12A5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1134" w:type="dxa"/>
          </w:tcPr>
          <w:p w14:paraId="418268A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38%</w:t>
            </w:r>
          </w:p>
        </w:tc>
      </w:tr>
      <w:tr w:rsidR="005C0D5B" w:rsidRPr="00593608" w14:paraId="79FAC532" w14:textId="77777777" w:rsidTr="00C42878">
        <w:trPr>
          <w:trHeight w:val="287"/>
        </w:trPr>
        <w:tc>
          <w:tcPr>
            <w:cnfStyle w:val="001000000000" w:firstRow="0" w:lastRow="0" w:firstColumn="1" w:lastColumn="0" w:oddVBand="0" w:evenVBand="0" w:oddHBand="0" w:evenHBand="0" w:firstRowFirstColumn="0" w:firstRowLastColumn="0" w:lastRowFirstColumn="0" w:lastRowLastColumn="0"/>
            <w:tcW w:w="5240" w:type="dxa"/>
          </w:tcPr>
          <w:p w14:paraId="6CE29D9A"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217'2. Usalduse kuritarvitamine</w:t>
            </w:r>
          </w:p>
        </w:tc>
        <w:tc>
          <w:tcPr>
            <w:tcW w:w="851" w:type="dxa"/>
          </w:tcPr>
          <w:p w14:paraId="4CC5092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850" w:type="dxa"/>
          </w:tcPr>
          <w:p w14:paraId="3DFC8F0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1D070CE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3286D73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50%</w:t>
            </w:r>
          </w:p>
        </w:tc>
      </w:tr>
      <w:tr w:rsidR="005C0D5B" w:rsidRPr="00593608" w14:paraId="10CA5428" w14:textId="77777777" w:rsidTr="00C4287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240" w:type="dxa"/>
          </w:tcPr>
          <w:p w14:paraId="246C112B"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14. Intel</w:t>
            </w:r>
            <w:r>
              <w:rPr>
                <w:sz w:val="20"/>
                <w:szCs w:val="20"/>
              </w:rPr>
              <w:t>l</w:t>
            </w:r>
            <w:r w:rsidRPr="00593608">
              <w:rPr>
                <w:sz w:val="20"/>
                <w:szCs w:val="20"/>
              </w:rPr>
              <w:t>ektuaalse omandi vastased</w:t>
            </w:r>
            <w:r>
              <w:rPr>
                <w:sz w:val="20"/>
                <w:szCs w:val="20"/>
              </w:rPr>
              <w:t xml:space="preserve"> süüteod</w:t>
            </w:r>
          </w:p>
        </w:tc>
        <w:tc>
          <w:tcPr>
            <w:tcW w:w="851" w:type="dxa"/>
          </w:tcPr>
          <w:p w14:paraId="60DB57C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w:t>
            </w:r>
          </w:p>
        </w:tc>
        <w:tc>
          <w:tcPr>
            <w:tcW w:w="850" w:type="dxa"/>
          </w:tcPr>
          <w:p w14:paraId="59C3D0E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3</w:t>
            </w:r>
          </w:p>
        </w:tc>
        <w:tc>
          <w:tcPr>
            <w:tcW w:w="992" w:type="dxa"/>
          </w:tcPr>
          <w:p w14:paraId="4832E73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w:t>
            </w:r>
          </w:p>
        </w:tc>
        <w:tc>
          <w:tcPr>
            <w:tcW w:w="1134" w:type="dxa"/>
          </w:tcPr>
          <w:p w14:paraId="63DC2D7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200%</w:t>
            </w:r>
          </w:p>
        </w:tc>
      </w:tr>
      <w:tr w:rsidR="005C0D5B" w:rsidRPr="00593608" w14:paraId="069C1E90" w14:textId="77777777" w:rsidTr="00C42878">
        <w:trPr>
          <w:trHeight w:val="281"/>
        </w:trPr>
        <w:tc>
          <w:tcPr>
            <w:cnfStyle w:val="001000000000" w:firstRow="0" w:lastRow="0" w:firstColumn="1" w:lastColumn="0" w:oddVBand="0" w:evenVBand="0" w:oddHBand="0" w:evenHBand="0" w:firstRowFirstColumn="0" w:firstRowLastColumn="0" w:lastRowFirstColumn="0" w:lastRowLastColumn="0"/>
            <w:tcW w:w="5240" w:type="dxa"/>
          </w:tcPr>
          <w:p w14:paraId="3D0B2F0A"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222. Piraatkaubandus</w:t>
            </w:r>
          </w:p>
        </w:tc>
        <w:tc>
          <w:tcPr>
            <w:tcW w:w="851" w:type="dxa"/>
          </w:tcPr>
          <w:p w14:paraId="7118686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506AF69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3283B6C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0207F70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3BFC1D51" w14:textId="77777777" w:rsidTr="00C4287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240" w:type="dxa"/>
          </w:tcPr>
          <w:p w14:paraId="2E4D2015"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223. Teose ja autoriõigusega kaasnevate õiguste objekti ebaseaduslik üldsusele suunamine</w:t>
            </w:r>
          </w:p>
        </w:tc>
        <w:tc>
          <w:tcPr>
            <w:tcW w:w="851" w:type="dxa"/>
          </w:tcPr>
          <w:p w14:paraId="5FD47EB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760E0CCE"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140E269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7DEB03C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75232690" w14:textId="77777777" w:rsidTr="00C42878">
        <w:trPr>
          <w:trHeight w:val="265"/>
        </w:trPr>
        <w:tc>
          <w:tcPr>
            <w:cnfStyle w:val="001000000000" w:firstRow="0" w:lastRow="0" w:firstColumn="1" w:lastColumn="0" w:oddVBand="0" w:evenVBand="0" w:oddHBand="0" w:evenHBand="0" w:firstRowFirstColumn="0" w:firstRowLastColumn="0" w:lastRowFirstColumn="0" w:lastRowLastColumn="0"/>
            <w:tcW w:w="5240" w:type="dxa"/>
          </w:tcPr>
          <w:p w14:paraId="51FD7F5F"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227. Võltskaubandus</w:t>
            </w:r>
          </w:p>
        </w:tc>
        <w:tc>
          <w:tcPr>
            <w:tcW w:w="851" w:type="dxa"/>
          </w:tcPr>
          <w:p w14:paraId="050C3C47"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41711E5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2BA5284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7A06E24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7CCA0B1D" w14:textId="77777777" w:rsidTr="00C428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240" w:type="dxa"/>
          </w:tcPr>
          <w:p w14:paraId="608B56D3" w14:textId="77777777" w:rsidR="005C0D5B" w:rsidRDefault="005C0D5B" w:rsidP="00C42878">
            <w:pPr>
              <w:spacing w:before="0" w:after="0" w:line="240" w:lineRule="auto"/>
              <w:jc w:val="left"/>
              <w:rPr>
                <w:rFonts w:cstheme="minorHAnsi"/>
                <w:sz w:val="20"/>
                <w:szCs w:val="20"/>
              </w:rPr>
            </w:pPr>
            <w:r w:rsidRPr="00B66CB7">
              <w:rPr>
                <w:sz w:val="20"/>
                <w:szCs w:val="20"/>
              </w:rPr>
              <w:t xml:space="preserve">Ptk 15. Riigivastased </w:t>
            </w:r>
            <w:r>
              <w:rPr>
                <w:sz w:val="20"/>
                <w:szCs w:val="20"/>
              </w:rPr>
              <w:t>süüteod</w:t>
            </w:r>
          </w:p>
        </w:tc>
        <w:tc>
          <w:tcPr>
            <w:tcW w:w="851" w:type="dxa"/>
          </w:tcPr>
          <w:p w14:paraId="5C8EC7E0"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2</w:t>
            </w:r>
          </w:p>
        </w:tc>
        <w:tc>
          <w:tcPr>
            <w:tcW w:w="850" w:type="dxa"/>
          </w:tcPr>
          <w:p w14:paraId="6C96B370"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0</w:t>
            </w:r>
          </w:p>
        </w:tc>
        <w:tc>
          <w:tcPr>
            <w:tcW w:w="992" w:type="dxa"/>
          </w:tcPr>
          <w:p w14:paraId="6C6ED26F"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–2</w:t>
            </w:r>
          </w:p>
        </w:tc>
        <w:tc>
          <w:tcPr>
            <w:tcW w:w="1134" w:type="dxa"/>
          </w:tcPr>
          <w:p w14:paraId="728BEB2D"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5C0D5B" w:rsidRPr="00593608" w14:paraId="56363F7F" w14:textId="77777777" w:rsidTr="00C42878">
        <w:trPr>
          <w:trHeight w:val="273"/>
        </w:trPr>
        <w:tc>
          <w:tcPr>
            <w:cnfStyle w:val="001000000000" w:firstRow="0" w:lastRow="0" w:firstColumn="1" w:lastColumn="0" w:oddVBand="0" w:evenVBand="0" w:oddHBand="0" w:evenHBand="0" w:firstRowFirstColumn="0" w:firstRowLastColumn="0" w:lastRowFirstColumn="0" w:lastRowLastColumn="0"/>
            <w:tcW w:w="5240" w:type="dxa"/>
          </w:tcPr>
          <w:p w14:paraId="6E195BC8"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237'4</w:t>
            </w:r>
            <w:r>
              <w:rPr>
                <w:b w:val="0"/>
                <w:sz w:val="20"/>
                <w:szCs w:val="20"/>
              </w:rPr>
              <w:t>.</w:t>
            </w:r>
            <w:r w:rsidRPr="00593608">
              <w:rPr>
                <w:b w:val="0"/>
                <w:sz w:val="20"/>
                <w:szCs w:val="20"/>
              </w:rPr>
              <w:t xml:space="preserve"> Kuritahtlik sisenemine Eesti Vabariiki</w:t>
            </w:r>
          </w:p>
        </w:tc>
        <w:tc>
          <w:tcPr>
            <w:tcW w:w="851" w:type="dxa"/>
          </w:tcPr>
          <w:p w14:paraId="5DE2F86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67612F4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1660CF0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1AF2230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54A7EF2C" w14:textId="77777777" w:rsidTr="00C4287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40" w:type="dxa"/>
          </w:tcPr>
          <w:p w14:paraId="7A2ECC5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245. Eesti Vabariigi ametliku sümboli teotamine</w:t>
            </w:r>
          </w:p>
        </w:tc>
        <w:tc>
          <w:tcPr>
            <w:tcW w:w="851" w:type="dxa"/>
          </w:tcPr>
          <w:p w14:paraId="70612FD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5B74507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183F186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79906D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6B8EC05F" w14:textId="77777777" w:rsidTr="00C42878">
        <w:trPr>
          <w:trHeight w:val="281"/>
        </w:trPr>
        <w:tc>
          <w:tcPr>
            <w:cnfStyle w:val="001000000000" w:firstRow="0" w:lastRow="0" w:firstColumn="1" w:lastColumn="0" w:oddVBand="0" w:evenVBand="0" w:oddHBand="0" w:evenHBand="0" w:firstRowFirstColumn="0" w:firstRowLastColumn="0" w:lastRowFirstColumn="0" w:lastRowLastColumn="0"/>
            <w:tcW w:w="5240" w:type="dxa"/>
          </w:tcPr>
          <w:p w14:paraId="498F4400"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16. Avaliku rahu vastased</w:t>
            </w:r>
            <w:r>
              <w:rPr>
                <w:sz w:val="20"/>
                <w:szCs w:val="20"/>
              </w:rPr>
              <w:t xml:space="preserve"> süüteod</w:t>
            </w:r>
          </w:p>
        </w:tc>
        <w:tc>
          <w:tcPr>
            <w:tcW w:w="851" w:type="dxa"/>
          </w:tcPr>
          <w:p w14:paraId="183085C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99</w:t>
            </w:r>
          </w:p>
        </w:tc>
        <w:tc>
          <w:tcPr>
            <w:tcW w:w="850" w:type="dxa"/>
          </w:tcPr>
          <w:p w14:paraId="1887D0B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90</w:t>
            </w:r>
          </w:p>
        </w:tc>
        <w:tc>
          <w:tcPr>
            <w:tcW w:w="992" w:type="dxa"/>
          </w:tcPr>
          <w:p w14:paraId="2D5FF97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9</w:t>
            </w:r>
          </w:p>
        </w:tc>
        <w:tc>
          <w:tcPr>
            <w:tcW w:w="1134" w:type="dxa"/>
          </w:tcPr>
          <w:p w14:paraId="55F322E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9%</w:t>
            </w:r>
          </w:p>
        </w:tc>
      </w:tr>
      <w:tr w:rsidR="005C0D5B" w:rsidRPr="00593608" w14:paraId="4B70BA99" w14:textId="77777777" w:rsidTr="00C428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240" w:type="dxa"/>
          </w:tcPr>
          <w:p w14:paraId="5E76EF27"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255. Kuritegelik ühendus</w:t>
            </w:r>
          </w:p>
        </w:tc>
        <w:tc>
          <w:tcPr>
            <w:tcW w:w="851" w:type="dxa"/>
          </w:tcPr>
          <w:p w14:paraId="13C181B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w:t>
            </w:r>
          </w:p>
        </w:tc>
        <w:tc>
          <w:tcPr>
            <w:tcW w:w="850" w:type="dxa"/>
          </w:tcPr>
          <w:p w14:paraId="0199F51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0A5C424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10669BB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50%</w:t>
            </w:r>
          </w:p>
        </w:tc>
      </w:tr>
      <w:tr w:rsidR="005C0D5B" w:rsidRPr="00593608" w14:paraId="0A87A84E" w14:textId="77777777" w:rsidTr="00C42878">
        <w:trPr>
          <w:trHeight w:val="546"/>
        </w:trPr>
        <w:tc>
          <w:tcPr>
            <w:cnfStyle w:val="001000000000" w:firstRow="0" w:lastRow="0" w:firstColumn="1" w:lastColumn="0" w:oddVBand="0" w:evenVBand="0" w:oddHBand="0" w:evenHBand="0" w:firstRowFirstColumn="0" w:firstRowLastColumn="0" w:lastRowFirstColumn="0" w:lastRowLastColumn="0"/>
            <w:tcW w:w="5240" w:type="dxa"/>
          </w:tcPr>
          <w:p w14:paraId="3EB34C1F"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b w:val="0"/>
                <w:sz w:val="20"/>
                <w:szCs w:val="20"/>
              </w:rPr>
              <w:t>§ 258. Eesti Vabariigi riigipiiri ja ajutise kontrolljoone ebaseaduslik ületamine</w:t>
            </w:r>
          </w:p>
        </w:tc>
        <w:tc>
          <w:tcPr>
            <w:tcW w:w="851" w:type="dxa"/>
          </w:tcPr>
          <w:p w14:paraId="7F7C1CD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576AA32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310189D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231227A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3FADFB71" w14:textId="77777777" w:rsidTr="00C4287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240" w:type="dxa"/>
          </w:tcPr>
          <w:p w14:paraId="1150772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263. Avaliku korra raske rikkumine</w:t>
            </w:r>
          </w:p>
        </w:tc>
        <w:tc>
          <w:tcPr>
            <w:tcW w:w="851" w:type="dxa"/>
          </w:tcPr>
          <w:p w14:paraId="56F6E8B4"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76</w:t>
            </w:r>
          </w:p>
        </w:tc>
        <w:tc>
          <w:tcPr>
            <w:tcW w:w="850" w:type="dxa"/>
          </w:tcPr>
          <w:p w14:paraId="594A38A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57</w:t>
            </w:r>
          </w:p>
        </w:tc>
        <w:tc>
          <w:tcPr>
            <w:tcW w:w="992" w:type="dxa"/>
          </w:tcPr>
          <w:p w14:paraId="0F6D254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19</w:t>
            </w:r>
          </w:p>
        </w:tc>
        <w:tc>
          <w:tcPr>
            <w:tcW w:w="1134" w:type="dxa"/>
          </w:tcPr>
          <w:p w14:paraId="693C0C3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25%</w:t>
            </w:r>
          </w:p>
        </w:tc>
      </w:tr>
      <w:tr w:rsidR="005C0D5B" w:rsidRPr="00593608" w14:paraId="0EAE8F53" w14:textId="77777777" w:rsidTr="00C42878">
        <w:trPr>
          <w:trHeight w:val="274"/>
        </w:trPr>
        <w:tc>
          <w:tcPr>
            <w:cnfStyle w:val="001000000000" w:firstRow="0" w:lastRow="0" w:firstColumn="1" w:lastColumn="0" w:oddVBand="0" w:evenVBand="0" w:oddHBand="0" w:evenHBand="0" w:firstRowFirstColumn="0" w:firstRowLastColumn="0" w:lastRowFirstColumn="0" w:lastRowLastColumn="0"/>
            <w:tcW w:w="5240" w:type="dxa"/>
          </w:tcPr>
          <w:p w14:paraId="1093E6E2"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264. Looma julm kohtlemine</w:t>
            </w:r>
          </w:p>
        </w:tc>
        <w:tc>
          <w:tcPr>
            <w:tcW w:w="851" w:type="dxa"/>
          </w:tcPr>
          <w:p w14:paraId="150D34D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7</w:t>
            </w:r>
          </w:p>
        </w:tc>
        <w:tc>
          <w:tcPr>
            <w:tcW w:w="850" w:type="dxa"/>
          </w:tcPr>
          <w:p w14:paraId="36B19DB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992" w:type="dxa"/>
          </w:tcPr>
          <w:p w14:paraId="56FC1506"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w:t>
            </w:r>
          </w:p>
        </w:tc>
        <w:tc>
          <w:tcPr>
            <w:tcW w:w="1134" w:type="dxa"/>
          </w:tcPr>
          <w:p w14:paraId="1FBF731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71%</w:t>
            </w:r>
          </w:p>
        </w:tc>
      </w:tr>
      <w:tr w:rsidR="005C0D5B" w:rsidRPr="00593608" w14:paraId="7CD57848" w14:textId="77777777" w:rsidTr="00C4287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240" w:type="dxa"/>
          </w:tcPr>
          <w:p w14:paraId="59BD1A73"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lastRenderedPageBreak/>
              <w:t>§ 266. Omavoliline sissetung ja lahkumisnõude täitmata jätmine</w:t>
            </w:r>
          </w:p>
        </w:tc>
        <w:tc>
          <w:tcPr>
            <w:tcW w:w="851" w:type="dxa"/>
          </w:tcPr>
          <w:p w14:paraId="46AC899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11</w:t>
            </w:r>
          </w:p>
        </w:tc>
        <w:tc>
          <w:tcPr>
            <w:tcW w:w="850" w:type="dxa"/>
          </w:tcPr>
          <w:p w14:paraId="642646B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25</w:t>
            </w:r>
          </w:p>
        </w:tc>
        <w:tc>
          <w:tcPr>
            <w:tcW w:w="992" w:type="dxa"/>
          </w:tcPr>
          <w:p w14:paraId="2B736F1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14</w:t>
            </w:r>
          </w:p>
        </w:tc>
        <w:tc>
          <w:tcPr>
            <w:tcW w:w="1134" w:type="dxa"/>
          </w:tcPr>
          <w:p w14:paraId="067976F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127%</w:t>
            </w:r>
          </w:p>
        </w:tc>
      </w:tr>
      <w:tr w:rsidR="005C0D5B" w:rsidRPr="00593608" w14:paraId="1128EECE" w14:textId="77777777" w:rsidTr="00C42878">
        <w:trPr>
          <w:trHeight w:val="485"/>
        </w:trPr>
        <w:tc>
          <w:tcPr>
            <w:cnfStyle w:val="001000000000" w:firstRow="0" w:lastRow="0" w:firstColumn="1" w:lastColumn="0" w:oddVBand="0" w:evenVBand="0" w:oddHBand="0" w:evenHBand="0" w:firstRowFirstColumn="0" w:firstRowLastColumn="0" w:lastRowFirstColumn="0" w:lastRowLastColumn="0"/>
            <w:tcW w:w="5240" w:type="dxa"/>
          </w:tcPr>
          <w:p w14:paraId="247455D9"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274. Vägivald võimuesindaja ja avalikku korda kaitsva muu isiku suhtes</w:t>
            </w:r>
          </w:p>
        </w:tc>
        <w:tc>
          <w:tcPr>
            <w:tcW w:w="851" w:type="dxa"/>
          </w:tcPr>
          <w:p w14:paraId="1E0E2AB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850" w:type="dxa"/>
          </w:tcPr>
          <w:p w14:paraId="20889F5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4</w:t>
            </w:r>
          </w:p>
        </w:tc>
        <w:tc>
          <w:tcPr>
            <w:tcW w:w="992" w:type="dxa"/>
          </w:tcPr>
          <w:p w14:paraId="3456B58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1134" w:type="dxa"/>
          </w:tcPr>
          <w:p w14:paraId="7D7F212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100%</w:t>
            </w:r>
          </w:p>
        </w:tc>
      </w:tr>
      <w:tr w:rsidR="005C0D5B" w:rsidRPr="00593608" w14:paraId="61489592" w14:textId="77777777" w:rsidTr="00C4287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240" w:type="dxa"/>
          </w:tcPr>
          <w:p w14:paraId="6A5E0982"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275'1. Võimuesindaja laimamine</w:t>
            </w:r>
          </w:p>
        </w:tc>
        <w:tc>
          <w:tcPr>
            <w:tcW w:w="851" w:type="dxa"/>
          </w:tcPr>
          <w:p w14:paraId="349FB4A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6DE2C1E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2F36E86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687EBDE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6EA40BFD"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89EDA88"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17. Ametialased</w:t>
            </w:r>
            <w:r>
              <w:rPr>
                <w:sz w:val="20"/>
                <w:szCs w:val="20"/>
              </w:rPr>
              <w:t xml:space="preserve"> süüteod</w:t>
            </w:r>
          </w:p>
        </w:tc>
        <w:tc>
          <w:tcPr>
            <w:tcW w:w="851" w:type="dxa"/>
          </w:tcPr>
          <w:p w14:paraId="41325AB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10</w:t>
            </w:r>
          </w:p>
        </w:tc>
        <w:tc>
          <w:tcPr>
            <w:tcW w:w="850" w:type="dxa"/>
          </w:tcPr>
          <w:p w14:paraId="43CFDB8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93608">
              <w:rPr>
                <w:b/>
                <w:sz w:val="20"/>
                <w:szCs w:val="20"/>
              </w:rPr>
              <w:t>8</w:t>
            </w:r>
          </w:p>
        </w:tc>
        <w:tc>
          <w:tcPr>
            <w:tcW w:w="992" w:type="dxa"/>
          </w:tcPr>
          <w:p w14:paraId="1824AB59"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2</w:t>
            </w:r>
          </w:p>
        </w:tc>
        <w:tc>
          <w:tcPr>
            <w:tcW w:w="1134" w:type="dxa"/>
          </w:tcPr>
          <w:p w14:paraId="51CE33B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593608">
              <w:rPr>
                <w:b/>
                <w:sz w:val="20"/>
                <w:szCs w:val="20"/>
              </w:rPr>
              <w:t>20%</w:t>
            </w:r>
          </w:p>
        </w:tc>
      </w:tr>
      <w:tr w:rsidR="005C0D5B" w:rsidRPr="00593608" w14:paraId="1282DD88"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266CCE7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291. Võimuliialdus</w:t>
            </w:r>
          </w:p>
        </w:tc>
        <w:tc>
          <w:tcPr>
            <w:tcW w:w="851" w:type="dxa"/>
          </w:tcPr>
          <w:p w14:paraId="37387D5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850" w:type="dxa"/>
          </w:tcPr>
          <w:p w14:paraId="0D2C9C7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5</w:t>
            </w:r>
          </w:p>
        </w:tc>
        <w:tc>
          <w:tcPr>
            <w:tcW w:w="992" w:type="dxa"/>
          </w:tcPr>
          <w:p w14:paraId="037A52E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06CA1B3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17%</w:t>
            </w:r>
          </w:p>
        </w:tc>
      </w:tr>
      <w:tr w:rsidR="005C0D5B" w:rsidRPr="00593608" w14:paraId="7B35FF78" w14:textId="77777777" w:rsidTr="00C42878">
        <w:trPr>
          <w:trHeight w:val="233"/>
        </w:trPr>
        <w:tc>
          <w:tcPr>
            <w:cnfStyle w:val="001000000000" w:firstRow="0" w:lastRow="0" w:firstColumn="1" w:lastColumn="0" w:oddVBand="0" w:evenVBand="0" w:oddHBand="0" w:evenHBand="0" w:firstRowFirstColumn="0" w:firstRowLastColumn="0" w:lastRowFirstColumn="0" w:lastRowLastColumn="0"/>
            <w:tcW w:w="5240" w:type="dxa"/>
          </w:tcPr>
          <w:p w14:paraId="417967FF"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294. Altkäemaksu võtmine</w:t>
            </w:r>
          </w:p>
        </w:tc>
        <w:tc>
          <w:tcPr>
            <w:tcW w:w="851" w:type="dxa"/>
          </w:tcPr>
          <w:p w14:paraId="69978750"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2</w:t>
            </w:r>
          </w:p>
        </w:tc>
        <w:tc>
          <w:tcPr>
            <w:tcW w:w="850" w:type="dxa"/>
          </w:tcPr>
          <w:p w14:paraId="752EF48E"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2568EC64"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541751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50%</w:t>
            </w:r>
          </w:p>
        </w:tc>
      </w:tr>
      <w:tr w:rsidR="005C0D5B" w:rsidRPr="00593608" w14:paraId="7FCB3122"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6196920E"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296. Altkäemaksu vahendus</w:t>
            </w:r>
          </w:p>
        </w:tc>
        <w:tc>
          <w:tcPr>
            <w:tcW w:w="851" w:type="dxa"/>
          </w:tcPr>
          <w:p w14:paraId="686E1FD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63C86580"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19EADD0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622D52B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0C0503E9"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128F2D1"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298. Altkäemaksu andmine</w:t>
            </w:r>
          </w:p>
        </w:tc>
        <w:tc>
          <w:tcPr>
            <w:tcW w:w="851" w:type="dxa"/>
          </w:tcPr>
          <w:p w14:paraId="0AF8135F"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6A0BD60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631E1B43"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1508C1F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7B022407"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773AE74"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298'1.  Mõjuvõimuga kauplemine</w:t>
            </w:r>
          </w:p>
        </w:tc>
        <w:tc>
          <w:tcPr>
            <w:tcW w:w="851" w:type="dxa"/>
          </w:tcPr>
          <w:p w14:paraId="6BF86371"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330BD4F2"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67F51B28"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411FC62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593608">
              <w:rPr>
                <w:sz w:val="20"/>
                <w:szCs w:val="20"/>
              </w:rPr>
              <w:t>100%</w:t>
            </w:r>
          </w:p>
        </w:tc>
      </w:tr>
      <w:tr w:rsidR="005C0D5B" w:rsidRPr="00593608" w14:paraId="5ED9D898" w14:textId="77777777" w:rsidTr="00C42878">
        <w:trPr>
          <w:trHeight w:val="179"/>
        </w:trPr>
        <w:tc>
          <w:tcPr>
            <w:cnfStyle w:val="001000000000" w:firstRow="0" w:lastRow="0" w:firstColumn="1" w:lastColumn="0" w:oddVBand="0" w:evenVBand="0" w:oddHBand="0" w:evenHBand="0" w:firstRowFirstColumn="0" w:firstRowLastColumn="0" w:lastRowFirstColumn="0" w:lastRowLastColumn="0"/>
            <w:tcW w:w="5240" w:type="dxa"/>
          </w:tcPr>
          <w:p w14:paraId="1C2D1A87"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299. Ametialane võltsimine</w:t>
            </w:r>
          </w:p>
        </w:tc>
        <w:tc>
          <w:tcPr>
            <w:tcW w:w="851" w:type="dxa"/>
          </w:tcPr>
          <w:p w14:paraId="095F7BCC"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2F1CF0E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0453168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0293100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4F3CF4E7" w14:textId="77777777" w:rsidTr="00C4287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240" w:type="dxa"/>
          </w:tcPr>
          <w:p w14:paraId="66571E14"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Ptk18. Õigusemõistmisevastased</w:t>
            </w:r>
            <w:r>
              <w:rPr>
                <w:sz w:val="20"/>
                <w:szCs w:val="20"/>
              </w:rPr>
              <w:t xml:space="preserve"> süüteod</w:t>
            </w:r>
          </w:p>
        </w:tc>
        <w:tc>
          <w:tcPr>
            <w:tcW w:w="851" w:type="dxa"/>
          </w:tcPr>
          <w:p w14:paraId="3729D476"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21</w:t>
            </w:r>
          </w:p>
        </w:tc>
        <w:tc>
          <w:tcPr>
            <w:tcW w:w="850" w:type="dxa"/>
          </w:tcPr>
          <w:p w14:paraId="5AC87B9F"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53</w:t>
            </w:r>
          </w:p>
        </w:tc>
        <w:tc>
          <w:tcPr>
            <w:tcW w:w="992" w:type="dxa"/>
          </w:tcPr>
          <w:p w14:paraId="583B6AE9"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32</w:t>
            </w:r>
          </w:p>
        </w:tc>
        <w:tc>
          <w:tcPr>
            <w:tcW w:w="1134" w:type="dxa"/>
          </w:tcPr>
          <w:p w14:paraId="7A8158E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3608">
              <w:rPr>
                <w:b/>
                <w:sz w:val="20"/>
                <w:szCs w:val="20"/>
              </w:rPr>
              <w:t>152%</w:t>
            </w:r>
          </w:p>
        </w:tc>
      </w:tr>
      <w:tr w:rsidR="005C0D5B" w:rsidRPr="00593608" w14:paraId="0CF40512" w14:textId="77777777" w:rsidTr="00C42878">
        <w:trPr>
          <w:trHeight w:val="201"/>
        </w:trPr>
        <w:tc>
          <w:tcPr>
            <w:cnfStyle w:val="001000000000" w:firstRow="0" w:lastRow="0" w:firstColumn="1" w:lastColumn="0" w:oddVBand="0" w:evenVBand="0" w:oddHBand="0" w:evenHBand="0" w:firstRowFirstColumn="0" w:firstRowLastColumn="0" w:lastRowFirstColumn="0" w:lastRowLastColumn="0"/>
            <w:tcW w:w="5240" w:type="dxa"/>
          </w:tcPr>
          <w:p w14:paraId="708C3155"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307. Kuriteost mitteteatamine</w:t>
            </w:r>
          </w:p>
        </w:tc>
        <w:tc>
          <w:tcPr>
            <w:tcW w:w="851" w:type="dxa"/>
          </w:tcPr>
          <w:p w14:paraId="4D4D8DE7"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850" w:type="dxa"/>
          </w:tcPr>
          <w:p w14:paraId="3349B2DB"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992" w:type="dxa"/>
          </w:tcPr>
          <w:p w14:paraId="2D5F5087"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1134" w:type="dxa"/>
          </w:tcPr>
          <w:p w14:paraId="3CA1242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41ED30CA" w14:textId="77777777" w:rsidTr="00C4287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240" w:type="dxa"/>
          </w:tcPr>
          <w:p w14:paraId="0873396B"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320. Valeütlus ja valevanne</w:t>
            </w:r>
          </w:p>
        </w:tc>
        <w:tc>
          <w:tcPr>
            <w:tcW w:w="851" w:type="dxa"/>
          </w:tcPr>
          <w:p w14:paraId="476E61F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6</w:t>
            </w:r>
          </w:p>
        </w:tc>
        <w:tc>
          <w:tcPr>
            <w:tcW w:w="850" w:type="dxa"/>
          </w:tcPr>
          <w:p w14:paraId="70B1EF83"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14</w:t>
            </w:r>
          </w:p>
        </w:tc>
        <w:tc>
          <w:tcPr>
            <w:tcW w:w="992" w:type="dxa"/>
          </w:tcPr>
          <w:p w14:paraId="753E752A"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8</w:t>
            </w:r>
          </w:p>
        </w:tc>
        <w:tc>
          <w:tcPr>
            <w:tcW w:w="1134" w:type="dxa"/>
          </w:tcPr>
          <w:p w14:paraId="7821C0C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133%</w:t>
            </w:r>
          </w:p>
        </w:tc>
      </w:tr>
      <w:tr w:rsidR="005C0D5B" w:rsidRPr="00593608" w14:paraId="49BC0024"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3758C86"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329. Karistuse kandmisest kõrvalehoidumine</w:t>
            </w:r>
          </w:p>
        </w:tc>
        <w:tc>
          <w:tcPr>
            <w:tcW w:w="851" w:type="dxa"/>
          </w:tcPr>
          <w:p w14:paraId="0F9CD40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11</w:t>
            </w:r>
          </w:p>
        </w:tc>
        <w:tc>
          <w:tcPr>
            <w:tcW w:w="850" w:type="dxa"/>
          </w:tcPr>
          <w:p w14:paraId="0E7F3191"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10</w:t>
            </w:r>
          </w:p>
        </w:tc>
        <w:tc>
          <w:tcPr>
            <w:tcW w:w="992" w:type="dxa"/>
          </w:tcPr>
          <w:p w14:paraId="409D486A"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6CEFE1F2"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9%</w:t>
            </w:r>
          </w:p>
        </w:tc>
      </w:tr>
      <w:tr w:rsidR="005C0D5B" w:rsidRPr="00593608" w14:paraId="6D6C47FA"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C5E4F67"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331'2. Lähenemiskeelu rikkumine</w:t>
            </w:r>
          </w:p>
        </w:tc>
        <w:tc>
          <w:tcPr>
            <w:tcW w:w="851" w:type="dxa"/>
          </w:tcPr>
          <w:p w14:paraId="5918F297"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3</w:t>
            </w:r>
          </w:p>
        </w:tc>
        <w:tc>
          <w:tcPr>
            <w:tcW w:w="850" w:type="dxa"/>
          </w:tcPr>
          <w:p w14:paraId="2D1F7255"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28</w:t>
            </w:r>
          </w:p>
        </w:tc>
        <w:tc>
          <w:tcPr>
            <w:tcW w:w="992" w:type="dxa"/>
          </w:tcPr>
          <w:p w14:paraId="2A71FACD"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25</w:t>
            </w:r>
          </w:p>
        </w:tc>
        <w:tc>
          <w:tcPr>
            <w:tcW w:w="1134" w:type="dxa"/>
          </w:tcPr>
          <w:p w14:paraId="71AF4EBB" w14:textId="77777777" w:rsidR="005C0D5B" w:rsidRPr="00593608"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3608">
              <w:rPr>
                <w:sz w:val="20"/>
                <w:szCs w:val="20"/>
              </w:rPr>
              <w:t>833%</w:t>
            </w:r>
          </w:p>
        </w:tc>
      </w:tr>
      <w:tr w:rsidR="005C0D5B" w:rsidRPr="00593608" w14:paraId="6E5F3B7F" w14:textId="77777777" w:rsidTr="00C42878">
        <w:trPr>
          <w:trHeight w:val="409"/>
        </w:trPr>
        <w:tc>
          <w:tcPr>
            <w:cnfStyle w:val="001000000000" w:firstRow="0" w:lastRow="0" w:firstColumn="1" w:lastColumn="0" w:oddVBand="0" w:evenVBand="0" w:oddHBand="0" w:evenHBand="0" w:firstRowFirstColumn="0" w:firstRowLastColumn="0" w:lastRowFirstColumn="0" w:lastRowLastColumn="0"/>
            <w:tcW w:w="5240" w:type="dxa"/>
          </w:tcPr>
          <w:p w14:paraId="6E123F53" w14:textId="77777777" w:rsidR="005C0D5B" w:rsidRPr="00593608" w:rsidRDefault="005C0D5B" w:rsidP="00C42878">
            <w:pPr>
              <w:spacing w:before="0" w:after="0" w:line="240" w:lineRule="auto"/>
              <w:jc w:val="left"/>
              <w:rPr>
                <w:rFonts w:cstheme="minorHAnsi"/>
                <w:b w:val="0"/>
                <w:sz w:val="20"/>
                <w:szCs w:val="20"/>
              </w:rPr>
            </w:pPr>
            <w:r w:rsidRPr="00593608">
              <w:rPr>
                <w:b w:val="0"/>
                <w:sz w:val="20"/>
                <w:szCs w:val="20"/>
              </w:rPr>
              <w:t>§ 331'4. Karistusjärgse käitumiskontrolli kontrollnõuete ja kohustuste rikkumine</w:t>
            </w:r>
          </w:p>
        </w:tc>
        <w:tc>
          <w:tcPr>
            <w:tcW w:w="851" w:type="dxa"/>
          </w:tcPr>
          <w:p w14:paraId="4D143695"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1</w:t>
            </w:r>
          </w:p>
        </w:tc>
        <w:tc>
          <w:tcPr>
            <w:tcW w:w="850" w:type="dxa"/>
          </w:tcPr>
          <w:p w14:paraId="1B7ECD7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93608">
              <w:rPr>
                <w:sz w:val="20"/>
                <w:szCs w:val="20"/>
              </w:rPr>
              <w:t>0</w:t>
            </w:r>
          </w:p>
        </w:tc>
        <w:tc>
          <w:tcPr>
            <w:tcW w:w="992" w:type="dxa"/>
          </w:tcPr>
          <w:p w14:paraId="6A9D382D"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593608">
              <w:rPr>
                <w:sz w:val="20"/>
                <w:szCs w:val="20"/>
              </w:rPr>
              <w:t>1</w:t>
            </w:r>
          </w:p>
        </w:tc>
        <w:tc>
          <w:tcPr>
            <w:tcW w:w="1134" w:type="dxa"/>
          </w:tcPr>
          <w:p w14:paraId="2C811068" w14:textId="77777777" w:rsidR="005C0D5B" w:rsidRPr="00593608"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2D97FDA6" w14:textId="77777777" w:rsidTr="00C4287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240" w:type="dxa"/>
          </w:tcPr>
          <w:p w14:paraId="567A6F8C"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19. Avaliku usalduse vastased</w:t>
            </w:r>
            <w:r>
              <w:rPr>
                <w:sz w:val="20"/>
                <w:szCs w:val="20"/>
              </w:rPr>
              <w:t xml:space="preserve"> süüteod</w:t>
            </w:r>
          </w:p>
        </w:tc>
        <w:tc>
          <w:tcPr>
            <w:tcW w:w="851" w:type="dxa"/>
          </w:tcPr>
          <w:p w14:paraId="321623CE"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64</w:t>
            </w:r>
          </w:p>
        </w:tc>
        <w:tc>
          <w:tcPr>
            <w:tcW w:w="850" w:type="dxa"/>
          </w:tcPr>
          <w:p w14:paraId="1668566D"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64</w:t>
            </w:r>
          </w:p>
        </w:tc>
        <w:tc>
          <w:tcPr>
            <w:tcW w:w="992" w:type="dxa"/>
          </w:tcPr>
          <w:p w14:paraId="3BC85D1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0</w:t>
            </w:r>
          </w:p>
        </w:tc>
        <w:tc>
          <w:tcPr>
            <w:tcW w:w="1134" w:type="dxa"/>
          </w:tcPr>
          <w:p w14:paraId="10A88F8E"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0%</w:t>
            </w:r>
          </w:p>
        </w:tc>
      </w:tr>
      <w:tr w:rsidR="005C0D5B" w:rsidRPr="00593608" w14:paraId="004267F0" w14:textId="77777777" w:rsidTr="00C42878">
        <w:trPr>
          <w:trHeight w:val="274"/>
        </w:trPr>
        <w:tc>
          <w:tcPr>
            <w:cnfStyle w:val="001000000000" w:firstRow="0" w:lastRow="0" w:firstColumn="1" w:lastColumn="0" w:oddVBand="0" w:evenVBand="0" w:oddHBand="0" w:evenHBand="0" w:firstRowFirstColumn="0" w:firstRowLastColumn="0" w:lastRowFirstColumn="0" w:lastRowLastColumn="0"/>
            <w:tcW w:w="5240" w:type="dxa"/>
          </w:tcPr>
          <w:p w14:paraId="3AEA9296"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333'1. Raha võltsimine</w:t>
            </w:r>
          </w:p>
        </w:tc>
        <w:tc>
          <w:tcPr>
            <w:tcW w:w="851" w:type="dxa"/>
          </w:tcPr>
          <w:p w14:paraId="540650B2"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850" w:type="dxa"/>
          </w:tcPr>
          <w:p w14:paraId="11528C17"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26D5168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1134" w:type="dxa"/>
          </w:tcPr>
          <w:p w14:paraId="57CD765B"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39BC1103" w14:textId="77777777" w:rsidTr="00C4287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240" w:type="dxa"/>
          </w:tcPr>
          <w:p w14:paraId="0E9A24BA"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334. Võltsitud maksevahendi ja väärtpaberi käitlemine</w:t>
            </w:r>
          </w:p>
        </w:tc>
        <w:tc>
          <w:tcPr>
            <w:tcW w:w="851" w:type="dxa"/>
          </w:tcPr>
          <w:p w14:paraId="4A7FB27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14</w:t>
            </w:r>
          </w:p>
        </w:tc>
        <w:tc>
          <w:tcPr>
            <w:tcW w:w="850" w:type="dxa"/>
          </w:tcPr>
          <w:p w14:paraId="1FED43BE"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15</w:t>
            </w:r>
          </w:p>
        </w:tc>
        <w:tc>
          <w:tcPr>
            <w:tcW w:w="992" w:type="dxa"/>
          </w:tcPr>
          <w:p w14:paraId="6C4C9FE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1134" w:type="dxa"/>
          </w:tcPr>
          <w:p w14:paraId="529F0628"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7%</w:t>
            </w:r>
          </w:p>
        </w:tc>
      </w:tr>
      <w:tr w:rsidR="005C0D5B" w:rsidRPr="00593608" w14:paraId="6086BDBB" w14:textId="77777777" w:rsidTr="00C42878">
        <w:trPr>
          <w:trHeight w:val="274"/>
        </w:trPr>
        <w:tc>
          <w:tcPr>
            <w:cnfStyle w:val="001000000000" w:firstRow="0" w:lastRow="0" w:firstColumn="1" w:lastColumn="0" w:oddVBand="0" w:evenVBand="0" w:oddHBand="0" w:evenHBand="0" w:firstRowFirstColumn="0" w:firstRowLastColumn="0" w:lastRowFirstColumn="0" w:lastRowLastColumn="0"/>
            <w:tcW w:w="5240" w:type="dxa"/>
          </w:tcPr>
          <w:p w14:paraId="7EE569D1"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344. Dokumendi, pitsati ja plangi võltsimine</w:t>
            </w:r>
          </w:p>
        </w:tc>
        <w:tc>
          <w:tcPr>
            <w:tcW w:w="851" w:type="dxa"/>
          </w:tcPr>
          <w:p w14:paraId="42196CF0"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19</w:t>
            </w:r>
          </w:p>
        </w:tc>
        <w:tc>
          <w:tcPr>
            <w:tcW w:w="850" w:type="dxa"/>
          </w:tcPr>
          <w:p w14:paraId="64751052"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16</w:t>
            </w:r>
          </w:p>
        </w:tc>
        <w:tc>
          <w:tcPr>
            <w:tcW w:w="992" w:type="dxa"/>
          </w:tcPr>
          <w:p w14:paraId="7A00118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3</w:t>
            </w:r>
          </w:p>
        </w:tc>
        <w:tc>
          <w:tcPr>
            <w:tcW w:w="1134" w:type="dxa"/>
          </w:tcPr>
          <w:p w14:paraId="6FAD258E"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16%</w:t>
            </w:r>
          </w:p>
        </w:tc>
      </w:tr>
      <w:tr w:rsidR="005C0D5B" w:rsidRPr="00593608" w14:paraId="0BD10114" w14:textId="77777777" w:rsidTr="00C4287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40" w:type="dxa"/>
          </w:tcPr>
          <w:p w14:paraId="2C29A698"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345. Võltsitud dokumendi, pitsati ja plangi kasutamine</w:t>
            </w:r>
          </w:p>
        </w:tc>
        <w:tc>
          <w:tcPr>
            <w:tcW w:w="851" w:type="dxa"/>
          </w:tcPr>
          <w:p w14:paraId="54E8F221"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16</w:t>
            </w:r>
          </w:p>
        </w:tc>
        <w:tc>
          <w:tcPr>
            <w:tcW w:w="850" w:type="dxa"/>
          </w:tcPr>
          <w:p w14:paraId="079DBED3"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11</w:t>
            </w:r>
          </w:p>
        </w:tc>
        <w:tc>
          <w:tcPr>
            <w:tcW w:w="992" w:type="dxa"/>
          </w:tcPr>
          <w:p w14:paraId="49AE482B"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B15624">
              <w:rPr>
                <w:sz w:val="20"/>
                <w:szCs w:val="20"/>
              </w:rPr>
              <w:t>5</w:t>
            </w:r>
          </w:p>
        </w:tc>
        <w:tc>
          <w:tcPr>
            <w:tcW w:w="1134" w:type="dxa"/>
          </w:tcPr>
          <w:p w14:paraId="3E13773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B15624">
              <w:rPr>
                <w:sz w:val="20"/>
                <w:szCs w:val="20"/>
              </w:rPr>
              <w:t>31%</w:t>
            </w:r>
          </w:p>
        </w:tc>
      </w:tr>
      <w:tr w:rsidR="005C0D5B" w:rsidRPr="00593608" w14:paraId="42D276A5" w14:textId="77777777" w:rsidTr="00C42878">
        <w:trPr>
          <w:trHeight w:val="410"/>
        </w:trPr>
        <w:tc>
          <w:tcPr>
            <w:cnfStyle w:val="001000000000" w:firstRow="0" w:lastRow="0" w:firstColumn="1" w:lastColumn="0" w:oddVBand="0" w:evenVBand="0" w:oddHBand="0" w:evenHBand="0" w:firstRowFirstColumn="0" w:firstRowLastColumn="0" w:lastRowFirstColumn="0" w:lastRowLastColumn="0"/>
            <w:tcW w:w="5240" w:type="dxa"/>
          </w:tcPr>
          <w:p w14:paraId="6C23010E"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346. Dokumendi, pitsati ja stambi hävitamine, rikkumine, vargus ja peitmine</w:t>
            </w:r>
          </w:p>
        </w:tc>
        <w:tc>
          <w:tcPr>
            <w:tcW w:w="851" w:type="dxa"/>
          </w:tcPr>
          <w:p w14:paraId="15EC570C"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26D41CA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w:t>
            </w:r>
          </w:p>
        </w:tc>
        <w:tc>
          <w:tcPr>
            <w:tcW w:w="992" w:type="dxa"/>
          </w:tcPr>
          <w:p w14:paraId="325B5250"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2</w:t>
            </w:r>
          </w:p>
        </w:tc>
        <w:tc>
          <w:tcPr>
            <w:tcW w:w="1134" w:type="dxa"/>
          </w:tcPr>
          <w:p w14:paraId="74718A4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200%</w:t>
            </w:r>
          </w:p>
        </w:tc>
      </w:tr>
      <w:tr w:rsidR="005C0D5B" w:rsidRPr="00593608" w14:paraId="4C321478" w14:textId="77777777" w:rsidTr="00C4287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40" w:type="dxa"/>
          </w:tcPr>
          <w:p w14:paraId="1F1E8244"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347. Tähtsa isikliku dokumendi võltsimine</w:t>
            </w:r>
          </w:p>
        </w:tc>
        <w:tc>
          <w:tcPr>
            <w:tcW w:w="851" w:type="dxa"/>
          </w:tcPr>
          <w:p w14:paraId="70783AE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4</w:t>
            </w:r>
          </w:p>
        </w:tc>
        <w:tc>
          <w:tcPr>
            <w:tcW w:w="850" w:type="dxa"/>
          </w:tcPr>
          <w:p w14:paraId="4F778AD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992" w:type="dxa"/>
          </w:tcPr>
          <w:p w14:paraId="3816A131"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B15624">
              <w:rPr>
                <w:sz w:val="20"/>
                <w:szCs w:val="20"/>
              </w:rPr>
              <w:t>2</w:t>
            </w:r>
          </w:p>
        </w:tc>
        <w:tc>
          <w:tcPr>
            <w:tcW w:w="1134" w:type="dxa"/>
          </w:tcPr>
          <w:p w14:paraId="5732A007"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B15624">
              <w:rPr>
                <w:sz w:val="20"/>
                <w:szCs w:val="20"/>
              </w:rPr>
              <w:t>50%</w:t>
            </w:r>
          </w:p>
        </w:tc>
      </w:tr>
      <w:tr w:rsidR="005C0D5B" w:rsidRPr="00593608" w14:paraId="0E0C64DC" w14:textId="77777777" w:rsidTr="00C42878">
        <w:trPr>
          <w:trHeight w:val="505"/>
        </w:trPr>
        <w:tc>
          <w:tcPr>
            <w:cnfStyle w:val="001000000000" w:firstRow="0" w:lastRow="0" w:firstColumn="1" w:lastColumn="0" w:oddVBand="0" w:evenVBand="0" w:oddHBand="0" w:evenHBand="0" w:firstRowFirstColumn="0" w:firstRowLastColumn="0" w:lastRowFirstColumn="0" w:lastRowLastColumn="0"/>
            <w:tcW w:w="5240" w:type="dxa"/>
          </w:tcPr>
          <w:p w14:paraId="384816F6"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348. Võltsitud tähtsa isikliku dokumendi kasutamine ja kasutada andmine</w:t>
            </w:r>
          </w:p>
        </w:tc>
        <w:tc>
          <w:tcPr>
            <w:tcW w:w="851" w:type="dxa"/>
          </w:tcPr>
          <w:p w14:paraId="40A5AD44"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w:t>
            </w:r>
          </w:p>
        </w:tc>
        <w:tc>
          <w:tcPr>
            <w:tcW w:w="850" w:type="dxa"/>
          </w:tcPr>
          <w:p w14:paraId="2EF4D1A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6</w:t>
            </w:r>
          </w:p>
        </w:tc>
        <w:tc>
          <w:tcPr>
            <w:tcW w:w="992" w:type="dxa"/>
          </w:tcPr>
          <w:p w14:paraId="011B1C1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w:t>
            </w:r>
          </w:p>
        </w:tc>
        <w:tc>
          <w:tcPr>
            <w:tcW w:w="1134" w:type="dxa"/>
          </w:tcPr>
          <w:p w14:paraId="0810F82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100%</w:t>
            </w:r>
          </w:p>
        </w:tc>
      </w:tr>
      <w:tr w:rsidR="005C0D5B" w:rsidRPr="00593608" w14:paraId="54267FF1" w14:textId="77777777" w:rsidTr="00C42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40" w:type="dxa"/>
          </w:tcPr>
          <w:p w14:paraId="0C85FA7E"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349. Tähtsa isikliku dokumendi kuritarvitamine</w:t>
            </w:r>
          </w:p>
        </w:tc>
        <w:tc>
          <w:tcPr>
            <w:tcW w:w="851" w:type="dxa"/>
          </w:tcPr>
          <w:p w14:paraId="0AE77633"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7</w:t>
            </w:r>
          </w:p>
        </w:tc>
        <w:tc>
          <w:tcPr>
            <w:tcW w:w="850" w:type="dxa"/>
          </w:tcPr>
          <w:p w14:paraId="6CAE4A1E"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10</w:t>
            </w:r>
          </w:p>
        </w:tc>
        <w:tc>
          <w:tcPr>
            <w:tcW w:w="992" w:type="dxa"/>
          </w:tcPr>
          <w:p w14:paraId="755E634F"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3</w:t>
            </w:r>
          </w:p>
        </w:tc>
        <w:tc>
          <w:tcPr>
            <w:tcW w:w="1134" w:type="dxa"/>
          </w:tcPr>
          <w:p w14:paraId="4114C06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43%</w:t>
            </w:r>
          </w:p>
        </w:tc>
      </w:tr>
      <w:tr w:rsidR="005C0D5B" w:rsidRPr="00593608" w14:paraId="4630FCA6" w14:textId="77777777" w:rsidTr="00C42878">
        <w:trPr>
          <w:trHeight w:val="275"/>
        </w:trPr>
        <w:tc>
          <w:tcPr>
            <w:cnfStyle w:val="001000000000" w:firstRow="0" w:lastRow="0" w:firstColumn="1" w:lastColumn="0" w:oddVBand="0" w:evenVBand="0" w:oddHBand="0" w:evenHBand="0" w:firstRowFirstColumn="0" w:firstRowLastColumn="0" w:lastRowFirstColumn="0" w:lastRowLastColumn="0"/>
            <w:tcW w:w="5240" w:type="dxa"/>
          </w:tcPr>
          <w:p w14:paraId="64072DCB"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21. Majandusalased</w:t>
            </w:r>
            <w:r>
              <w:rPr>
                <w:sz w:val="20"/>
                <w:szCs w:val="20"/>
              </w:rPr>
              <w:t xml:space="preserve"> süüteod</w:t>
            </w:r>
          </w:p>
        </w:tc>
        <w:tc>
          <w:tcPr>
            <w:tcW w:w="851" w:type="dxa"/>
          </w:tcPr>
          <w:p w14:paraId="0274BE82"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15624">
              <w:rPr>
                <w:b/>
                <w:sz w:val="20"/>
                <w:szCs w:val="20"/>
              </w:rPr>
              <w:t>5</w:t>
            </w:r>
          </w:p>
        </w:tc>
        <w:tc>
          <w:tcPr>
            <w:tcW w:w="850" w:type="dxa"/>
          </w:tcPr>
          <w:p w14:paraId="53BD3B12"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15624">
              <w:rPr>
                <w:b/>
                <w:sz w:val="20"/>
                <w:szCs w:val="20"/>
              </w:rPr>
              <w:t>14</w:t>
            </w:r>
          </w:p>
        </w:tc>
        <w:tc>
          <w:tcPr>
            <w:tcW w:w="992" w:type="dxa"/>
          </w:tcPr>
          <w:p w14:paraId="1D90041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15624">
              <w:rPr>
                <w:b/>
                <w:sz w:val="20"/>
                <w:szCs w:val="20"/>
              </w:rPr>
              <w:t>9</w:t>
            </w:r>
          </w:p>
        </w:tc>
        <w:tc>
          <w:tcPr>
            <w:tcW w:w="1134" w:type="dxa"/>
          </w:tcPr>
          <w:p w14:paraId="38F911E9"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15624">
              <w:rPr>
                <w:b/>
                <w:sz w:val="20"/>
                <w:szCs w:val="20"/>
              </w:rPr>
              <w:t>180%</w:t>
            </w:r>
          </w:p>
        </w:tc>
      </w:tr>
      <w:tr w:rsidR="005C0D5B" w:rsidRPr="00593608" w14:paraId="334F345F" w14:textId="77777777" w:rsidTr="00C4287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40" w:type="dxa"/>
          </w:tcPr>
          <w:p w14:paraId="60594073"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377. Ärisaladuse õigustamatu avaldamine ja kasutamine</w:t>
            </w:r>
          </w:p>
        </w:tc>
        <w:tc>
          <w:tcPr>
            <w:tcW w:w="851" w:type="dxa"/>
          </w:tcPr>
          <w:p w14:paraId="5B0A54F1"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3669813C"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088FB2EB"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0</w:t>
            </w:r>
          </w:p>
        </w:tc>
        <w:tc>
          <w:tcPr>
            <w:tcW w:w="1134" w:type="dxa"/>
          </w:tcPr>
          <w:p w14:paraId="0BCF85DD"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0%</w:t>
            </w:r>
          </w:p>
        </w:tc>
      </w:tr>
      <w:tr w:rsidR="005C0D5B" w:rsidRPr="00593608" w14:paraId="027C3F39" w14:textId="77777777" w:rsidTr="00C42878">
        <w:trPr>
          <w:trHeight w:val="417"/>
        </w:trPr>
        <w:tc>
          <w:tcPr>
            <w:cnfStyle w:val="001000000000" w:firstRow="0" w:lastRow="0" w:firstColumn="1" w:lastColumn="0" w:oddVBand="0" w:evenVBand="0" w:oddHBand="0" w:evenHBand="0" w:firstRowFirstColumn="0" w:firstRowLastColumn="0" w:lastRowFirstColumn="0" w:lastRowLastColumn="0"/>
            <w:tcW w:w="5240" w:type="dxa"/>
          </w:tcPr>
          <w:p w14:paraId="0098E620"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381. Äriühingu varalise seisundi ja muude kontrollitavate asjaolude kohta ebaõigete andmete esitamine</w:t>
            </w:r>
          </w:p>
        </w:tc>
        <w:tc>
          <w:tcPr>
            <w:tcW w:w="851" w:type="dxa"/>
          </w:tcPr>
          <w:p w14:paraId="04C1034A"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850" w:type="dxa"/>
          </w:tcPr>
          <w:p w14:paraId="7BA7E10F"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2</w:t>
            </w:r>
          </w:p>
        </w:tc>
        <w:tc>
          <w:tcPr>
            <w:tcW w:w="992" w:type="dxa"/>
          </w:tcPr>
          <w:p w14:paraId="7271E41B"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2</w:t>
            </w:r>
          </w:p>
        </w:tc>
        <w:tc>
          <w:tcPr>
            <w:tcW w:w="1134" w:type="dxa"/>
          </w:tcPr>
          <w:p w14:paraId="1648D0BA"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46A69CBE"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73922467"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381'1. Raamatupidamise kohustuse rikkumine</w:t>
            </w:r>
          </w:p>
        </w:tc>
        <w:tc>
          <w:tcPr>
            <w:tcW w:w="851" w:type="dxa"/>
          </w:tcPr>
          <w:p w14:paraId="488B743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850" w:type="dxa"/>
          </w:tcPr>
          <w:p w14:paraId="28F52E14"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992" w:type="dxa"/>
          </w:tcPr>
          <w:p w14:paraId="60F58A88"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Pr>
          <w:p w14:paraId="46D0785F"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151AE7CB" w14:textId="77777777" w:rsidTr="00C42878">
        <w:trPr>
          <w:trHeight w:val="173"/>
        </w:trPr>
        <w:tc>
          <w:tcPr>
            <w:cnfStyle w:val="001000000000" w:firstRow="0" w:lastRow="0" w:firstColumn="1" w:lastColumn="0" w:oddVBand="0" w:evenVBand="0" w:oddHBand="0" w:evenHBand="0" w:firstRowFirstColumn="0" w:firstRowLastColumn="0" w:lastRowFirstColumn="0" w:lastRowLastColumn="0"/>
            <w:tcW w:w="5240" w:type="dxa"/>
          </w:tcPr>
          <w:p w14:paraId="00D802C3"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384. Maksejõuetuse põhjustamine</w:t>
            </w:r>
          </w:p>
        </w:tc>
        <w:tc>
          <w:tcPr>
            <w:tcW w:w="851" w:type="dxa"/>
          </w:tcPr>
          <w:p w14:paraId="79EEAF3B"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850" w:type="dxa"/>
          </w:tcPr>
          <w:p w14:paraId="54C553B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w:t>
            </w:r>
          </w:p>
        </w:tc>
        <w:tc>
          <w:tcPr>
            <w:tcW w:w="992" w:type="dxa"/>
          </w:tcPr>
          <w:p w14:paraId="3129341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w:t>
            </w:r>
          </w:p>
        </w:tc>
        <w:tc>
          <w:tcPr>
            <w:tcW w:w="1134" w:type="dxa"/>
          </w:tcPr>
          <w:p w14:paraId="14BF974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0799E775"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43B134A"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385. Vara varjamine pankroti- ja täitemenetluses</w:t>
            </w:r>
          </w:p>
        </w:tc>
        <w:tc>
          <w:tcPr>
            <w:tcW w:w="851" w:type="dxa"/>
          </w:tcPr>
          <w:p w14:paraId="295FCEBB"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5B8AB566"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735DDF3F"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Pr>
          <w:p w14:paraId="734A61E1"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0BE3EAE3" w14:textId="77777777" w:rsidTr="00C42878">
        <w:trPr>
          <w:trHeight w:val="297"/>
        </w:trPr>
        <w:tc>
          <w:tcPr>
            <w:cnfStyle w:val="001000000000" w:firstRow="0" w:lastRow="0" w:firstColumn="1" w:lastColumn="0" w:oddVBand="0" w:evenVBand="0" w:oddHBand="0" w:evenHBand="0" w:firstRowFirstColumn="0" w:firstRowLastColumn="0" w:lastRowFirstColumn="0" w:lastRowLastColumn="0"/>
            <w:tcW w:w="5240" w:type="dxa"/>
          </w:tcPr>
          <w:p w14:paraId="36512A94"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394. Rahapesu</w:t>
            </w:r>
          </w:p>
        </w:tc>
        <w:tc>
          <w:tcPr>
            <w:tcW w:w="851" w:type="dxa"/>
          </w:tcPr>
          <w:p w14:paraId="62DB36A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0ECC51B4"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5</w:t>
            </w:r>
          </w:p>
        </w:tc>
        <w:tc>
          <w:tcPr>
            <w:tcW w:w="992" w:type="dxa"/>
          </w:tcPr>
          <w:p w14:paraId="4F67203C"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4</w:t>
            </w:r>
          </w:p>
        </w:tc>
        <w:tc>
          <w:tcPr>
            <w:tcW w:w="1134" w:type="dxa"/>
          </w:tcPr>
          <w:p w14:paraId="424C8054"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400%</w:t>
            </w:r>
          </w:p>
        </w:tc>
      </w:tr>
      <w:tr w:rsidR="005C0D5B" w:rsidRPr="00593608" w14:paraId="52BBA5DB"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41B6CE2C"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 xml:space="preserve">Ptk 22. </w:t>
            </w:r>
            <w:proofErr w:type="spellStart"/>
            <w:r w:rsidRPr="00593608">
              <w:rPr>
                <w:sz w:val="20"/>
                <w:szCs w:val="20"/>
              </w:rPr>
              <w:t>Üldohtlikud</w:t>
            </w:r>
            <w:proofErr w:type="spellEnd"/>
            <w:r>
              <w:rPr>
                <w:sz w:val="20"/>
                <w:szCs w:val="20"/>
              </w:rPr>
              <w:t xml:space="preserve"> süüteod</w:t>
            </w:r>
          </w:p>
        </w:tc>
        <w:tc>
          <w:tcPr>
            <w:tcW w:w="851" w:type="dxa"/>
          </w:tcPr>
          <w:p w14:paraId="1D10414F"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15</w:t>
            </w:r>
          </w:p>
        </w:tc>
        <w:tc>
          <w:tcPr>
            <w:tcW w:w="850" w:type="dxa"/>
          </w:tcPr>
          <w:p w14:paraId="13A62694"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21</w:t>
            </w:r>
          </w:p>
        </w:tc>
        <w:tc>
          <w:tcPr>
            <w:tcW w:w="992" w:type="dxa"/>
          </w:tcPr>
          <w:p w14:paraId="6822BC0D"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6</w:t>
            </w:r>
          </w:p>
        </w:tc>
        <w:tc>
          <w:tcPr>
            <w:tcW w:w="1134" w:type="dxa"/>
          </w:tcPr>
          <w:p w14:paraId="1795391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40%</w:t>
            </w:r>
          </w:p>
        </w:tc>
      </w:tr>
      <w:tr w:rsidR="005C0D5B" w:rsidRPr="00593608" w14:paraId="6452C9D8" w14:textId="77777777" w:rsidTr="00C42878">
        <w:trPr>
          <w:trHeight w:val="229"/>
        </w:trPr>
        <w:tc>
          <w:tcPr>
            <w:cnfStyle w:val="001000000000" w:firstRow="0" w:lastRow="0" w:firstColumn="1" w:lastColumn="0" w:oddVBand="0" w:evenVBand="0" w:oddHBand="0" w:evenHBand="0" w:firstRowFirstColumn="0" w:firstRowLastColumn="0" w:lastRowFirstColumn="0" w:lastRowLastColumn="0"/>
            <w:tcW w:w="5240" w:type="dxa"/>
          </w:tcPr>
          <w:p w14:paraId="03D6AA7D"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404. Süütamine</w:t>
            </w:r>
          </w:p>
        </w:tc>
        <w:tc>
          <w:tcPr>
            <w:tcW w:w="851" w:type="dxa"/>
          </w:tcPr>
          <w:p w14:paraId="5D572E69"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749C6A67"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2FAADFB7"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1134" w:type="dxa"/>
          </w:tcPr>
          <w:p w14:paraId="49553158"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26F757BE" w14:textId="77777777" w:rsidTr="00C4287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240" w:type="dxa"/>
          </w:tcPr>
          <w:p w14:paraId="57164B3E"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xml:space="preserve">§ 415. </w:t>
            </w:r>
            <w:proofErr w:type="spellStart"/>
            <w:r w:rsidRPr="00B15624">
              <w:rPr>
                <w:b w:val="0"/>
                <w:sz w:val="20"/>
                <w:szCs w:val="20"/>
              </w:rPr>
              <w:t>Lõhkeseadeldise</w:t>
            </w:r>
            <w:proofErr w:type="spellEnd"/>
            <w:r w:rsidRPr="00B15624">
              <w:rPr>
                <w:b w:val="0"/>
                <w:sz w:val="20"/>
                <w:szCs w:val="20"/>
              </w:rPr>
              <w:t xml:space="preserve"> ja selle olulise osa ebaseaduslik käitlemine</w:t>
            </w:r>
          </w:p>
        </w:tc>
        <w:tc>
          <w:tcPr>
            <w:tcW w:w="851" w:type="dxa"/>
          </w:tcPr>
          <w:p w14:paraId="0D517952"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850" w:type="dxa"/>
          </w:tcPr>
          <w:p w14:paraId="09A7F291"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0</w:t>
            </w:r>
          </w:p>
        </w:tc>
        <w:tc>
          <w:tcPr>
            <w:tcW w:w="992" w:type="dxa"/>
          </w:tcPr>
          <w:p w14:paraId="0B116BDC"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B15624">
              <w:rPr>
                <w:sz w:val="20"/>
                <w:szCs w:val="20"/>
              </w:rPr>
              <w:t>2</w:t>
            </w:r>
          </w:p>
        </w:tc>
        <w:tc>
          <w:tcPr>
            <w:tcW w:w="1134" w:type="dxa"/>
          </w:tcPr>
          <w:p w14:paraId="36639FD4"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72EBD22F"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79EDD1B0"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418. Tulirelva, selle olulise osa ja laskemoona ebaseaduslik käitlemine</w:t>
            </w:r>
          </w:p>
        </w:tc>
        <w:tc>
          <w:tcPr>
            <w:tcW w:w="851" w:type="dxa"/>
          </w:tcPr>
          <w:p w14:paraId="33923996"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9</w:t>
            </w:r>
          </w:p>
        </w:tc>
        <w:tc>
          <w:tcPr>
            <w:tcW w:w="850" w:type="dxa"/>
          </w:tcPr>
          <w:p w14:paraId="0BB7F1A8"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15</w:t>
            </w:r>
          </w:p>
        </w:tc>
        <w:tc>
          <w:tcPr>
            <w:tcW w:w="992" w:type="dxa"/>
          </w:tcPr>
          <w:p w14:paraId="2ABE7C6B"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6</w:t>
            </w:r>
          </w:p>
        </w:tc>
        <w:tc>
          <w:tcPr>
            <w:tcW w:w="1134" w:type="dxa"/>
          </w:tcPr>
          <w:p w14:paraId="68B7EC29"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67%</w:t>
            </w:r>
          </w:p>
        </w:tc>
      </w:tr>
      <w:tr w:rsidR="005C0D5B" w:rsidRPr="00593608" w14:paraId="1FCC7FF9" w14:textId="77777777" w:rsidTr="00C4287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240" w:type="dxa"/>
          </w:tcPr>
          <w:p w14:paraId="5BEB477D"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418'1. Tsiviilkäibes keelatud tulirelva, selle olulise osa ja laskemoona ebaseaduslik käitlemine</w:t>
            </w:r>
          </w:p>
        </w:tc>
        <w:tc>
          <w:tcPr>
            <w:tcW w:w="851" w:type="dxa"/>
          </w:tcPr>
          <w:p w14:paraId="6C226E5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850" w:type="dxa"/>
          </w:tcPr>
          <w:p w14:paraId="7FEFB09B"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4</w:t>
            </w:r>
          </w:p>
        </w:tc>
        <w:tc>
          <w:tcPr>
            <w:tcW w:w="992" w:type="dxa"/>
          </w:tcPr>
          <w:p w14:paraId="295722B8"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2</w:t>
            </w:r>
          </w:p>
        </w:tc>
        <w:tc>
          <w:tcPr>
            <w:tcW w:w="1134" w:type="dxa"/>
          </w:tcPr>
          <w:p w14:paraId="0EDBC2C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039E1A81"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03563CF7"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xml:space="preserve">§ 420. Tulirelva helisummuti, laser- ja </w:t>
            </w:r>
            <w:proofErr w:type="spellStart"/>
            <w:r w:rsidRPr="00B15624">
              <w:rPr>
                <w:b w:val="0"/>
                <w:sz w:val="20"/>
                <w:szCs w:val="20"/>
              </w:rPr>
              <w:t>öösihiku</w:t>
            </w:r>
            <w:proofErr w:type="spellEnd"/>
            <w:r w:rsidRPr="00B15624">
              <w:rPr>
                <w:b w:val="0"/>
                <w:sz w:val="20"/>
                <w:szCs w:val="20"/>
              </w:rPr>
              <w:t xml:space="preserve"> ebaseaduslik käitlemine</w:t>
            </w:r>
          </w:p>
        </w:tc>
        <w:tc>
          <w:tcPr>
            <w:tcW w:w="851" w:type="dxa"/>
          </w:tcPr>
          <w:p w14:paraId="1E6D8A7A"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850" w:type="dxa"/>
          </w:tcPr>
          <w:p w14:paraId="6B662D61"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49E7D1E2"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1134" w:type="dxa"/>
          </w:tcPr>
          <w:p w14:paraId="5D6B9774"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93608" w14:paraId="06257E05" w14:textId="77777777" w:rsidTr="007A62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40" w:type="dxa"/>
          </w:tcPr>
          <w:p w14:paraId="636B86C6"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593608">
              <w:rPr>
                <w:sz w:val="20"/>
                <w:szCs w:val="20"/>
              </w:rPr>
              <w:t>Ptk 23. Liiklus</w:t>
            </w:r>
            <w:r>
              <w:rPr>
                <w:sz w:val="20"/>
                <w:szCs w:val="20"/>
              </w:rPr>
              <w:t>süüteod</w:t>
            </w:r>
          </w:p>
        </w:tc>
        <w:tc>
          <w:tcPr>
            <w:tcW w:w="851" w:type="dxa"/>
          </w:tcPr>
          <w:p w14:paraId="2F1E57D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386</w:t>
            </w:r>
          </w:p>
        </w:tc>
        <w:tc>
          <w:tcPr>
            <w:tcW w:w="850" w:type="dxa"/>
          </w:tcPr>
          <w:p w14:paraId="3A1B8008"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15624">
              <w:rPr>
                <w:b/>
                <w:sz w:val="20"/>
                <w:szCs w:val="20"/>
              </w:rPr>
              <w:t>352</w:t>
            </w:r>
          </w:p>
        </w:tc>
        <w:tc>
          <w:tcPr>
            <w:tcW w:w="992" w:type="dxa"/>
          </w:tcPr>
          <w:p w14:paraId="4C0B98F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6CB7">
              <w:rPr>
                <w:b/>
                <w:sz w:val="20"/>
                <w:szCs w:val="20"/>
              </w:rPr>
              <w:t>–</w:t>
            </w:r>
            <w:r w:rsidRPr="00B15624">
              <w:rPr>
                <w:b/>
                <w:sz w:val="20"/>
                <w:szCs w:val="20"/>
              </w:rPr>
              <w:t>34</w:t>
            </w:r>
          </w:p>
        </w:tc>
        <w:tc>
          <w:tcPr>
            <w:tcW w:w="1134" w:type="dxa"/>
          </w:tcPr>
          <w:p w14:paraId="73F7D7F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sz w:val="20"/>
                <w:szCs w:val="20"/>
              </w:rPr>
              <w:t>–</w:t>
            </w:r>
            <w:r w:rsidRPr="00B15624">
              <w:rPr>
                <w:b/>
                <w:sz w:val="20"/>
                <w:szCs w:val="20"/>
              </w:rPr>
              <w:t>9%</w:t>
            </w:r>
          </w:p>
        </w:tc>
      </w:tr>
      <w:tr w:rsidR="005C0D5B" w:rsidRPr="00593608" w14:paraId="00E336FD" w14:textId="77777777" w:rsidTr="00C42878">
        <w:trPr>
          <w:trHeight w:val="416"/>
        </w:trPr>
        <w:tc>
          <w:tcPr>
            <w:cnfStyle w:val="001000000000" w:firstRow="0" w:lastRow="0" w:firstColumn="1" w:lastColumn="0" w:oddVBand="0" w:evenVBand="0" w:oddHBand="0" w:evenHBand="0" w:firstRowFirstColumn="0" w:firstRowLastColumn="0" w:lastRowFirstColumn="0" w:lastRowLastColumn="0"/>
            <w:tcW w:w="5240" w:type="dxa"/>
          </w:tcPr>
          <w:p w14:paraId="67604461"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422. Sõidukijuhi poolt liiklusnõuete ja sõiduki käitusnõuete rikkumine</w:t>
            </w:r>
          </w:p>
        </w:tc>
        <w:tc>
          <w:tcPr>
            <w:tcW w:w="851" w:type="dxa"/>
          </w:tcPr>
          <w:p w14:paraId="732C30C6"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10</w:t>
            </w:r>
          </w:p>
        </w:tc>
        <w:tc>
          <w:tcPr>
            <w:tcW w:w="850" w:type="dxa"/>
          </w:tcPr>
          <w:p w14:paraId="01581F95"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10</w:t>
            </w:r>
          </w:p>
        </w:tc>
        <w:tc>
          <w:tcPr>
            <w:tcW w:w="992" w:type="dxa"/>
          </w:tcPr>
          <w:p w14:paraId="2CC05027"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c>
          <w:tcPr>
            <w:tcW w:w="1134" w:type="dxa"/>
          </w:tcPr>
          <w:p w14:paraId="68CFA469"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0%</w:t>
            </w:r>
          </w:p>
        </w:tc>
      </w:tr>
      <w:tr w:rsidR="005C0D5B" w:rsidRPr="00593608" w14:paraId="05F2E008" w14:textId="77777777" w:rsidTr="00C4287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240" w:type="dxa"/>
          </w:tcPr>
          <w:p w14:paraId="27C133D2"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423. Sõidukijuhi poolt liiklusnõuete ja sõiduki käitusnõuete rikkumine ettevaatamatusest</w:t>
            </w:r>
          </w:p>
        </w:tc>
        <w:tc>
          <w:tcPr>
            <w:tcW w:w="851" w:type="dxa"/>
          </w:tcPr>
          <w:p w14:paraId="39EDC3B3"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6</w:t>
            </w:r>
          </w:p>
        </w:tc>
        <w:tc>
          <w:tcPr>
            <w:tcW w:w="850" w:type="dxa"/>
          </w:tcPr>
          <w:p w14:paraId="71798925"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7</w:t>
            </w:r>
          </w:p>
        </w:tc>
        <w:tc>
          <w:tcPr>
            <w:tcW w:w="992" w:type="dxa"/>
          </w:tcPr>
          <w:p w14:paraId="5E8F542A"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1134" w:type="dxa"/>
          </w:tcPr>
          <w:p w14:paraId="3B9CB5AF"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17%</w:t>
            </w:r>
          </w:p>
        </w:tc>
      </w:tr>
      <w:tr w:rsidR="005C0D5B" w:rsidRPr="00593608" w14:paraId="65C23E89"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51894422"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423'1. Sõiduki süstemaatiline juhtimine juhtimisõiguseta isiku poolt</w:t>
            </w:r>
          </w:p>
        </w:tc>
        <w:tc>
          <w:tcPr>
            <w:tcW w:w="851" w:type="dxa"/>
          </w:tcPr>
          <w:p w14:paraId="1A07B328"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64</w:t>
            </w:r>
          </w:p>
        </w:tc>
        <w:tc>
          <w:tcPr>
            <w:tcW w:w="850" w:type="dxa"/>
          </w:tcPr>
          <w:p w14:paraId="3470C11A"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52</w:t>
            </w:r>
          </w:p>
        </w:tc>
        <w:tc>
          <w:tcPr>
            <w:tcW w:w="992" w:type="dxa"/>
          </w:tcPr>
          <w:p w14:paraId="64ACC56E"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12</w:t>
            </w:r>
          </w:p>
        </w:tc>
        <w:tc>
          <w:tcPr>
            <w:tcW w:w="1134" w:type="dxa"/>
          </w:tcPr>
          <w:p w14:paraId="531EF5A3"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19%</w:t>
            </w:r>
          </w:p>
        </w:tc>
      </w:tr>
      <w:tr w:rsidR="005C0D5B" w:rsidRPr="00593608" w14:paraId="6C9887E3" w14:textId="77777777" w:rsidTr="00C4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tcPr>
          <w:p w14:paraId="67E6032E"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423'2. Sõidukijuhi poolt liiklusnõuete ja sõiduki käitusnõuete rikkumise järgselt alkoholi, narkootilise või psühhotroopse aine tarvitamine ja sündmuskohalt põgenemine</w:t>
            </w:r>
          </w:p>
        </w:tc>
        <w:tc>
          <w:tcPr>
            <w:tcW w:w="851" w:type="dxa"/>
          </w:tcPr>
          <w:p w14:paraId="7E14EDC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0</w:t>
            </w:r>
          </w:p>
        </w:tc>
        <w:tc>
          <w:tcPr>
            <w:tcW w:w="850" w:type="dxa"/>
          </w:tcPr>
          <w:p w14:paraId="03F1CA20"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992" w:type="dxa"/>
          </w:tcPr>
          <w:p w14:paraId="6DE3EC56"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5624">
              <w:rPr>
                <w:sz w:val="20"/>
                <w:szCs w:val="20"/>
              </w:rPr>
              <w:t>1</w:t>
            </w:r>
          </w:p>
        </w:tc>
        <w:tc>
          <w:tcPr>
            <w:tcW w:w="1134" w:type="dxa"/>
          </w:tcPr>
          <w:p w14:paraId="5BEEA0B8" w14:textId="77777777" w:rsidR="005C0D5B" w:rsidRPr="00B1562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93608" w14:paraId="0C067A10" w14:textId="77777777" w:rsidTr="00C42878">
        <w:trPr>
          <w:trHeight w:val="300"/>
        </w:trPr>
        <w:tc>
          <w:tcPr>
            <w:cnfStyle w:val="001000000000" w:firstRow="0" w:lastRow="0" w:firstColumn="1" w:lastColumn="0" w:oddVBand="0" w:evenVBand="0" w:oddHBand="0" w:evenHBand="0" w:firstRowFirstColumn="0" w:firstRowLastColumn="0" w:lastRowFirstColumn="0" w:lastRowLastColumn="0"/>
            <w:tcW w:w="5240" w:type="dxa"/>
          </w:tcPr>
          <w:p w14:paraId="32A1EF86" w14:textId="77777777" w:rsidR="005C0D5B" w:rsidRPr="00B15624" w:rsidRDefault="005C0D5B" w:rsidP="00C42878">
            <w:pPr>
              <w:spacing w:before="0" w:after="0" w:line="240" w:lineRule="auto"/>
              <w:jc w:val="left"/>
              <w:rPr>
                <w:rFonts w:cstheme="minorHAnsi"/>
                <w:b w:val="0"/>
                <w:sz w:val="20"/>
                <w:szCs w:val="20"/>
              </w:rPr>
            </w:pPr>
            <w:r w:rsidRPr="00B15624">
              <w:rPr>
                <w:b w:val="0"/>
                <w:sz w:val="20"/>
                <w:szCs w:val="20"/>
              </w:rPr>
              <w:t>§ 424. Mootorsõiduki ja trammi juhtimine joobeseisundis</w:t>
            </w:r>
          </w:p>
        </w:tc>
        <w:tc>
          <w:tcPr>
            <w:tcW w:w="851" w:type="dxa"/>
          </w:tcPr>
          <w:p w14:paraId="096EBC6D"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306</w:t>
            </w:r>
          </w:p>
        </w:tc>
        <w:tc>
          <w:tcPr>
            <w:tcW w:w="850" w:type="dxa"/>
          </w:tcPr>
          <w:p w14:paraId="783F65C8"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624">
              <w:rPr>
                <w:sz w:val="20"/>
                <w:szCs w:val="20"/>
              </w:rPr>
              <w:t>282</w:t>
            </w:r>
          </w:p>
        </w:tc>
        <w:tc>
          <w:tcPr>
            <w:tcW w:w="992" w:type="dxa"/>
          </w:tcPr>
          <w:p w14:paraId="33308EBC"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24</w:t>
            </w:r>
          </w:p>
        </w:tc>
        <w:tc>
          <w:tcPr>
            <w:tcW w:w="1134" w:type="dxa"/>
          </w:tcPr>
          <w:p w14:paraId="68E09D7C" w14:textId="77777777" w:rsidR="005C0D5B" w:rsidRPr="00B1562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B15624">
              <w:rPr>
                <w:sz w:val="20"/>
                <w:szCs w:val="20"/>
              </w:rPr>
              <w:t>8%</w:t>
            </w:r>
          </w:p>
        </w:tc>
      </w:tr>
    </w:tbl>
    <w:p w14:paraId="6F856D62" w14:textId="77777777" w:rsidR="005C0D5B" w:rsidRPr="00580AAF" w:rsidRDefault="005C0D5B" w:rsidP="007A6214">
      <w:pPr>
        <w:pStyle w:val="Heading2"/>
        <w:spacing w:before="240"/>
      </w:pPr>
      <w:bookmarkStart w:id="165" w:name="_Toc1060219"/>
      <w:r>
        <w:t>Kesklinna teeninduspiirkonnas registreeritud kuriteod 2017–</w:t>
      </w:r>
      <w:r w:rsidRPr="00291723">
        <w:t>201</w:t>
      </w:r>
      <w:bookmarkEnd w:id="163"/>
      <w:bookmarkEnd w:id="164"/>
      <w:r>
        <w:t>8</w:t>
      </w:r>
      <w:bookmarkEnd w:id="165"/>
    </w:p>
    <w:p w14:paraId="6CC243EE" w14:textId="77777777" w:rsidR="005C0D5B" w:rsidRDefault="005C0D5B" w:rsidP="005C0D5B">
      <w:pPr>
        <w:keepNext/>
        <w:spacing w:before="0" w:after="200" w:line="240" w:lineRule="auto"/>
        <w:jc w:val="left"/>
        <w:rPr>
          <w:rFonts w:cstheme="minorHAnsi"/>
          <w:i/>
          <w:iCs/>
          <w:color w:val="1F497D" w:themeColor="text2"/>
          <w:sz w:val="20"/>
          <w:szCs w:val="20"/>
        </w:rPr>
      </w:pPr>
      <w:r w:rsidRPr="00580AAF">
        <w:rPr>
          <w:rFonts w:cstheme="minorHAnsi"/>
          <w:i/>
          <w:iCs/>
          <w:color w:val="1F497D" w:themeColor="text2"/>
          <w:sz w:val="20"/>
          <w:szCs w:val="20"/>
        </w:rPr>
        <w:t xml:space="preserve">Tabel </w:t>
      </w:r>
      <w:r w:rsidR="00F11A27" w:rsidRPr="00580AAF">
        <w:rPr>
          <w:rFonts w:cstheme="minorHAnsi"/>
          <w:i/>
          <w:iCs/>
          <w:color w:val="1F497D" w:themeColor="text2"/>
          <w:sz w:val="20"/>
          <w:szCs w:val="20"/>
        </w:rPr>
        <w:fldChar w:fldCharType="begin"/>
      </w:r>
      <w:r w:rsidRPr="00580AAF">
        <w:rPr>
          <w:rFonts w:cstheme="minorHAnsi"/>
          <w:i/>
          <w:iCs/>
          <w:color w:val="1F497D" w:themeColor="text2"/>
          <w:sz w:val="20"/>
          <w:szCs w:val="20"/>
        </w:rPr>
        <w:instrText xml:space="preserve"> SEQ Tabel \* ARABIC </w:instrText>
      </w:r>
      <w:r w:rsidR="00F11A27" w:rsidRPr="00580AAF">
        <w:rPr>
          <w:rFonts w:cstheme="minorHAnsi"/>
          <w:i/>
          <w:iCs/>
          <w:color w:val="1F497D" w:themeColor="text2"/>
          <w:sz w:val="20"/>
          <w:szCs w:val="20"/>
        </w:rPr>
        <w:fldChar w:fldCharType="separate"/>
      </w:r>
      <w:r>
        <w:rPr>
          <w:rFonts w:cstheme="minorHAnsi"/>
          <w:i/>
          <w:iCs/>
          <w:noProof/>
          <w:color w:val="1F497D" w:themeColor="text2"/>
          <w:sz w:val="20"/>
          <w:szCs w:val="20"/>
        </w:rPr>
        <w:t>1</w:t>
      </w:r>
      <w:r w:rsidR="00F11A27" w:rsidRPr="00580AAF">
        <w:rPr>
          <w:rFonts w:cstheme="minorHAnsi"/>
          <w:i/>
          <w:iCs/>
          <w:color w:val="1F497D" w:themeColor="text2"/>
          <w:sz w:val="20"/>
          <w:szCs w:val="20"/>
        </w:rPr>
        <w:fldChar w:fldCharType="end"/>
      </w:r>
      <w:r>
        <w:rPr>
          <w:rFonts w:cstheme="minorHAnsi"/>
          <w:i/>
          <w:iCs/>
          <w:color w:val="1F497D" w:themeColor="text2"/>
          <w:sz w:val="20"/>
          <w:szCs w:val="20"/>
        </w:rPr>
        <w:t>.</w:t>
      </w:r>
      <w:r w:rsidRPr="00580AAF">
        <w:rPr>
          <w:rFonts w:cstheme="minorHAnsi"/>
          <w:i/>
          <w:iCs/>
          <w:color w:val="1F497D" w:themeColor="text2"/>
          <w:sz w:val="20"/>
          <w:szCs w:val="20"/>
        </w:rPr>
        <w:t xml:space="preserve"> </w:t>
      </w:r>
      <w:r>
        <w:rPr>
          <w:rFonts w:cstheme="minorHAnsi"/>
          <w:i/>
          <w:iCs/>
          <w:color w:val="1F497D" w:themeColor="text2"/>
          <w:sz w:val="20"/>
          <w:szCs w:val="20"/>
        </w:rPr>
        <w:t>Kesklinna teeninduspiirkonnas registreeritud kuriteod 2017.-2018. aasta</w:t>
      </w:r>
      <w:r w:rsidRPr="00580AAF">
        <w:rPr>
          <w:rFonts w:cstheme="minorHAnsi"/>
          <w:i/>
          <w:iCs/>
          <w:color w:val="1F497D" w:themeColor="text2"/>
          <w:sz w:val="20"/>
          <w:szCs w:val="20"/>
        </w:rPr>
        <w:t xml:space="preserve"> 10 kuu</w:t>
      </w:r>
      <w:r>
        <w:rPr>
          <w:rFonts w:cstheme="minorHAnsi"/>
          <w:i/>
          <w:iCs/>
          <w:color w:val="1F497D" w:themeColor="text2"/>
          <w:sz w:val="20"/>
          <w:szCs w:val="20"/>
        </w:rPr>
        <w:t>ga.</w:t>
      </w:r>
      <w:r w:rsidRPr="00580AAF">
        <w:rPr>
          <w:rFonts w:cstheme="minorHAnsi"/>
          <w:i/>
          <w:iCs/>
          <w:color w:val="1F497D" w:themeColor="text2"/>
          <w:sz w:val="20"/>
          <w:szCs w:val="20"/>
        </w:rPr>
        <w:t xml:space="preserve"> Allikas: </w:t>
      </w:r>
      <w:r>
        <w:rPr>
          <w:rFonts w:cstheme="minorHAnsi"/>
          <w:i/>
          <w:iCs/>
          <w:color w:val="1F497D" w:themeColor="text2"/>
          <w:sz w:val="20"/>
          <w:szCs w:val="20"/>
        </w:rPr>
        <w:t>ALIS, 06.11.2018</w:t>
      </w:r>
    </w:p>
    <w:tbl>
      <w:tblPr>
        <w:tblStyle w:val="GridTable4-Accent51"/>
        <w:tblW w:w="0" w:type="auto"/>
        <w:tblLook w:val="04A0" w:firstRow="1" w:lastRow="0" w:firstColumn="1" w:lastColumn="0" w:noHBand="0" w:noVBand="1"/>
      </w:tblPr>
      <w:tblGrid>
        <w:gridCol w:w="5044"/>
        <w:gridCol w:w="834"/>
        <w:gridCol w:w="831"/>
        <w:gridCol w:w="967"/>
        <w:gridCol w:w="1340"/>
      </w:tblGrid>
      <w:tr w:rsidR="005C0D5B" w:rsidRPr="00580AAF" w14:paraId="7EE3BFDF" w14:textId="77777777" w:rsidTr="00C4287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bottom w:val="single" w:sz="4" w:space="0" w:color="4F81BD" w:themeColor="accent1"/>
              <w:right w:val="single" w:sz="4" w:space="0" w:color="4F81BD" w:themeColor="accent1"/>
            </w:tcBorders>
            <w:vAlign w:val="center"/>
            <w:hideMark/>
          </w:tcPr>
          <w:p w14:paraId="73B50110" w14:textId="77777777" w:rsidR="005C0D5B" w:rsidRPr="00580AAF" w:rsidRDefault="005C0D5B" w:rsidP="00C42878">
            <w:pPr>
              <w:spacing w:before="0" w:after="0" w:line="240" w:lineRule="auto"/>
              <w:jc w:val="center"/>
              <w:rPr>
                <w:rFonts w:cstheme="minorHAnsi"/>
                <w:sz w:val="20"/>
                <w:szCs w:val="20"/>
              </w:rPr>
            </w:pPr>
            <w:r w:rsidRPr="00580AAF">
              <w:rPr>
                <w:rFonts w:cstheme="minorHAnsi"/>
                <w:sz w:val="20"/>
                <w:szCs w:val="20"/>
              </w:rPr>
              <w:t>Kuriteo liik</w:t>
            </w:r>
          </w:p>
        </w:tc>
        <w:tc>
          <w:tcPr>
            <w:tcW w:w="834" w:type="dxa"/>
            <w:tcBorders>
              <w:left w:val="single" w:sz="4" w:space="0" w:color="4F81BD" w:themeColor="accent1"/>
              <w:bottom w:val="single" w:sz="4" w:space="0" w:color="4F81BD" w:themeColor="accent1"/>
              <w:right w:val="single" w:sz="4" w:space="0" w:color="4F81BD" w:themeColor="accent1"/>
            </w:tcBorders>
            <w:noWrap/>
            <w:vAlign w:val="center"/>
            <w:hideMark/>
          </w:tcPr>
          <w:p w14:paraId="01F6A98B" w14:textId="77777777" w:rsidR="005C0D5B" w:rsidRPr="00580AAF"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2017</w:t>
            </w:r>
          </w:p>
        </w:tc>
        <w:tc>
          <w:tcPr>
            <w:tcW w:w="831" w:type="dxa"/>
            <w:tcBorders>
              <w:left w:val="single" w:sz="4" w:space="0" w:color="4F81BD" w:themeColor="accent1"/>
              <w:bottom w:val="single" w:sz="4" w:space="0" w:color="4F81BD" w:themeColor="accent1"/>
              <w:right w:val="single" w:sz="4" w:space="0" w:color="4F81BD" w:themeColor="accent1"/>
            </w:tcBorders>
            <w:noWrap/>
            <w:vAlign w:val="center"/>
            <w:hideMark/>
          </w:tcPr>
          <w:p w14:paraId="6ED2EE2B" w14:textId="77777777" w:rsidR="005C0D5B" w:rsidRPr="00580AAF"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2018</w:t>
            </w:r>
          </w:p>
        </w:tc>
        <w:tc>
          <w:tcPr>
            <w:tcW w:w="967" w:type="dxa"/>
            <w:tcBorders>
              <w:left w:val="single" w:sz="4" w:space="0" w:color="4F81BD" w:themeColor="accent1"/>
              <w:bottom w:val="single" w:sz="4" w:space="0" w:color="4F81BD" w:themeColor="accent1"/>
              <w:right w:val="single" w:sz="4" w:space="0" w:color="4F81BD" w:themeColor="accent1"/>
            </w:tcBorders>
            <w:noWrap/>
            <w:vAlign w:val="center"/>
            <w:hideMark/>
          </w:tcPr>
          <w:p w14:paraId="2D07DC10" w14:textId="77777777" w:rsidR="005C0D5B" w:rsidRPr="00580AAF"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0AAF">
              <w:rPr>
                <w:rFonts w:cstheme="minorHAnsi"/>
                <w:sz w:val="20"/>
                <w:szCs w:val="20"/>
              </w:rPr>
              <w:t>Muutus</w:t>
            </w:r>
          </w:p>
        </w:tc>
        <w:tc>
          <w:tcPr>
            <w:tcW w:w="1340" w:type="dxa"/>
            <w:tcBorders>
              <w:left w:val="single" w:sz="4" w:space="0" w:color="4F81BD" w:themeColor="accent1"/>
              <w:bottom w:val="single" w:sz="4" w:space="0" w:color="4F81BD" w:themeColor="accent1"/>
            </w:tcBorders>
            <w:noWrap/>
            <w:vAlign w:val="center"/>
            <w:hideMark/>
          </w:tcPr>
          <w:p w14:paraId="219226B5" w14:textId="77777777" w:rsidR="005C0D5B" w:rsidRPr="00580AAF"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0AAF">
              <w:rPr>
                <w:rFonts w:cstheme="minorHAnsi"/>
                <w:sz w:val="20"/>
                <w:szCs w:val="20"/>
              </w:rPr>
              <w:t>Muutuse protsent</w:t>
            </w:r>
          </w:p>
        </w:tc>
      </w:tr>
      <w:tr w:rsidR="005C0D5B" w:rsidRPr="00580AAF" w14:paraId="33ED89FC"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244D137" w14:textId="77777777" w:rsidR="005C0D5B" w:rsidRPr="007C7709" w:rsidRDefault="005C0D5B" w:rsidP="00C42878">
            <w:pPr>
              <w:spacing w:before="0" w:after="0" w:line="240" w:lineRule="auto"/>
              <w:jc w:val="left"/>
              <w:rPr>
                <w:rFonts w:eastAsiaTheme="majorEastAsia" w:cstheme="minorHAnsi"/>
                <w:bCs w:val="0"/>
                <w:color w:val="365F91" w:themeColor="accent1" w:themeShade="BF"/>
                <w:sz w:val="20"/>
                <w:szCs w:val="20"/>
              </w:rPr>
            </w:pPr>
            <w:r w:rsidRPr="007C7709">
              <w:rPr>
                <w:sz w:val="20"/>
              </w:rPr>
              <w:t>Registreeritud kuriteod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1AE08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3443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257C8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3470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2843A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27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3B939D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color w:val="365F91" w:themeColor="accent1" w:themeShade="BF"/>
                <w:sz w:val="20"/>
                <w:szCs w:val="20"/>
              </w:rPr>
            </w:pPr>
            <w:r w:rsidRPr="007C7709">
              <w:rPr>
                <w:b/>
                <w:sz w:val="20"/>
              </w:rPr>
              <w:t>1%</w:t>
            </w:r>
          </w:p>
        </w:tc>
      </w:tr>
      <w:tr w:rsidR="005C0D5B" w:rsidRPr="00580AAF" w14:paraId="4F4EE7EE"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AD352F4" w14:textId="77777777" w:rsidR="005C0D5B" w:rsidRDefault="005C0D5B" w:rsidP="00C42878">
            <w:pPr>
              <w:spacing w:before="0" w:after="0" w:line="240" w:lineRule="auto"/>
              <w:jc w:val="left"/>
              <w:rPr>
                <w:rFonts w:cstheme="minorHAnsi"/>
                <w:b w:val="0"/>
                <w:bCs w:val="0"/>
                <w:sz w:val="20"/>
                <w:szCs w:val="20"/>
              </w:rPr>
            </w:pPr>
            <w:r w:rsidRPr="007C7709">
              <w:rPr>
                <w:sz w:val="20"/>
              </w:rPr>
              <w:t>Ptk 9. Isikuvastased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221C4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556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A3AE2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798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5BF5C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242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3F0288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C7709">
              <w:rPr>
                <w:b/>
                <w:sz w:val="20"/>
              </w:rPr>
              <w:t>44%</w:t>
            </w:r>
          </w:p>
        </w:tc>
      </w:tr>
      <w:tr w:rsidR="005C0D5B" w:rsidRPr="00580AAF" w14:paraId="1ABA454E"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1247419"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113. Tapmine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86A65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A9425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629D1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830FF2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0%</w:t>
            </w:r>
          </w:p>
        </w:tc>
      </w:tr>
      <w:tr w:rsidR="005C0D5B" w:rsidRPr="00580AAF" w14:paraId="7FFB24C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70180A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114. Mõrv</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B14CC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DC2EE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0083B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7C948C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100%</w:t>
            </w:r>
          </w:p>
        </w:tc>
      </w:tr>
      <w:tr w:rsidR="005C0D5B" w:rsidRPr="00580AAF" w14:paraId="270FACEA"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0BF08F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117. Surma põhjustamine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C7AC6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2D6F2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0E7B3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E9AE35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100%</w:t>
            </w:r>
          </w:p>
        </w:tc>
      </w:tr>
      <w:tr w:rsidR="005C0D5B" w:rsidRPr="00580AAF" w14:paraId="1B6AF787"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F69449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118. Raske tervisekahjustuse tekitamine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79BF9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B87A3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35992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8421D4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200%</w:t>
            </w:r>
          </w:p>
        </w:tc>
      </w:tr>
      <w:tr w:rsidR="005C0D5B" w:rsidRPr="00580AAF" w14:paraId="59B9A4DD"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1A6C6E3"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119. Raske tervisekahjustuse tekitamine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28F24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E3FC9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45E026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58FD3B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50%</w:t>
            </w:r>
          </w:p>
        </w:tc>
      </w:tr>
      <w:tr w:rsidR="005C0D5B" w:rsidRPr="00580AAF" w14:paraId="3805FFE5"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1F6918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120. Ähvardamine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396FF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66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89FA2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108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4D86D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E3A276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64%</w:t>
            </w:r>
          </w:p>
        </w:tc>
      </w:tr>
      <w:tr w:rsidR="005C0D5B" w:rsidRPr="00580AAF" w14:paraId="385252D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936C27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121. Kehaline väärkohtlemine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D02E7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452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19485F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641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E5428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189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B362C6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42%</w:t>
            </w:r>
          </w:p>
        </w:tc>
      </w:tr>
      <w:tr w:rsidR="005C0D5B" w:rsidRPr="00580AAF" w14:paraId="1D1747A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9400F3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123. Ohtu asetamine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9585E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3EDA9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54AD5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18BD92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36F42A5D"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1247D0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133'2. Kupeldamine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DE3C1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BB3BBB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35E76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3FC090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5B92326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00A082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136. Vabaduse võtmine seadusliku aluseta</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E890B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05C68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9E0C6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64E795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42C7AEC6"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2A5A3C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137. Eraviisiline jälitustegevus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886F1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819C95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4E440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593D10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233%</w:t>
            </w:r>
          </w:p>
        </w:tc>
      </w:tr>
      <w:tr w:rsidR="005C0D5B" w:rsidRPr="00580AAF" w14:paraId="714850E5"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188ADB0"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141. Vägistamine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7BDE8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215A81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DEF3F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B41403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60%</w:t>
            </w:r>
          </w:p>
        </w:tc>
      </w:tr>
      <w:tr w:rsidR="005C0D5B" w:rsidRPr="00580AAF" w14:paraId="4562FDA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E544AC3"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145. Suguühendus lapseealisega</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2C5188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498B2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66BB71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D5C34D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67%</w:t>
            </w:r>
          </w:p>
        </w:tc>
      </w:tr>
      <w:tr w:rsidR="005C0D5B" w:rsidRPr="00580AAF" w14:paraId="5E9A7647"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1A9032D" w14:textId="77777777" w:rsidR="005C0D5B" w:rsidRDefault="005C0D5B" w:rsidP="00C42878">
            <w:pPr>
              <w:spacing w:before="0" w:after="0" w:line="240" w:lineRule="auto"/>
              <w:jc w:val="left"/>
              <w:rPr>
                <w:rFonts w:cstheme="minorHAnsi"/>
                <w:b w:val="0"/>
                <w:bCs w:val="0"/>
                <w:sz w:val="20"/>
                <w:szCs w:val="20"/>
              </w:rPr>
            </w:pPr>
            <w:r w:rsidRPr="007C7709">
              <w:rPr>
                <w:b w:val="0"/>
                <w:sz w:val="20"/>
              </w:rPr>
              <w:t>§ 145'1. Alaealiselt seksi ostmine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EB883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D5D95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007DE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5EA0A4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33%</w:t>
            </w:r>
          </w:p>
        </w:tc>
      </w:tr>
      <w:tr w:rsidR="005C0D5B" w:rsidRPr="00580AAF" w14:paraId="7B51416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6B86C1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149. Surnu mälestuse teotamine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188B1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9C190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78825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12E612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60%</w:t>
            </w:r>
          </w:p>
        </w:tc>
      </w:tr>
      <w:tr w:rsidR="005C0D5B" w:rsidRPr="00580AAF" w14:paraId="0A764AE7"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746BD0B" w14:textId="77777777" w:rsidR="005C0D5B" w:rsidRDefault="005C0D5B" w:rsidP="00C42878">
            <w:pPr>
              <w:spacing w:before="0" w:after="0" w:line="240" w:lineRule="auto"/>
              <w:jc w:val="left"/>
              <w:rPr>
                <w:rFonts w:cstheme="minorHAnsi"/>
                <w:b w:val="0"/>
                <w:bCs w:val="0"/>
                <w:sz w:val="20"/>
                <w:szCs w:val="20"/>
              </w:rPr>
            </w:pPr>
            <w:r w:rsidRPr="007C7709">
              <w:rPr>
                <w:sz w:val="20"/>
              </w:rPr>
              <w:t>Ptk 10. Poliit</w:t>
            </w:r>
            <w:r>
              <w:rPr>
                <w:sz w:val="20"/>
              </w:rPr>
              <w:t>iliste</w:t>
            </w:r>
            <w:r w:rsidRPr="007C7709">
              <w:rPr>
                <w:sz w:val="20"/>
              </w:rPr>
              <w:t xml:space="preserve"> ja kodanikuõiguste 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CF4AD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7770C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36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2E453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521BDA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C7709">
              <w:rPr>
                <w:b/>
                <w:sz w:val="20"/>
              </w:rPr>
              <w:t>44%</w:t>
            </w:r>
          </w:p>
        </w:tc>
      </w:tr>
      <w:tr w:rsidR="005C0D5B" w:rsidRPr="00580AAF" w14:paraId="285F0500"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724241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156. Sõnumisaladuse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8A15B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7116A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7DFAF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1111BA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580AAF" w14:paraId="53F8A61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04FAC56"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157'2. Teise isiku identiteedi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93493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6BB08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A5ECDE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20EFC7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580AAF" w14:paraId="2729499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507BA8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157'3. Ahistav jälitamine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8BE3E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B1D48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232215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835131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100%</w:t>
            </w:r>
          </w:p>
        </w:tc>
      </w:tr>
      <w:tr w:rsidR="005C0D5B" w:rsidRPr="00580AAF" w14:paraId="6B2E896F"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5F82A25"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sz w:val="20"/>
              </w:rPr>
              <w:t xml:space="preserve">Ptk 11. </w:t>
            </w:r>
            <w:r>
              <w:rPr>
                <w:sz w:val="20"/>
              </w:rPr>
              <w:t>Süüteod p</w:t>
            </w:r>
            <w:r w:rsidRPr="007C7709">
              <w:rPr>
                <w:sz w:val="20"/>
              </w:rPr>
              <w:t>erekonna ja alaealise vastu</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75D1E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02DD3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EE683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420036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C7709">
              <w:rPr>
                <w:b/>
                <w:sz w:val="20"/>
              </w:rPr>
              <w:t>45%</w:t>
            </w:r>
          </w:p>
        </w:tc>
      </w:tr>
      <w:tr w:rsidR="005C0D5B" w:rsidRPr="00580AAF" w14:paraId="5C81FB2D"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35B686C"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169. Lapse ülalpidamise kohustuse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C1F63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10578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F9C56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217F79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75%</w:t>
            </w:r>
          </w:p>
        </w:tc>
      </w:tr>
      <w:tr w:rsidR="005C0D5B" w:rsidRPr="00580AAF" w14:paraId="276BF745"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18DC458"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175. Inimkaubandus alaealise ärakasutamise eesmärgil</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B2130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90A9B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CBC34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410111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580AAF" w14:paraId="10B63536"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3F9E529"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178. Lapsporno valmistamine ja selle võimaldamine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D9409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D8FD3D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BFE4E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9BC87E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546AC99B"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9241B0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178'1. Seksuaalse eesmärgiga kokkulepe lapseealisega kohtumiseks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2CCCA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B413F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6E906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DA740B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56C0D0F4"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FC51554"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179. Lapseealise seksuaalne ahvatlemine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CFFF1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79414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CA6F0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31138E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67%</w:t>
            </w:r>
          </w:p>
        </w:tc>
      </w:tr>
      <w:tr w:rsidR="005C0D5B" w:rsidRPr="00580AAF" w14:paraId="068AF4D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E1D1514"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182. Alaealise kallutamine alkoholi tarvitamisel</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CBE847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EBDDA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A26FF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4AEF21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133%</w:t>
            </w:r>
          </w:p>
        </w:tc>
      </w:tr>
      <w:tr w:rsidR="005C0D5B" w:rsidRPr="00580AAF" w14:paraId="398A7C1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BDEA4D5" w14:textId="77777777" w:rsidR="005C0D5B" w:rsidRDefault="005C0D5B" w:rsidP="00C42878">
            <w:pPr>
              <w:keepNext/>
              <w:keepLines/>
              <w:spacing w:before="0" w:after="0" w:line="240" w:lineRule="auto"/>
              <w:jc w:val="left"/>
              <w:outlineLvl w:val="0"/>
              <w:rPr>
                <w:rFonts w:cstheme="minorHAnsi"/>
                <w:sz w:val="20"/>
                <w:szCs w:val="20"/>
              </w:rPr>
            </w:pPr>
            <w:bookmarkStart w:id="166" w:name="_Toc1060220"/>
            <w:r w:rsidRPr="00B66CB7">
              <w:rPr>
                <w:sz w:val="20"/>
              </w:rPr>
              <w:t>Ptk 12. Rahvatervisevastased</w:t>
            </w:r>
            <w:r>
              <w:rPr>
                <w:sz w:val="20"/>
              </w:rPr>
              <w:t xml:space="preserve"> süüteod</w:t>
            </w:r>
            <w:bookmarkEnd w:id="166"/>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664DFB"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rPr>
              <w:t>91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ACA5E6A"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rPr>
              <w:t>96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094E63F"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B51BB47"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rPr>
              <w:t>5%</w:t>
            </w:r>
          </w:p>
        </w:tc>
      </w:tr>
      <w:tr w:rsidR="005C0D5B" w:rsidRPr="00580AAF" w14:paraId="2B62666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0C68580"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183. Narkootilise ja psühhotroopse aine väikeses koguses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FC338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50919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9</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EE0A6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811BBE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50%</w:t>
            </w:r>
          </w:p>
        </w:tc>
      </w:tr>
      <w:tr w:rsidR="005C0D5B" w:rsidRPr="00580AAF" w14:paraId="6F4EF07E"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8FE92C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184. Narkootilise ja psühhotroopse aine suures koguses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5263B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8C93C6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1E0C3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AC8401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4%</w:t>
            </w:r>
          </w:p>
        </w:tc>
      </w:tr>
      <w:tr w:rsidR="005C0D5B" w:rsidRPr="00580AAF" w14:paraId="1711B29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26CF8A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185. Narkootilise ja psühhotroopse aine edasiandmine nooremale kui kaheksateistaastasele isikule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8BE14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4E4CF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EC6AD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CCB874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67%</w:t>
            </w:r>
          </w:p>
        </w:tc>
      </w:tr>
      <w:tr w:rsidR="005C0D5B" w:rsidRPr="00580AAF" w14:paraId="7D1B568F"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CFD381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189. Narkootilise ja psühhotroopse aine levitamise ettevalmistamine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5E10D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B8E85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B5279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8BCC69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100%</w:t>
            </w:r>
          </w:p>
        </w:tc>
      </w:tr>
      <w:tr w:rsidR="005C0D5B" w:rsidRPr="00580AAF" w14:paraId="5A74568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CD4A5B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197. Töötervishoiu- ja tööohutusnõuete eiramine, kui sellega on ettevaatamatusest tekitatud inimesele raske tervisekahjustus või põhjustatud inimese surm</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E5F10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5CCFC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9B88D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4DC820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580AAF" w14:paraId="36AB857E"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C283DAE" w14:textId="77777777" w:rsidR="005C0D5B" w:rsidRDefault="005C0D5B" w:rsidP="00C42878">
            <w:pPr>
              <w:spacing w:before="0" w:after="0" w:line="240" w:lineRule="auto"/>
              <w:jc w:val="left"/>
              <w:rPr>
                <w:rFonts w:cstheme="minorHAnsi"/>
                <w:b w:val="0"/>
                <w:bCs w:val="0"/>
                <w:sz w:val="20"/>
                <w:szCs w:val="20"/>
              </w:rPr>
            </w:pPr>
            <w:r w:rsidRPr="007C7709">
              <w:rPr>
                <w:sz w:val="20"/>
              </w:rPr>
              <w:t>Ptk 13. Varavastased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ED2FE5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1949</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756B4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1892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6A0C0C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6CB7">
              <w:rPr>
                <w:b/>
                <w:sz w:val="20"/>
                <w:szCs w:val="20"/>
              </w:rPr>
              <w:t>–</w:t>
            </w:r>
            <w:r w:rsidRPr="007C7709">
              <w:rPr>
                <w:b/>
                <w:sz w:val="20"/>
              </w:rPr>
              <w:t>57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010918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color w:val="365F91" w:themeColor="accent1" w:themeShade="BF"/>
                <w:sz w:val="20"/>
                <w:szCs w:val="20"/>
              </w:rPr>
            </w:pPr>
            <w:r w:rsidRPr="00B66CB7">
              <w:rPr>
                <w:b/>
                <w:sz w:val="20"/>
                <w:szCs w:val="20"/>
              </w:rPr>
              <w:t>–</w:t>
            </w:r>
            <w:r w:rsidRPr="007C7709">
              <w:rPr>
                <w:b/>
                <w:sz w:val="20"/>
              </w:rPr>
              <w:t>3%</w:t>
            </w:r>
          </w:p>
        </w:tc>
      </w:tr>
      <w:tr w:rsidR="005C0D5B" w:rsidRPr="00580AAF" w14:paraId="50C854EB"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D2CF502"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199. Vargus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C03D7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1477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A0211A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1465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C6C52B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2AF0E6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r>
      <w:tr w:rsidR="005C0D5B" w:rsidRPr="00580AAF" w14:paraId="18E46061"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06E8A7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200. Röövimine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C3FCC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8C56BE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C988A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68C8C0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47%</w:t>
            </w:r>
          </w:p>
        </w:tc>
      </w:tr>
      <w:tr w:rsidR="005C0D5B" w:rsidRPr="00580AAF" w14:paraId="2F00B9A8"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C52246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201. Omastamine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64C7CD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130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5DCE4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122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C0080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E02082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6%</w:t>
            </w:r>
          </w:p>
        </w:tc>
      </w:tr>
      <w:tr w:rsidR="005C0D5B" w:rsidRPr="00580AAF" w14:paraId="57EEC937"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9DF401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202. Süüteo toimepanemise tulemusena saadud vara omandamine, hoidmine ja turustamine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A9A47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165BD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CE2A5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73A056D" w14:textId="77777777" w:rsidR="005C0D5B" w:rsidRDefault="005C0D5B" w:rsidP="00C42878">
            <w:pPr>
              <w:tabs>
                <w:tab w:val="left" w:pos="288"/>
                <w:tab w:val="center" w:pos="562"/>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35%</w:t>
            </w:r>
          </w:p>
        </w:tc>
      </w:tr>
      <w:tr w:rsidR="005C0D5B" w:rsidRPr="00580AAF" w14:paraId="15F7E15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EAA19A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203. Asja rikkumine ja hävitamine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A7BB6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3CCD85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494B33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7AAFEA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33%</w:t>
            </w:r>
          </w:p>
        </w:tc>
      </w:tr>
      <w:tr w:rsidR="005C0D5B" w:rsidRPr="00580AAF" w14:paraId="3458064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18CF244"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206. Arvutiandmetesse sekkumine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36F9D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1C60F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C18B5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60AB89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7C7709">
              <w:rPr>
                <w:sz w:val="20"/>
              </w:rPr>
              <w:t>100%</w:t>
            </w:r>
          </w:p>
        </w:tc>
      </w:tr>
      <w:tr w:rsidR="005C0D5B" w:rsidRPr="00580AAF" w14:paraId="73701E14"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FF54C40"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207. Arvutisüsteemi toimimise takistamine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7AFC2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9285A4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C1B53A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F64A73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50%</w:t>
            </w:r>
          </w:p>
        </w:tc>
      </w:tr>
      <w:tr w:rsidR="005C0D5B" w:rsidRPr="00580AAF" w14:paraId="67DBEAE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F3EE67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209. 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1B5C9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127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BBB0A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94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275899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33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22BDD7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26%</w:t>
            </w:r>
          </w:p>
        </w:tc>
      </w:tr>
      <w:tr w:rsidR="005C0D5B" w:rsidRPr="00580AAF" w14:paraId="17D50D1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ACEB2F9"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210. Soodustuskelmus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B4E74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18789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D5FEE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AA00462" w14:textId="77777777" w:rsidR="005C0D5B"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67%</w:t>
            </w:r>
          </w:p>
        </w:tc>
      </w:tr>
      <w:tr w:rsidR="005C0D5B" w:rsidRPr="00580AAF" w14:paraId="41317890"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3646EB1"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211. Investeerimiskelmus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F76AB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C6F13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1F831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6F4321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580AAF" w14:paraId="5462684A"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1EB039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212. Kindlustuskelmus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FF61C3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A61C3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952B7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FB16AF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7C7709">
              <w:rPr>
                <w:sz w:val="20"/>
              </w:rPr>
              <w:t>75%</w:t>
            </w:r>
          </w:p>
        </w:tc>
      </w:tr>
      <w:tr w:rsidR="005C0D5B" w:rsidRPr="00580AAF" w14:paraId="2335DF34"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E47CCC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213. Arvutikelmus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88C03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90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04305D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43558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03603A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6%</w:t>
            </w:r>
          </w:p>
        </w:tc>
      </w:tr>
      <w:tr w:rsidR="005C0D5B" w:rsidRPr="00580AAF" w14:paraId="5598D21E"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4C08BB4"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214. Väljapressimine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BC72F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939A9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29E6E6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2FED75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17%</w:t>
            </w:r>
          </w:p>
        </w:tc>
      </w:tr>
      <w:tr w:rsidR="005C0D5B" w:rsidRPr="00580AAF" w14:paraId="1A4311F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2C1B6B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215. Asja omavoliline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8C7BC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764D1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977B76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0C4D59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75%</w:t>
            </w:r>
          </w:p>
        </w:tc>
      </w:tr>
      <w:tr w:rsidR="005C0D5B" w:rsidRPr="00580AAF" w14:paraId="1A771F89"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A142FB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216. Elektrienergia, maagaasi ja soojusenergia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76F9F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60A50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A7DE6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70B603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67%</w:t>
            </w:r>
          </w:p>
        </w:tc>
      </w:tr>
      <w:tr w:rsidR="005C0D5B" w:rsidRPr="00580AAF" w14:paraId="53DBAD9D"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701806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216'1. Arvutikuriteo ettevalmistamine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A864C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A302E2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6800B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1F01ED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r>
      <w:tr w:rsidR="005C0D5B" w:rsidRPr="00580AAF" w14:paraId="4E1445A8"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DA050E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217. Arvutisüsteemi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4B905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ED5A2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19</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A98B3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64EF4D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73%</w:t>
            </w:r>
          </w:p>
        </w:tc>
      </w:tr>
      <w:tr w:rsidR="005C0D5B" w:rsidRPr="00580AAF" w14:paraId="1C2C5809"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AC11E9C"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217'2. Usalduse kuritarvitamine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C04C0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32282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03A1D3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07F3BF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203C5A5C"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C3A1AEC" w14:textId="77777777" w:rsidR="005C0D5B" w:rsidRDefault="005C0D5B" w:rsidP="00C42878">
            <w:pPr>
              <w:spacing w:before="0" w:after="0" w:line="240" w:lineRule="auto"/>
              <w:jc w:val="left"/>
              <w:rPr>
                <w:rFonts w:cstheme="minorHAnsi"/>
                <w:b w:val="0"/>
                <w:bCs w:val="0"/>
                <w:sz w:val="20"/>
                <w:szCs w:val="20"/>
              </w:rPr>
            </w:pPr>
            <w:r w:rsidRPr="007C7709">
              <w:rPr>
                <w:sz w:val="20"/>
              </w:rPr>
              <w:t>Ptk 14. Intel</w:t>
            </w:r>
            <w:r>
              <w:rPr>
                <w:sz w:val="20"/>
              </w:rPr>
              <w:t>l</w:t>
            </w:r>
            <w:r w:rsidRPr="007C7709">
              <w:rPr>
                <w:sz w:val="20"/>
              </w:rPr>
              <w:t>ektuaalse omandi 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27BEC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CEB99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B4071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980E0C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150%</w:t>
            </w:r>
          </w:p>
        </w:tc>
      </w:tr>
      <w:tr w:rsidR="005C0D5B" w:rsidRPr="00580AAF" w14:paraId="71D858B0"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6633F02"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222'1. Autoriõiguse rikkumine arvutisüsteemis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75036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C111BF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76A31A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00102E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75DB61E8"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3CF47F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227. Võltsitud kaubaga kauplemine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084AC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328DCA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A4D26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B28589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100%</w:t>
            </w:r>
          </w:p>
        </w:tc>
      </w:tr>
      <w:tr w:rsidR="005C0D5B" w:rsidRPr="00580AAF" w14:paraId="369821DD"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C48054D" w14:textId="77777777" w:rsidR="005C0D5B" w:rsidRDefault="005C0D5B" w:rsidP="00C42878">
            <w:pPr>
              <w:spacing w:before="0" w:after="0" w:line="240" w:lineRule="auto"/>
              <w:jc w:val="left"/>
              <w:rPr>
                <w:rFonts w:cstheme="minorHAnsi"/>
                <w:b w:val="0"/>
                <w:bCs w:val="0"/>
                <w:sz w:val="20"/>
                <w:szCs w:val="20"/>
              </w:rPr>
            </w:pPr>
            <w:r w:rsidRPr="007C7709">
              <w:rPr>
                <w:sz w:val="20"/>
              </w:rPr>
              <w:t>Ptk 16. Avaliku rahu 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2005D4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259</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071B7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132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B5D11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6CB7">
              <w:rPr>
                <w:b/>
                <w:sz w:val="20"/>
                <w:szCs w:val="20"/>
              </w:rPr>
              <w:t>–</w:t>
            </w:r>
            <w:r w:rsidRPr="007C7709">
              <w:rPr>
                <w:b/>
                <w:sz w:val="20"/>
              </w:rPr>
              <w:t>127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4233AE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6CB7">
              <w:rPr>
                <w:b/>
                <w:sz w:val="20"/>
                <w:szCs w:val="20"/>
              </w:rPr>
              <w:t>–</w:t>
            </w:r>
            <w:r w:rsidRPr="007C7709">
              <w:rPr>
                <w:b/>
                <w:sz w:val="20"/>
              </w:rPr>
              <w:t>49%</w:t>
            </w:r>
          </w:p>
        </w:tc>
      </w:tr>
      <w:tr w:rsidR="005C0D5B" w:rsidRPr="00580AAF" w14:paraId="48E2D5BE"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557E29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255. Kuritegelik ühendus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9D9E3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CC780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24A32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F9381A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362BA7E3"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12EA939"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256. Kuritegeliku ühenduse organiseerimine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1EC95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1E31E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6DEA1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6BB9AB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1219CE3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3D492E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259. Välismaalase ebaseaduslik toimetamine üle Eesti Vabariigi riigipiiri ja ajutise kontrolljoone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14367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79E32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0AF41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542789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1510C07C"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309E4C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260'1. Eestis ilma seadusliku aluseta viibivale välismaalasele töötamise võimaldamine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D9AB8B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ACA86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C4A40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FD54DA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6EAC123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EB50D18"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263. Avaliku korra raske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C4267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04676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80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00329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130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0A17FA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62%</w:t>
            </w:r>
          </w:p>
        </w:tc>
      </w:tr>
      <w:tr w:rsidR="005C0D5B" w:rsidRPr="00580AAF" w14:paraId="4EF3992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A43F0A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264. Looma julm kohtlemine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73BEF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272A99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E1740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B2E014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7FEB0B0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246FB8D"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266. Omavoliline sissetung ja lahkumisnõude täitmata jätmine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2D4BA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CBB3F9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84925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6EE52C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33%</w:t>
            </w:r>
          </w:p>
        </w:tc>
      </w:tr>
      <w:tr w:rsidR="005C0D5B" w:rsidRPr="00580AAF" w14:paraId="7D5ACC0A"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712670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274. Vägivald võimuesindaja ja avalikku korda kaitsva muu isiku suhtes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084C6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677D1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375A6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89453A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17%</w:t>
            </w:r>
          </w:p>
        </w:tc>
      </w:tr>
      <w:tr w:rsidR="005C0D5B" w:rsidRPr="00580AAF" w14:paraId="2E7F1074"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F52A4A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280. Valeandmete esitamine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84633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DF94D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5ED89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6A8382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70%</w:t>
            </w:r>
          </w:p>
        </w:tc>
      </w:tr>
      <w:tr w:rsidR="005C0D5B" w:rsidRPr="00580AAF" w14:paraId="5AC572A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BA6F55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281. Ebaõigete andmete esitamine kohturegistri pidajale, Eesti väärtpaberite keskregistrile, abieluvararegistrile, notarile ja kohtutäiturile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1F54E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00958F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1A6F24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CA9022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200%</w:t>
            </w:r>
          </w:p>
        </w:tc>
      </w:tr>
      <w:tr w:rsidR="005C0D5B" w:rsidRPr="00580AAF" w14:paraId="7CE811C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3CB751C"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sz w:val="20"/>
              </w:rPr>
              <w:t>Ptk 17. Ametialased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589F3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E0FE56"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rPr>
              <w:t>12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89FEA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FFB75EE"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rPr>
              <w:t>9%</w:t>
            </w:r>
          </w:p>
        </w:tc>
      </w:tr>
      <w:tr w:rsidR="005C0D5B" w:rsidRPr="00580AAF" w14:paraId="54419E2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E00370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291. Võimuliialdus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4CA32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C1BAFE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3865F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7ABC8C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50%</w:t>
            </w:r>
          </w:p>
        </w:tc>
      </w:tr>
      <w:tr w:rsidR="005C0D5B" w:rsidRPr="00580AAF" w14:paraId="44756835"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45C4827" w14:textId="77777777" w:rsidR="005C0D5B" w:rsidRPr="007C7709" w:rsidRDefault="005C0D5B" w:rsidP="00C42878">
            <w:pPr>
              <w:spacing w:before="0" w:after="0" w:line="240" w:lineRule="auto"/>
              <w:jc w:val="left"/>
              <w:rPr>
                <w:rFonts w:cstheme="minorHAnsi"/>
                <w:b w:val="0"/>
                <w:bCs w:val="0"/>
                <w:sz w:val="20"/>
                <w:szCs w:val="20"/>
              </w:rPr>
            </w:pPr>
            <w:r w:rsidRPr="007C7709">
              <w:rPr>
                <w:b w:val="0"/>
                <w:sz w:val="20"/>
              </w:rPr>
              <w:t>§ 294. Altkäemaksu võtmine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48FD2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22473B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79312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35FFCE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200%</w:t>
            </w:r>
          </w:p>
        </w:tc>
      </w:tr>
      <w:tr w:rsidR="005C0D5B" w:rsidRPr="00580AAF" w14:paraId="7651087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72B87B4"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298. Altkäemaksu andmine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01E50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BCE35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6A3C3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2962D3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2542ECF7"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DBDCE1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299. Ametialane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598FA2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C0F51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88690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531DEF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7C3ECB0B"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3898DA9"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300. Riigihangete teostamise nõuete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0C3C4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7125E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C77B3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DCEA93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60A56810"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0004F06" w14:textId="77777777" w:rsidR="005C0D5B" w:rsidRDefault="005C0D5B" w:rsidP="00C42878">
            <w:pPr>
              <w:spacing w:before="0" w:after="0" w:line="240" w:lineRule="auto"/>
              <w:jc w:val="left"/>
              <w:rPr>
                <w:rFonts w:cstheme="minorHAnsi"/>
                <w:b w:val="0"/>
                <w:bCs w:val="0"/>
                <w:sz w:val="20"/>
                <w:szCs w:val="20"/>
              </w:rPr>
            </w:pPr>
            <w:r w:rsidRPr="007C7709">
              <w:rPr>
                <w:b w:val="0"/>
                <w:sz w:val="20"/>
              </w:rPr>
              <w:t>§ 300'1. Toimingupiirangu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6E44D8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80192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051BB9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A977D0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77EC2B69"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4960FD2" w14:textId="77777777" w:rsidR="005C0D5B" w:rsidRDefault="005C0D5B" w:rsidP="00C42878">
            <w:pPr>
              <w:spacing w:before="0" w:after="0" w:line="240" w:lineRule="auto"/>
              <w:jc w:val="left"/>
              <w:rPr>
                <w:rFonts w:cstheme="minorHAnsi"/>
                <w:b w:val="0"/>
                <w:bCs w:val="0"/>
                <w:sz w:val="20"/>
                <w:szCs w:val="20"/>
              </w:rPr>
            </w:pPr>
            <w:r w:rsidRPr="007C7709">
              <w:rPr>
                <w:sz w:val="20"/>
              </w:rPr>
              <w:t>Ptk 18. Õigusemõistmisevastased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E9B53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25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DAF01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45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38FFF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20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EC0724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C7709">
              <w:rPr>
                <w:b/>
                <w:sz w:val="20"/>
              </w:rPr>
              <w:t>80%</w:t>
            </w:r>
          </w:p>
        </w:tc>
      </w:tr>
      <w:tr w:rsidR="005C0D5B" w:rsidRPr="00580AAF" w14:paraId="1EF771C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A4A4864"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306. Kuriteo varjamine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C7F7D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7D142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17B1CD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B0D796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4C9C26F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5D5E2A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307. Kuriteost mitteteatamine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65BD7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228E6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BD7E7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FA8DFB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r>
      <w:tr w:rsidR="005C0D5B" w:rsidRPr="00580AAF" w14:paraId="6BEE1A23" w14:textId="77777777" w:rsidTr="00C42878">
        <w:trPr>
          <w:trHeight w:val="285"/>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D8F61E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314. Ebaseaduslik läbiotsimine ja väljatõstmine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AC30D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8DA71F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53AE2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84C232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623E0550"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86D91A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318. Tunnistaja, kannatanu ja tõlgi poolt kohustuste täitmisest keeldumine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7A4F2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53A37B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78776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98A1B1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041A8E30"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05EC49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319. Valekaebus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A9090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CD585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1C4072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85370C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1D110EBF"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9CD7FA3"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320. Valeütlus ja valevanne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A64C8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D2DFB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DD2EF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15ECDF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257%</w:t>
            </w:r>
          </w:p>
        </w:tc>
      </w:tr>
      <w:tr w:rsidR="005C0D5B" w:rsidRPr="00580AAF" w14:paraId="3C65EBF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26F72D4" w14:textId="77777777" w:rsidR="005C0D5B" w:rsidRPr="007C7709" w:rsidRDefault="005C0D5B" w:rsidP="00C42878">
            <w:pPr>
              <w:spacing w:before="0" w:after="0" w:line="240" w:lineRule="auto"/>
              <w:jc w:val="left"/>
              <w:rPr>
                <w:rFonts w:cstheme="minorHAnsi"/>
                <w:b w:val="0"/>
                <w:bCs w:val="0"/>
                <w:sz w:val="20"/>
                <w:szCs w:val="20"/>
              </w:rPr>
            </w:pPr>
            <w:r w:rsidRPr="007C7709">
              <w:rPr>
                <w:b w:val="0"/>
                <w:sz w:val="20"/>
              </w:rPr>
              <w:t>§ 321. Vale eksperdiarvamus ja valetõlge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89506C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8310ED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139B0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42F79F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7F4FDD1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D194AC7"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323. Kahtlustatava, süüdistatava, kohtualuse, õigeksmõistetu, süüdimõistetu, tunnistaja, eksperdi, tõlgi ja kannatanu suhtes vägivalla toimepanemine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E56800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7B185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617C1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EE3AC2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r>
      <w:tr w:rsidR="005C0D5B" w:rsidRPr="00580AAF" w14:paraId="4E9279C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5E1602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328. Kinnipeetava, arestialuse ja vahistatu põgenemine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2324C7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ACA06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92CFE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E3EE98B"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34161AE2"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456799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329. Karistuse kandmisest kõrvalehoidumine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82AB4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F2C44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61863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F6656A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20%</w:t>
            </w:r>
          </w:p>
        </w:tc>
      </w:tr>
      <w:tr w:rsidR="005C0D5B" w:rsidRPr="00580AAF" w14:paraId="108BCBD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F121303" w14:textId="77777777" w:rsidR="005C0D5B" w:rsidRDefault="005C0D5B" w:rsidP="00C42878">
            <w:pPr>
              <w:spacing w:before="0" w:after="0" w:line="240" w:lineRule="auto"/>
              <w:jc w:val="left"/>
              <w:rPr>
                <w:rFonts w:cstheme="minorHAnsi"/>
                <w:b w:val="0"/>
                <w:bCs w:val="0"/>
                <w:sz w:val="20"/>
                <w:szCs w:val="20"/>
              </w:rPr>
            </w:pPr>
            <w:r w:rsidRPr="007C7709">
              <w:rPr>
                <w:b w:val="0"/>
                <w:sz w:val="20"/>
              </w:rPr>
              <w:t>§ 331'2. Lähenemiskeelu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703BC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B2D58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B7774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F67148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4D67C34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E172163"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331'4. Karistusjärgse käitumiskontrolli kontrollnõuete ja kohustuste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68B49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E51F0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E5553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40420B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r>
      <w:tr w:rsidR="005C0D5B" w:rsidRPr="00580AAF" w14:paraId="24C5DDF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0BA65FD" w14:textId="77777777" w:rsidR="005C0D5B" w:rsidRDefault="005C0D5B" w:rsidP="00C42878">
            <w:pPr>
              <w:spacing w:before="0" w:after="0" w:line="240" w:lineRule="auto"/>
              <w:jc w:val="left"/>
              <w:rPr>
                <w:rFonts w:cstheme="minorHAnsi"/>
                <w:b w:val="0"/>
                <w:bCs w:val="0"/>
                <w:sz w:val="20"/>
                <w:szCs w:val="20"/>
              </w:rPr>
            </w:pPr>
            <w:r w:rsidRPr="007C7709">
              <w:rPr>
                <w:sz w:val="20"/>
              </w:rPr>
              <w:t>Ptk 19. Avaliku usalduse vastased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E7586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216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382C4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132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089CF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7C7709">
              <w:rPr>
                <w:b/>
                <w:sz w:val="20"/>
              </w:rPr>
              <w:t>84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67A16B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7C7709">
              <w:rPr>
                <w:b/>
                <w:sz w:val="20"/>
              </w:rPr>
              <w:t>39%</w:t>
            </w:r>
          </w:p>
        </w:tc>
      </w:tr>
      <w:tr w:rsidR="005C0D5B" w:rsidRPr="00580AAF" w14:paraId="70931857"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5E1401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334. Võltsitud maksevahendi ja väärtpaberi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65B49C"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CEAC3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B1E19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3286AB8"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22%</w:t>
            </w:r>
          </w:p>
        </w:tc>
      </w:tr>
      <w:tr w:rsidR="005C0D5B" w:rsidRPr="00580AAF" w14:paraId="211DF77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619B96A"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344. Dokumendi, pitsati ja plangi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EB026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C9178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980FD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22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EA3E89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47%</w:t>
            </w:r>
          </w:p>
        </w:tc>
      </w:tr>
      <w:tr w:rsidR="005C0D5B" w:rsidRPr="00580AAF" w14:paraId="49114BA6"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5AC572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345. Võltsitud dokumendi, pitsati ja plangi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97ED0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26CDD1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699F8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018F8E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47%</w:t>
            </w:r>
          </w:p>
        </w:tc>
      </w:tr>
      <w:tr w:rsidR="005C0D5B" w:rsidRPr="00580AAF" w14:paraId="527365C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78FECB5"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346. Dokumendi, pitsati ja stambi hävitamine, rikkumine, vargus ja peitmine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78A79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AC1D21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A4FFA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CF0F1A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73%</w:t>
            </w:r>
          </w:p>
        </w:tc>
      </w:tr>
      <w:tr w:rsidR="005C0D5B" w:rsidRPr="00580AAF" w14:paraId="79430A07"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014D338"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347. Tähtsa isikliku dokumendi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F7E73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6DAA4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295CD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5DAE2F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20%</w:t>
            </w:r>
          </w:p>
        </w:tc>
      </w:tr>
      <w:tr w:rsidR="005C0D5B" w:rsidRPr="00580AAF" w14:paraId="37CF22A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BE4B3FE" w14:textId="77777777" w:rsidR="005C0D5B" w:rsidRPr="007C7709" w:rsidRDefault="005C0D5B" w:rsidP="00C42878">
            <w:pPr>
              <w:spacing w:before="0" w:after="0" w:line="240" w:lineRule="auto"/>
              <w:jc w:val="left"/>
              <w:rPr>
                <w:rFonts w:cstheme="minorHAnsi"/>
                <w:b w:val="0"/>
                <w:bCs w:val="0"/>
                <w:sz w:val="20"/>
                <w:szCs w:val="20"/>
              </w:rPr>
            </w:pPr>
            <w:r w:rsidRPr="007C7709">
              <w:rPr>
                <w:b w:val="0"/>
                <w:sz w:val="20"/>
              </w:rPr>
              <w:t>§ 348. Võltsitud tähtsa isikliku dokumendi kasutamine ja kasutada andmine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D9DE1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29980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ABB356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AFD05A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-7%</w:t>
            </w:r>
          </w:p>
        </w:tc>
      </w:tr>
      <w:tr w:rsidR="005C0D5B" w:rsidRPr="00580AAF" w14:paraId="5C2B672B"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071169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349. Tähtsa isikliku dokumendi kuritarvitamine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D7D7CD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2B555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74DF0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59C671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42%</w:t>
            </w:r>
          </w:p>
        </w:tc>
      </w:tr>
      <w:tr w:rsidR="005C0D5B" w:rsidRPr="00580AAF" w14:paraId="3B58E75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821D4F6" w14:textId="77777777" w:rsidR="005C0D5B" w:rsidRDefault="005C0D5B" w:rsidP="00C42878">
            <w:pPr>
              <w:spacing w:before="0" w:after="0" w:line="240" w:lineRule="auto"/>
              <w:jc w:val="left"/>
              <w:rPr>
                <w:rFonts w:cstheme="minorHAnsi"/>
                <w:b w:val="0"/>
                <w:bCs w:val="0"/>
                <w:sz w:val="20"/>
                <w:szCs w:val="20"/>
              </w:rPr>
            </w:pPr>
            <w:r w:rsidRPr="007C7709">
              <w:rPr>
                <w:sz w:val="20"/>
              </w:rPr>
              <w:t>Ptk 21. Majandusalased</w:t>
            </w:r>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F389E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FE470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54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F77E6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7BA263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116%</w:t>
            </w:r>
          </w:p>
        </w:tc>
      </w:tr>
      <w:tr w:rsidR="005C0D5B" w:rsidRPr="00580AAF" w14:paraId="565B5FBF"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CAEF873"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372. Tegevusloata ja keelatud majandustegevus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7E2E7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C876A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7C90B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CC901E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67%</w:t>
            </w:r>
          </w:p>
        </w:tc>
      </w:tr>
      <w:tr w:rsidR="005C0D5B" w:rsidRPr="00580AAF" w14:paraId="63B5CDB5"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A751841"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377. Ärisaladuse õigustamatu avaldamine ja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301E6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0A1B85"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CCEA491"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E8C340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095E426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0A183AD"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381'1. Raamatupidamise kohustuse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456567"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500D4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1AA6C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F7DD4E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50%</w:t>
            </w:r>
          </w:p>
        </w:tc>
      </w:tr>
      <w:tr w:rsidR="005C0D5B" w:rsidRPr="00580AAF" w14:paraId="32FD02A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025DC4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384. Maksejõuetuse põhjustamine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817E5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D8BFE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47B3A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CC4BFC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4E712309"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F5C0C66" w14:textId="77777777" w:rsidR="005C0D5B" w:rsidRDefault="005C0D5B" w:rsidP="00C42878">
            <w:pPr>
              <w:spacing w:before="0" w:after="0" w:line="240" w:lineRule="auto"/>
              <w:jc w:val="left"/>
              <w:rPr>
                <w:rFonts w:cstheme="minorHAnsi"/>
                <w:b w:val="0"/>
                <w:bCs w:val="0"/>
                <w:sz w:val="20"/>
                <w:szCs w:val="20"/>
              </w:rPr>
            </w:pPr>
            <w:r w:rsidRPr="007C7709">
              <w:rPr>
                <w:b w:val="0"/>
                <w:sz w:val="20"/>
              </w:rPr>
              <w:t>§ 384'1</w:t>
            </w:r>
            <w:r>
              <w:rPr>
                <w:b w:val="0"/>
                <w:sz w:val="20"/>
              </w:rPr>
              <w:t>.</w:t>
            </w:r>
            <w:r w:rsidRPr="007C7709">
              <w:rPr>
                <w:b w:val="0"/>
                <w:sz w:val="20"/>
              </w:rPr>
              <w:t xml:space="preserve"> Võlausaldajate ebavõrdne kohtlemine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9547A5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E590C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EF046B"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189619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20D76630"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559F9E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385. Vara varjamine pankroti- ja täitemenetluses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D58A8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314FC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CEC8E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3FF366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67%</w:t>
            </w:r>
          </w:p>
        </w:tc>
      </w:tr>
      <w:tr w:rsidR="005C0D5B" w:rsidRPr="00580AAF" w14:paraId="342602AF"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27805A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389'1. Maksukohustuse varjamine ja tagastusnõude alusetu suurendamine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17D6C5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B2714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B033D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5C2904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4D252A9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141B5F6"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392. Keelatud ja eriluba nõudva kauba ebaseaduslik sisse- ja väljavedu</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EE75A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249F5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00FF3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84B55B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5E5C95D3"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5DF06F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394. Rahapesu</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81C23F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A9C0DC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29</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C93F5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690DC3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164%</w:t>
            </w:r>
          </w:p>
        </w:tc>
      </w:tr>
      <w:tr w:rsidR="005C0D5B" w:rsidRPr="00580AAF" w14:paraId="7F2204E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0EC9ED0"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400. Konkurentsi kahjustav kokkulepe, otsus ja kooskõlastatud 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0955F44"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74750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BAE97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89B0BD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08394E6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7221A68" w14:textId="77777777" w:rsidR="005C0D5B" w:rsidRDefault="005C0D5B" w:rsidP="00C42878">
            <w:pPr>
              <w:spacing w:before="0" w:after="0" w:line="240" w:lineRule="auto"/>
              <w:jc w:val="left"/>
              <w:rPr>
                <w:rFonts w:cstheme="minorHAnsi"/>
                <w:b w:val="0"/>
                <w:bCs w:val="0"/>
                <w:sz w:val="20"/>
                <w:szCs w:val="20"/>
              </w:rPr>
            </w:pPr>
            <w:r w:rsidRPr="007C7709">
              <w:rPr>
                <w:b w:val="0"/>
                <w:sz w:val="20"/>
              </w:rPr>
              <w:t>§ 402'4</w:t>
            </w:r>
            <w:r>
              <w:rPr>
                <w:b w:val="0"/>
                <w:sz w:val="20"/>
              </w:rPr>
              <w:t>.</w:t>
            </w:r>
            <w:r w:rsidRPr="007C7709">
              <w:rPr>
                <w:b w:val="0"/>
                <w:sz w:val="20"/>
              </w:rPr>
              <w:t xml:space="preserve"> Altkäemaksu andmine erasektoris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25BEC8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8F0F8E"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5479C1"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5CF995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100%</w:t>
            </w:r>
          </w:p>
        </w:tc>
      </w:tr>
      <w:tr w:rsidR="005C0D5B" w:rsidRPr="00580AAF" w14:paraId="32BA58BB"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980C18C" w14:textId="77777777" w:rsidR="005C0D5B" w:rsidRDefault="005C0D5B" w:rsidP="00C42878">
            <w:pPr>
              <w:spacing w:before="0" w:after="0" w:line="240" w:lineRule="auto"/>
              <w:jc w:val="left"/>
              <w:rPr>
                <w:rFonts w:cstheme="minorHAnsi"/>
                <w:b w:val="0"/>
                <w:bCs w:val="0"/>
                <w:sz w:val="20"/>
                <w:szCs w:val="20"/>
              </w:rPr>
            </w:pPr>
            <w:r w:rsidRPr="007C7709">
              <w:rPr>
                <w:sz w:val="20"/>
              </w:rPr>
              <w:t xml:space="preserve">Ptk 22. </w:t>
            </w:r>
            <w:proofErr w:type="spellStart"/>
            <w:r w:rsidRPr="007C7709">
              <w:rPr>
                <w:sz w:val="20"/>
              </w:rPr>
              <w:t>Üldohtlikud</w:t>
            </w:r>
            <w:proofErr w:type="spellEnd"/>
            <w:r>
              <w:rPr>
                <w:sz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8DD752"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17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8A5F3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73E00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7C7709">
              <w:rPr>
                <w:b/>
                <w:sz w:val="20"/>
              </w:rPr>
              <w:t>13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667447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7C7709">
              <w:rPr>
                <w:b/>
                <w:sz w:val="20"/>
              </w:rPr>
              <w:t>76%</w:t>
            </w:r>
          </w:p>
        </w:tc>
      </w:tr>
      <w:tr w:rsidR="005C0D5B" w:rsidRPr="00580AAF" w14:paraId="07AFBFB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1EACD0F"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404. Süütamine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C98B1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E9FEF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E7557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5C6D395"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580AAF" w14:paraId="062778C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C59A47E"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xml:space="preserve">§ 415. </w:t>
            </w:r>
            <w:proofErr w:type="spellStart"/>
            <w:r w:rsidRPr="007C7709">
              <w:rPr>
                <w:b w:val="0"/>
                <w:sz w:val="20"/>
              </w:rPr>
              <w:t>Lõhkeseadeldise</w:t>
            </w:r>
            <w:proofErr w:type="spellEnd"/>
            <w:r w:rsidRPr="007C7709">
              <w:rPr>
                <w:b w:val="0"/>
                <w:sz w:val="20"/>
              </w:rPr>
              <w:t xml:space="preserve"> ja selle olulise osa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0862A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ABD2AE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24E83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0EE6F0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51B9E4EA"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3522F1C"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418. Tulirelva, selle olulise osa ja laskemoona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2E60874"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DF4EA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DA9C3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FA7C19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92%</w:t>
            </w:r>
          </w:p>
        </w:tc>
      </w:tr>
      <w:tr w:rsidR="005C0D5B" w:rsidRPr="00580AAF" w14:paraId="425F8818"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38FCDE8" w14:textId="77777777" w:rsidR="005C0D5B" w:rsidRPr="007C7709"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7C7709">
              <w:rPr>
                <w:b w:val="0"/>
                <w:sz w:val="20"/>
              </w:rPr>
              <w:t>§ 418'1. Tsiviilkäibes keelatud tulirelva, selle olulise osa ja laskemoona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DB228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7C7BE46"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DB7699"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261860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580AAF" w14:paraId="25570CA3"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5F4DA7B"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xml:space="preserve">§ 420. Tulirelva helisummuti, laser- ja </w:t>
            </w:r>
            <w:proofErr w:type="spellStart"/>
            <w:r w:rsidRPr="007C7709">
              <w:rPr>
                <w:b w:val="0"/>
                <w:sz w:val="20"/>
              </w:rPr>
              <w:t>öösihiku</w:t>
            </w:r>
            <w:proofErr w:type="spellEnd"/>
            <w:r w:rsidRPr="007C7709">
              <w:rPr>
                <w:b w:val="0"/>
                <w:sz w:val="20"/>
              </w:rPr>
              <w:t xml:space="preserve">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6E91BF"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5DA504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45E83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BE96F1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0%</w:t>
            </w:r>
          </w:p>
        </w:tc>
      </w:tr>
      <w:tr w:rsidR="005C0D5B" w:rsidRPr="00580AAF" w14:paraId="25280603"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78C8FCD" w14:textId="77777777" w:rsidR="005C0D5B" w:rsidRDefault="005C0D5B" w:rsidP="00C42878">
            <w:pPr>
              <w:spacing w:before="0" w:after="0" w:line="240" w:lineRule="auto"/>
              <w:jc w:val="left"/>
              <w:rPr>
                <w:rFonts w:cstheme="minorHAnsi"/>
                <w:b w:val="0"/>
                <w:bCs w:val="0"/>
                <w:sz w:val="20"/>
                <w:szCs w:val="20"/>
              </w:rPr>
            </w:pPr>
            <w:r w:rsidRPr="007C7709">
              <w:rPr>
                <w:sz w:val="20"/>
              </w:rPr>
              <w:t>Ptk 23. Liiklus</w:t>
            </w:r>
            <w:r>
              <w:rPr>
                <w:sz w:val="20"/>
              </w:rPr>
              <w:t>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756300"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256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0639AF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C7709">
              <w:rPr>
                <w:b/>
                <w:sz w:val="20"/>
              </w:rPr>
              <w:t>248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3CD6C3"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6CB7">
              <w:rPr>
                <w:b/>
                <w:sz w:val="20"/>
                <w:szCs w:val="20"/>
              </w:rPr>
              <w:t>–</w:t>
            </w:r>
            <w:r w:rsidRPr="007C7709">
              <w:rPr>
                <w:b/>
                <w:sz w:val="20"/>
              </w:rPr>
              <w:t>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107D94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b/>
                <w:sz w:val="20"/>
              </w:rPr>
              <w:t>–</w:t>
            </w:r>
            <w:r w:rsidRPr="007C7709">
              <w:rPr>
                <w:b/>
                <w:sz w:val="20"/>
              </w:rPr>
              <w:t>3%</w:t>
            </w:r>
          </w:p>
        </w:tc>
      </w:tr>
      <w:tr w:rsidR="005C0D5B" w:rsidRPr="00580AAF" w14:paraId="3F773EEA"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B7B6CEC"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422. Sõidukijuhi poolt liiklusnõuete ja sõiduki käitusnõuete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0E51D2"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65AA56"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8447A8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61E322A"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100%</w:t>
            </w:r>
          </w:p>
        </w:tc>
      </w:tr>
      <w:tr w:rsidR="005C0D5B" w:rsidRPr="00580AAF" w14:paraId="7938F05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CB55FB0"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423. Sõidukijuhi poolt liiklusnõuete ja sõiduki käitusnõuete rikkumine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24C41F"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84A34A"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179396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29C175C"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0%</w:t>
            </w:r>
          </w:p>
        </w:tc>
      </w:tr>
      <w:tr w:rsidR="005C0D5B" w:rsidRPr="00580AAF" w14:paraId="3D4283D7"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8687A12"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423'1. Sõiduki süstemaatiline juhtimine juhtimisõiguseta isiku poolt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1FB6D0"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65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AB54533"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7709">
              <w:rPr>
                <w:sz w:val="20"/>
              </w:rPr>
              <w:t>53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72C5DE9"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C1BB02D" w14:textId="77777777" w:rsidR="005C0D5B" w:rsidRPr="007C7709"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7C7709">
              <w:rPr>
                <w:sz w:val="20"/>
              </w:rPr>
              <w:t>18%</w:t>
            </w:r>
          </w:p>
        </w:tc>
      </w:tr>
      <w:tr w:rsidR="005C0D5B" w:rsidRPr="00580AAF" w14:paraId="5435CBF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BC8B29C" w14:textId="77777777" w:rsidR="005C0D5B" w:rsidRPr="007C7709" w:rsidRDefault="005C0D5B" w:rsidP="00C42878">
            <w:pPr>
              <w:spacing w:before="0" w:after="0" w:line="240" w:lineRule="auto"/>
              <w:jc w:val="left"/>
              <w:rPr>
                <w:rFonts w:cstheme="minorHAnsi"/>
                <w:b w:val="0"/>
                <w:sz w:val="20"/>
                <w:szCs w:val="20"/>
              </w:rPr>
            </w:pPr>
            <w:r w:rsidRPr="007C7709">
              <w:rPr>
                <w:b w:val="0"/>
                <w:sz w:val="20"/>
              </w:rPr>
              <w:t>§ 424. Mootorsõiduki ja trammi juhtimine joobeseisundis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78ECE8"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185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2538C7"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187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00027D"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96C20DE" w14:textId="77777777" w:rsidR="005C0D5B" w:rsidRPr="007C7709"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C7709">
              <w:rPr>
                <w:sz w:val="20"/>
              </w:rPr>
              <w:t>1%</w:t>
            </w:r>
          </w:p>
        </w:tc>
      </w:tr>
    </w:tbl>
    <w:p w14:paraId="2EDEFBCE" w14:textId="77777777" w:rsidR="005C0D5B" w:rsidRPr="00D2786E" w:rsidRDefault="005C0D5B" w:rsidP="007A6214">
      <w:pPr>
        <w:keepNext/>
        <w:keepLines/>
        <w:spacing w:before="240"/>
        <w:outlineLvl w:val="1"/>
        <w:rPr>
          <w:rFonts w:eastAsiaTheme="majorEastAsia" w:cstheme="majorBidi"/>
          <w:b/>
          <w:color w:val="365F91" w:themeColor="accent1" w:themeShade="BF"/>
          <w:sz w:val="28"/>
          <w:szCs w:val="26"/>
        </w:rPr>
      </w:pPr>
      <w:bookmarkStart w:id="167" w:name="_Toc1060221"/>
      <w:r>
        <w:rPr>
          <w:rFonts w:eastAsiaTheme="majorEastAsia" w:cstheme="majorBidi"/>
          <w:b/>
          <w:color w:val="365F91" w:themeColor="accent1" w:themeShade="BF"/>
          <w:sz w:val="28"/>
          <w:szCs w:val="26"/>
        </w:rPr>
        <w:t>Lääne-Harju</w:t>
      </w:r>
      <w:r w:rsidRPr="00D2786E">
        <w:rPr>
          <w:rFonts w:eastAsiaTheme="majorEastAsia" w:cstheme="majorBidi"/>
          <w:b/>
          <w:color w:val="365F91" w:themeColor="accent1" w:themeShade="BF"/>
          <w:sz w:val="28"/>
          <w:szCs w:val="26"/>
        </w:rPr>
        <w:t xml:space="preserve"> teeninduspiirkonnas registreeritud kuriteod 2017</w:t>
      </w:r>
      <w:r>
        <w:rPr>
          <w:rFonts w:eastAsiaTheme="majorEastAsia" w:cstheme="majorBidi"/>
          <w:b/>
          <w:color w:val="365F91" w:themeColor="accent1" w:themeShade="BF"/>
          <w:sz w:val="28"/>
          <w:szCs w:val="26"/>
        </w:rPr>
        <w:t>–</w:t>
      </w:r>
      <w:r w:rsidRPr="00D2786E">
        <w:rPr>
          <w:rFonts w:eastAsiaTheme="majorEastAsia" w:cstheme="majorBidi"/>
          <w:b/>
          <w:color w:val="365F91" w:themeColor="accent1" w:themeShade="BF"/>
          <w:sz w:val="28"/>
          <w:szCs w:val="26"/>
        </w:rPr>
        <w:t>2018</w:t>
      </w:r>
      <w:bookmarkEnd w:id="167"/>
    </w:p>
    <w:p w14:paraId="3B6EDA57" w14:textId="77777777" w:rsidR="005C0D5B" w:rsidRPr="00D2786E" w:rsidRDefault="005C0D5B" w:rsidP="005C0D5B">
      <w:pPr>
        <w:keepNext/>
        <w:spacing w:before="0" w:after="200" w:line="240" w:lineRule="auto"/>
        <w:jc w:val="left"/>
        <w:rPr>
          <w:rFonts w:cstheme="minorHAnsi"/>
          <w:i/>
          <w:iCs/>
          <w:color w:val="1F497D" w:themeColor="text2"/>
          <w:sz w:val="20"/>
          <w:szCs w:val="20"/>
        </w:rPr>
      </w:pPr>
      <w:r w:rsidRPr="00D2786E">
        <w:rPr>
          <w:rFonts w:cstheme="minorHAnsi"/>
          <w:i/>
          <w:iCs/>
          <w:color w:val="1F497D" w:themeColor="text2"/>
          <w:sz w:val="20"/>
          <w:szCs w:val="20"/>
        </w:rPr>
        <w:t xml:space="preserve">Tabel </w:t>
      </w:r>
      <w:r>
        <w:rPr>
          <w:rFonts w:cstheme="minorHAnsi"/>
          <w:i/>
          <w:iCs/>
          <w:color w:val="1F497D" w:themeColor="text2"/>
          <w:sz w:val="20"/>
          <w:szCs w:val="20"/>
        </w:rPr>
        <w:t>2</w:t>
      </w:r>
      <w:r w:rsidRPr="00D2786E">
        <w:rPr>
          <w:rFonts w:cstheme="minorHAnsi"/>
          <w:i/>
          <w:iCs/>
          <w:color w:val="1F497D" w:themeColor="text2"/>
          <w:sz w:val="20"/>
          <w:szCs w:val="20"/>
        </w:rPr>
        <w:t>. Kesklinna teeninduspiirkonnas registreeritud kuriteod 2017.-2018. aasta 10 kuuga. Allikas: ALIS</w:t>
      </w:r>
      <w:r>
        <w:rPr>
          <w:rFonts w:cstheme="minorHAnsi"/>
          <w:i/>
          <w:iCs/>
          <w:color w:val="1F497D" w:themeColor="text2"/>
          <w:sz w:val="20"/>
          <w:szCs w:val="20"/>
        </w:rPr>
        <w:t>, 05</w:t>
      </w:r>
      <w:r w:rsidRPr="00D2786E">
        <w:rPr>
          <w:rFonts w:cstheme="minorHAnsi"/>
          <w:i/>
          <w:iCs/>
          <w:color w:val="1F497D" w:themeColor="text2"/>
          <w:sz w:val="20"/>
          <w:szCs w:val="20"/>
        </w:rPr>
        <w:t>.11.2018</w:t>
      </w:r>
    </w:p>
    <w:tbl>
      <w:tblPr>
        <w:tblStyle w:val="GridTable4-Accent51"/>
        <w:tblW w:w="0" w:type="auto"/>
        <w:tblLook w:val="04A0" w:firstRow="1" w:lastRow="0" w:firstColumn="1" w:lastColumn="0" w:noHBand="0" w:noVBand="1"/>
      </w:tblPr>
      <w:tblGrid>
        <w:gridCol w:w="5044"/>
        <w:gridCol w:w="834"/>
        <w:gridCol w:w="831"/>
        <w:gridCol w:w="967"/>
        <w:gridCol w:w="1340"/>
      </w:tblGrid>
      <w:tr w:rsidR="005C0D5B" w:rsidRPr="00D2786E" w14:paraId="16E4706E" w14:textId="77777777" w:rsidTr="00C4287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bottom w:val="single" w:sz="4" w:space="0" w:color="4F81BD" w:themeColor="accent1"/>
              <w:right w:val="single" w:sz="4" w:space="0" w:color="4F81BD" w:themeColor="accent1"/>
            </w:tcBorders>
            <w:vAlign w:val="center"/>
            <w:hideMark/>
          </w:tcPr>
          <w:p w14:paraId="26BB008B" w14:textId="77777777" w:rsidR="005C0D5B" w:rsidRPr="00D2786E" w:rsidRDefault="005C0D5B" w:rsidP="00C42878">
            <w:pPr>
              <w:spacing w:before="0" w:after="0" w:line="240" w:lineRule="auto"/>
              <w:jc w:val="center"/>
              <w:rPr>
                <w:rFonts w:cstheme="minorHAnsi"/>
                <w:sz w:val="20"/>
                <w:szCs w:val="20"/>
              </w:rPr>
            </w:pPr>
            <w:r w:rsidRPr="00D2786E">
              <w:rPr>
                <w:rFonts w:cstheme="minorHAnsi"/>
                <w:sz w:val="20"/>
                <w:szCs w:val="20"/>
              </w:rPr>
              <w:t>Kuriteo liik</w:t>
            </w:r>
          </w:p>
        </w:tc>
        <w:tc>
          <w:tcPr>
            <w:tcW w:w="834" w:type="dxa"/>
            <w:tcBorders>
              <w:left w:val="single" w:sz="4" w:space="0" w:color="4F81BD" w:themeColor="accent1"/>
              <w:bottom w:val="single" w:sz="4" w:space="0" w:color="4F81BD" w:themeColor="accent1"/>
              <w:right w:val="single" w:sz="4" w:space="0" w:color="4F81BD" w:themeColor="accent1"/>
            </w:tcBorders>
            <w:noWrap/>
            <w:vAlign w:val="center"/>
            <w:hideMark/>
          </w:tcPr>
          <w:p w14:paraId="6F108C2A" w14:textId="77777777" w:rsidR="005C0D5B" w:rsidRPr="00D2786E"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2017</w:t>
            </w:r>
          </w:p>
        </w:tc>
        <w:tc>
          <w:tcPr>
            <w:tcW w:w="831" w:type="dxa"/>
            <w:tcBorders>
              <w:left w:val="single" w:sz="4" w:space="0" w:color="4F81BD" w:themeColor="accent1"/>
              <w:bottom w:val="single" w:sz="4" w:space="0" w:color="4F81BD" w:themeColor="accent1"/>
              <w:right w:val="single" w:sz="4" w:space="0" w:color="4F81BD" w:themeColor="accent1"/>
            </w:tcBorders>
            <w:noWrap/>
            <w:vAlign w:val="center"/>
            <w:hideMark/>
          </w:tcPr>
          <w:p w14:paraId="68DE25E2" w14:textId="77777777" w:rsidR="005C0D5B" w:rsidRPr="00D2786E"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2018</w:t>
            </w:r>
          </w:p>
        </w:tc>
        <w:tc>
          <w:tcPr>
            <w:tcW w:w="967" w:type="dxa"/>
            <w:tcBorders>
              <w:left w:val="single" w:sz="4" w:space="0" w:color="4F81BD" w:themeColor="accent1"/>
              <w:bottom w:val="single" w:sz="4" w:space="0" w:color="4F81BD" w:themeColor="accent1"/>
              <w:right w:val="single" w:sz="4" w:space="0" w:color="4F81BD" w:themeColor="accent1"/>
            </w:tcBorders>
            <w:noWrap/>
            <w:vAlign w:val="center"/>
            <w:hideMark/>
          </w:tcPr>
          <w:p w14:paraId="2D604E68" w14:textId="77777777" w:rsidR="005C0D5B" w:rsidRPr="00D2786E"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Muutus</w:t>
            </w:r>
          </w:p>
        </w:tc>
        <w:tc>
          <w:tcPr>
            <w:tcW w:w="1340" w:type="dxa"/>
            <w:tcBorders>
              <w:left w:val="single" w:sz="4" w:space="0" w:color="4F81BD" w:themeColor="accent1"/>
              <w:bottom w:val="single" w:sz="4" w:space="0" w:color="4F81BD" w:themeColor="accent1"/>
            </w:tcBorders>
            <w:noWrap/>
            <w:vAlign w:val="center"/>
            <w:hideMark/>
          </w:tcPr>
          <w:p w14:paraId="62ACB68F" w14:textId="77777777" w:rsidR="005C0D5B" w:rsidRPr="00D2786E" w:rsidRDefault="005C0D5B" w:rsidP="00C428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2786E">
              <w:rPr>
                <w:rFonts w:cstheme="minorHAnsi"/>
                <w:sz w:val="20"/>
                <w:szCs w:val="20"/>
              </w:rPr>
              <w:t>Muutuse protsent</w:t>
            </w:r>
          </w:p>
        </w:tc>
      </w:tr>
      <w:tr w:rsidR="005C0D5B" w:rsidRPr="00D2786E" w14:paraId="76D682D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4B9F5B0" w14:textId="77777777" w:rsidR="005C0D5B" w:rsidRPr="00D2786E" w:rsidRDefault="005C0D5B" w:rsidP="00C42878">
            <w:pPr>
              <w:spacing w:before="0" w:after="0" w:line="240" w:lineRule="auto"/>
              <w:jc w:val="left"/>
              <w:rPr>
                <w:rFonts w:cstheme="minorHAnsi"/>
                <w:b w:val="0"/>
                <w:sz w:val="20"/>
                <w:szCs w:val="20"/>
              </w:rPr>
            </w:pPr>
            <w:r w:rsidRPr="00D2786E">
              <w:rPr>
                <w:sz w:val="20"/>
                <w:szCs w:val="20"/>
              </w:rPr>
              <w:t>Registreeritud kuriteod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1356F2"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3286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FB8556"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3102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1372528"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–184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B996577" w14:textId="77777777" w:rsidR="005C0D5B" w:rsidRPr="007A6214" w:rsidRDefault="005C0D5B" w:rsidP="007A6214">
            <w:pPr>
              <w:tabs>
                <w:tab w:val="left" w:pos="288"/>
                <w:tab w:val="center" w:pos="562"/>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szCs w:val="20"/>
              </w:rPr>
              <w:t>–6%</w:t>
            </w:r>
          </w:p>
        </w:tc>
      </w:tr>
      <w:tr w:rsidR="005C0D5B" w:rsidRPr="00D2786E" w14:paraId="1ACE6BF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E662848"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9. Isikuvastased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241238"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396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DBD3CD"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514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5910B4"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118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1E289D4"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szCs w:val="20"/>
              </w:rPr>
              <w:t>30%</w:t>
            </w:r>
          </w:p>
        </w:tc>
      </w:tr>
      <w:tr w:rsidR="005C0D5B" w:rsidRPr="00D2786E" w14:paraId="1BA96C5F"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C100C56"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113. Tapmine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B62EE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3186D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0DDD4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7EF1FF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75%</w:t>
            </w:r>
          </w:p>
        </w:tc>
      </w:tr>
      <w:tr w:rsidR="005C0D5B" w:rsidRPr="00D2786E" w14:paraId="13D562D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DAF29BD"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114. Mõrv</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E11E7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5A76C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8C597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650C65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100%</w:t>
            </w:r>
          </w:p>
        </w:tc>
      </w:tr>
      <w:tr w:rsidR="005C0D5B" w:rsidRPr="00D2786E" w14:paraId="17BC859B"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C3E130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117. Surma põhjustamine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6D82A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39619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617E2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3315CA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0%</w:t>
            </w:r>
          </w:p>
        </w:tc>
      </w:tr>
      <w:tr w:rsidR="005C0D5B" w:rsidRPr="00D2786E" w14:paraId="21905CEC"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65E465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118. Raske tervisekahjustuse tekitamine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BDE0A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5F7CF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9</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E491E7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621965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13%</w:t>
            </w:r>
          </w:p>
        </w:tc>
      </w:tr>
      <w:tr w:rsidR="005C0D5B" w:rsidRPr="00D2786E" w14:paraId="599C131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A4985C1"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119. Raske tervisekahjustuse tekitamine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9D038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9DE1C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EC94C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D142A0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100%</w:t>
            </w:r>
          </w:p>
        </w:tc>
      </w:tr>
      <w:tr w:rsidR="005C0D5B" w:rsidRPr="00D2786E" w14:paraId="4CE79E2B"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39487E8"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120. Ähvardamine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2EBE7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4E171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D81C0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3B90AF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15%</w:t>
            </w:r>
          </w:p>
        </w:tc>
      </w:tr>
      <w:tr w:rsidR="005C0D5B" w:rsidRPr="00D2786E" w14:paraId="1C79CCB6"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CABC709"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121. Kehaline väärkohtlemine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FFA84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280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E8212F"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407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A4DDD0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127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825C81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45%</w:t>
            </w:r>
          </w:p>
        </w:tc>
      </w:tr>
      <w:tr w:rsidR="005C0D5B" w:rsidRPr="00D2786E" w14:paraId="6066EFBA"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7AF17F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124. Abita jätmine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33835C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E72F5B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496E0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B10039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69386A48"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807A92E"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133. Orjastamine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8F2382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F61265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084F8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2DF3D1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6293536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45249D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133'2. Kupeldamine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E67B7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1C5CD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21F28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C610F4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50%</w:t>
            </w:r>
          </w:p>
        </w:tc>
      </w:tr>
      <w:tr w:rsidR="005C0D5B" w:rsidRPr="00D2786E" w14:paraId="344AA6EC"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8F497E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136. Vabaduse võtmine seadusliku aluseta</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A75275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729F4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7543D0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5B538A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33%</w:t>
            </w:r>
          </w:p>
        </w:tc>
      </w:tr>
      <w:tr w:rsidR="005C0D5B" w:rsidRPr="00D2786E" w14:paraId="2E20C0D5"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EF2802E"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137. Eraviisiline jälitustegevus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2C336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BC2C2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F720D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EB4EE2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58%</w:t>
            </w:r>
          </w:p>
        </w:tc>
      </w:tr>
      <w:tr w:rsidR="005C0D5B" w:rsidRPr="00D2786E" w14:paraId="04CA819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99278A1"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141. Vägistamine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2A9CB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CC003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30F3A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DFF436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25%</w:t>
            </w:r>
          </w:p>
        </w:tc>
      </w:tr>
      <w:tr w:rsidR="005C0D5B" w:rsidRPr="00D2786E" w14:paraId="08C05F2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7D970C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144. Suguühe järeltulijaga</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C7E7E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18FE9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CEC712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5BDADC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D2786E" w14:paraId="61A3842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70EDC9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145. Suguühendus lapseealisega</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31780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4D58E7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C7257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5F48BC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50%</w:t>
            </w:r>
          </w:p>
        </w:tc>
      </w:tr>
      <w:tr w:rsidR="005C0D5B" w:rsidRPr="00D2786E" w14:paraId="74C3960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9116F62"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145'1. Alaealiselt seksi ostmine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EAEAA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39D42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8CA5D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2C2585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64%</w:t>
            </w:r>
          </w:p>
        </w:tc>
      </w:tr>
      <w:tr w:rsidR="005C0D5B" w:rsidRPr="00D2786E" w14:paraId="53F104DF"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E60ADD9"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149. Surnu mälestuse teotamine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DFA13B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D2D13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B1B36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B3C50B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100%</w:t>
            </w:r>
          </w:p>
        </w:tc>
      </w:tr>
      <w:tr w:rsidR="005C0D5B" w:rsidRPr="00D2786E" w14:paraId="0805455E"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054C609"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sz w:val="20"/>
                <w:szCs w:val="20"/>
              </w:rPr>
              <w:t>Ptk 10. Poliit</w:t>
            </w:r>
            <w:r>
              <w:rPr>
                <w:sz w:val="20"/>
                <w:szCs w:val="20"/>
              </w:rPr>
              <w:t>iliste</w:t>
            </w:r>
            <w:r w:rsidRPr="00D2786E">
              <w:rPr>
                <w:sz w:val="20"/>
                <w:szCs w:val="20"/>
              </w:rPr>
              <w:t xml:space="preserve"> ja kodanikuõiguste 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3E3E1B"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E16ECC"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42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644B8C"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2B2FF9E"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szCs w:val="20"/>
              </w:rPr>
              <w:t>62%</w:t>
            </w:r>
          </w:p>
        </w:tc>
      </w:tr>
      <w:tr w:rsidR="005C0D5B" w:rsidRPr="00D2786E" w14:paraId="3FAE701E"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D42C904"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157'1. Delikaatsete isikuandmete ebaseaduslik avaldamine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267C3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77203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E1AE11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839779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7692C6C9"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20FFD9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157'2. Teise isiku identiteedi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A7FBF9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1E6508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AD611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572221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60%</w:t>
            </w:r>
          </w:p>
        </w:tc>
      </w:tr>
      <w:tr w:rsidR="005C0D5B" w:rsidRPr="00D2786E" w14:paraId="45578DE4"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7E1059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157'3. Ahistav jälitamine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9FE2A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C6B2B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C35AC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47EF3B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56%</w:t>
            </w:r>
          </w:p>
        </w:tc>
      </w:tr>
      <w:tr w:rsidR="005C0D5B" w:rsidRPr="00D2786E" w14:paraId="395F2C8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AEB2D7B" w14:textId="77777777" w:rsidR="005C0D5B" w:rsidRDefault="005C0D5B" w:rsidP="00C42878">
            <w:pPr>
              <w:spacing w:before="0" w:after="0" w:line="240" w:lineRule="auto"/>
              <w:jc w:val="left"/>
              <w:rPr>
                <w:rFonts w:cstheme="minorHAnsi"/>
                <w:sz w:val="20"/>
                <w:szCs w:val="20"/>
              </w:rPr>
            </w:pPr>
            <w:r w:rsidRPr="00B66CB7">
              <w:rPr>
                <w:sz w:val="20"/>
                <w:szCs w:val="20"/>
              </w:rPr>
              <w:t xml:space="preserve">Ptk 11. </w:t>
            </w:r>
            <w:r>
              <w:rPr>
                <w:sz w:val="20"/>
                <w:szCs w:val="20"/>
              </w:rPr>
              <w:t>Süüteod p</w:t>
            </w:r>
            <w:r w:rsidRPr="00B66CB7">
              <w:rPr>
                <w:sz w:val="20"/>
                <w:szCs w:val="20"/>
              </w:rPr>
              <w:t>erekonna ja alaealise vastu</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3CB6BA"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75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3ADEC1"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805C25"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–50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B5BBC9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–67%</w:t>
            </w:r>
          </w:p>
        </w:tc>
      </w:tr>
      <w:tr w:rsidR="005C0D5B" w:rsidRPr="00D2786E" w14:paraId="3C3CF11C"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33BDCBC"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169. Lapse ülalpidamise kohustuse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8FD9C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A2C46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5612F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7225C5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0%</w:t>
            </w:r>
          </w:p>
        </w:tc>
      </w:tr>
      <w:tr w:rsidR="005C0D5B" w:rsidRPr="00D2786E" w14:paraId="2D8967EB"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8FA9CE9"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175. Inimkaubandus alaealise ärakasutamise eesmärgil</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62530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18698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795DB3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B072E5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100%</w:t>
            </w:r>
          </w:p>
        </w:tc>
      </w:tr>
      <w:tr w:rsidR="005C0D5B" w:rsidRPr="00D2786E" w14:paraId="2E957E49"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B64719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175'1. Lapspornole juurdepääsu taotlemine ja selle jälgimine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65C7A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A934C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5B5BD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FDFFA6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-100%</w:t>
            </w:r>
          </w:p>
        </w:tc>
      </w:tr>
      <w:tr w:rsidR="005C0D5B" w:rsidRPr="00D2786E" w14:paraId="311ACE1B"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81A7396"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178. Lapsporno valmistamine ja selle võimaldamine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D11CC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48FB1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8D59F8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656201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r>
      <w:tr w:rsidR="005C0D5B" w:rsidRPr="00D2786E" w14:paraId="14E734B6"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C61A5E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178'1. Seksuaalse eesmärgiga kokkulepe lapseealisega kohtumiseks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927067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307BE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0EBB1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42D321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86%</w:t>
            </w:r>
          </w:p>
        </w:tc>
      </w:tr>
      <w:tr w:rsidR="005C0D5B" w:rsidRPr="00D2786E" w14:paraId="51982C2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4DDDED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179. Lapseealise seksuaalne ahvatlemine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BBBFB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B5C95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FAA30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D4CAD1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93%</w:t>
            </w:r>
          </w:p>
        </w:tc>
      </w:tr>
      <w:tr w:rsidR="005C0D5B" w:rsidRPr="00D2786E" w14:paraId="1B8B48B7"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5E1EEB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182. Alaealise kallutamine alkoholi tarvitamisel</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78FBE9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8EA39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265BF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9A35F4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85%</w:t>
            </w:r>
          </w:p>
        </w:tc>
      </w:tr>
      <w:tr w:rsidR="005C0D5B" w:rsidRPr="00D2786E" w14:paraId="3D10AC86"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9715C1D"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12. Rahvatervisevastased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CE790E4"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118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AE31D2"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68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7BA51EF"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–50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1E5EF0E"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szCs w:val="20"/>
              </w:rPr>
              <w:t>–42%</w:t>
            </w:r>
          </w:p>
        </w:tc>
      </w:tr>
      <w:tr w:rsidR="005C0D5B" w:rsidRPr="00D2786E" w14:paraId="6533F8EC"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3B7729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183. Narkootilise ja psühhotroopse aine väikeses koguses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B4B40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26B0C7F"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CB0E2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BEB840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63%</w:t>
            </w:r>
          </w:p>
        </w:tc>
      </w:tr>
      <w:tr w:rsidR="005C0D5B" w:rsidRPr="00D2786E" w14:paraId="5F2A1723"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5E1586B"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184. Narkootilise ja psühhotroopse aine suures koguses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09BCD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96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9D5D6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14996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41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64DBBC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43%</w:t>
            </w:r>
          </w:p>
        </w:tc>
      </w:tr>
      <w:tr w:rsidR="005C0D5B" w:rsidRPr="00D2786E" w14:paraId="28C4CDEF"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CC682FD"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185. Narkootilise ja psühhotroopse aine edasiandmine nooremale kui kaheksateistaastasele isikule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9C059F"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9052D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C6F72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50415C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63%</w:t>
            </w:r>
          </w:p>
        </w:tc>
      </w:tr>
      <w:tr w:rsidR="005C0D5B" w:rsidRPr="00D2786E" w14:paraId="36F0E3F8"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11D24B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187. Alaealise kallutamine narkootilise ja psühhotroopse aine ja muu uimastava toimega aine ebaseaduslikule tarvitamisele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616409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B9D9D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E620D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986798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D2786E" w14:paraId="1D31141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2667649"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188. Unimaguna, kanepi ja kokapõõsa ebaseaduslik kasvatamine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D4BC8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F50E04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B9EDB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3E0ABF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40%</w:t>
            </w:r>
          </w:p>
        </w:tc>
      </w:tr>
      <w:tr w:rsidR="005C0D5B" w:rsidRPr="00D2786E" w14:paraId="58DE935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EDBB001"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194. Ravimi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FC22C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CF156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6757DA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461D96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p>
        </w:tc>
      </w:tr>
      <w:tr w:rsidR="005C0D5B" w:rsidRPr="00D2786E" w14:paraId="1A14CE1C"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DC87182"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xml:space="preserve">§ 197. Töötervishoiu- ja tööohutusnõuete eiramine, kui sellega on ettevaatamatusest tekitatud inimesele raske tervisekahjustus või põhjustatud inimese </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B78BC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7B0FD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1A7E5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C6CEEE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100%</w:t>
            </w:r>
          </w:p>
        </w:tc>
      </w:tr>
      <w:tr w:rsidR="005C0D5B" w:rsidRPr="00D2786E" w14:paraId="5907B91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B33CDA2"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13. Varavastased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6481EF"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1499</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D9B5F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1525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226C695"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49D13A7"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color w:val="365F91" w:themeColor="accent1" w:themeShade="BF"/>
                <w:sz w:val="20"/>
                <w:szCs w:val="20"/>
              </w:rPr>
            </w:pPr>
            <w:r w:rsidRPr="007A6214">
              <w:rPr>
                <w:b/>
                <w:sz w:val="20"/>
                <w:szCs w:val="20"/>
              </w:rPr>
              <w:t>2%</w:t>
            </w:r>
          </w:p>
        </w:tc>
      </w:tr>
      <w:tr w:rsidR="005C0D5B" w:rsidRPr="00D2786E" w14:paraId="1EA9064A"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855B0B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199. Vargus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69C0F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1128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1B8A3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1105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991F6F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23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FBCF25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2%</w:t>
            </w:r>
          </w:p>
        </w:tc>
      </w:tr>
      <w:tr w:rsidR="005C0D5B" w:rsidRPr="00D2786E" w14:paraId="481B9DD5"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562F7D5"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200. Röövimine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CA940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9C93E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E1C3F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328323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43%</w:t>
            </w:r>
          </w:p>
        </w:tc>
      </w:tr>
      <w:tr w:rsidR="005C0D5B" w:rsidRPr="00D2786E" w14:paraId="4D9DB34C"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682C826"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201. Omastamine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45367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68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484DB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98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D9A24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C330D9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365F91" w:themeColor="accent1" w:themeShade="BF"/>
                <w:sz w:val="20"/>
                <w:szCs w:val="20"/>
              </w:rPr>
            </w:pPr>
            <w:r w:rsidRPr="00D2786E">
              <w:rPr>
                <w:sz w:val="20"/>
                <w:szCs w:val="20"/>
              </w:rPr>
              <w:t>44%</w:t>
            </w:r>
          </w:p>
        </w:tc>
      </w:tr>
      <w:tr w:rsidR="005C0D5B" w:rsidRPr="00D2786E" w14:paraId="73C7CB3D"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5F4493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202. Süüteo toimepanemise tulemusena saadud vara omandamine, hoidmine ja turustamine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AAB92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8EAB2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B4976E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C632D2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color w:val="365F91" w:themeColor="accent1" w:themeShade="BF"/>
                <w:sz w:val="20"/>
                <w:szCs w:val="20"/>
              </w:rPr>
            </w:pPr>
            <w:r>
              <w:rPr>
                <w:sz w:val="20"/>
                <w:szCs w:val="20"/>
              </w:rPr>
              <w:t>–</w:t>
            </w:r>
            <w:r w:rsidRPr="00D2786E">
              <w:rPr>
                <w:sz w:val="20"/>
                <w:szCs w:val="20"/>
              </w:rPr>
              <w:t>11%</w:t>
            </w:r>
          </w:p>
        </w:tc>
      </w:tr>
      <w:tr w:rsidR="005C0D5B" w:rsidRPr="00D2786E" w14:paraId="33FDCF5E"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2CCEB74"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203. Asja rikkumine ja hävitamine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A71AA9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5A945F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ED943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A5B84A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29%</w:t>
            </w:r>
          </w:p>
        </w:tc>
      </w:tr>
      <w:tr w:rsidR="005C0D5B" w:rsidRPr="00D2786E" w14:paraId="57186E36"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B091FE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206. Arvutiandmetesse sekkumine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1A3AE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151D90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FEBA3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63B2C1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150%</w:t>
            </w:r>
          </w:p>
        </w:tc>
      </w:tr>
      <w:tr w:rsidR="005C0D5B" w:rsidRPr="00D2786E" w14:paraId="54335620"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F48FC6F" w14:textId="77777777" w:rsidR="005C0D5B" w:rsidRPr="00D2786E" w:rsidRDefault="005C0D5B" w:rsidP="007A6214">
            <w:pPr>
              <w:spacing w:before="0" w:after="0" w:line="240" w:lineRule="auto"/>
              <w:jc w:val="left"/>
              <w:rPr>
                <w:rFonts w:cstheme="minorHAnsi"/>
                <w:b w:val="0"/>
                <w:sz w:val="20"/>
                <w:szCs w:val="20"/>
              </w:rPr>
            </w:pPr>
            <w:r w:rsidRPr="00D2786E">
              <w:rPr>
                <w:b w:val="0"/>
                <w:sz w:val="20"/>
                <w:szCs w:val="20"/>
              </w:rPr>
              <w:t>§ 207. Arvutisüsteemi toimimise takistamine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0920F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427A2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53E1A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104E78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3F6B9719"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07BDDE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209. 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AFD677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123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77646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114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5375E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5DFA28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7%</w:t>
            </w:r>
          </w:p>
        </w:tc>
      </w:tr>
      <w:tr w:rsidR="005C0D5B" w:rsidRPr="00D2786E" w14:paraId="4FBF1712"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D90637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210. Soodustuskelmus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4392D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65CD3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A7EF29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32DD13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4A6676A9"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0E4F84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212. Kindlustuskelmus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16E8A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E9505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9BB565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2EB5D4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33%</w:t>
            </w:r>
          </w:p>
        </w:tc>
      </w:tr>
      <w:tr w:rsidR="005C0D5B" w:rsidRPr="00D2786E" w14:paraId="0252B127"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7E313A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213. Arvutikelmus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74BFF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F5FEB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88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23A6A7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613D80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69%</w:t>
            </w:r>
          </w:p>
        </w:tc>
      </w:tr>
      <w:tr w:rsidR="005C0D5B" w:rsidRPr="00D2786E" w14:paraId="24ADA8F6"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962D24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214. Väljapressimine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29AE9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1C65B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7735E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95B0A7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14%</w:t>
            </w:r>
          </w:p>
        </w:tc>
      </w:tr>
      <w:tr w:rsidR="005C0D5B" w:rsidRPr="00D2786E" w14:paraId="7F0D082E"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537B98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215. Asja omavoliline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D4AFC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675EC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7AC903B" w14:textId="77777777" w:rsidR="005C0D5B"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225CBE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18%</w:t>
            </w:r>
          </w:p>
        </w:tc>
      </w:tr>
      <w:tr w:rsidR="005C0D5B" w:rsidRPr="00D2786E" w14:paraId="49BC372E"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1FFB8B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216. Elektrienergia, maagaasi ja soojusenergia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A5CF89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B9FC6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1571D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6BDC85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33%</w:t>
            </w:r>
          </w:p>
        </w:tc>
      </w:tr>
      <w:tr w:rsidR="005C0D5B" w:rsidRPr="00D2786E" w14:paraId="0072A88C"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49DBDA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216'1. Arvutikuriteo ettevalmistamine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28240C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FC159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6D43E8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76ECB1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27DCF397"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9B8BF4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217. Arvutisüsteemi ebaseaduslik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F8DE38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5E78D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04F0F9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4172B1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21%</w:t>
            </w:r>
          </w:p>
        </w:tc>
      </w:tr>
      <w:tr w:rsidR="005C0D5B" w:rsidRPr="00D2786E" w14:paraId="718CB16D"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279A05A"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217'2. Usalduse kuritarvitamine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0974E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D5FA4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EFA9D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C53AFD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67%</w:t>
            </w:r>
          </w:p>
        </w:tc>
      </w:tr>
      <w:tr w:rsidR="005C0D5B" w:rsidRPr="00D2786E" w14:paraId="54F74DE4"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D7F8DE5"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14. Inte</w:t>
            </w:r>
            <w:r>
              <w:rPr>
                <w:sz w:val="20"/>
                <w:szCs w:val="20"/>
              </w:rPr>
              <w:t>l</w:t>
            </w:r>
            <w:r w:rsidRPr="00D2786E">
              <w:rPr>
                <w:sz w:val="20"/>
                <w:szCs w:val="20"/>
              </w:rPr>
              <w:t>lektuaalse omandi 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173683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2786E">
              <w:rPr>
                <w:b/>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72515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2786E">
              <w:rPr>
                <w:b/>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A7290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2786E">
              <w:rPr>
                <w:b/>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EDDFB1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2786E">
              <w:rPr>
                <w:b/>
                <w:sz w:val="20"/>
                <w:szCs w:val="20"/>
              </w:rPr>
              <w:t>100%</w:t>
            </w:r>
          </w:p>
        </w:tc>
      </w:tr>
      <w:tr w:rsidR="005C0D5B" w:rsidRPr="00D2786E" w14:paraId="554CA55E"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E74133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222. Piraatkaubandus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13358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FA17A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6A025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FE87E9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0E60F97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870EA6D"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223. Teose ja autoriõigusega kaasnevate õiguste objekti ebaseaduslik üldsusele suunamine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EDE4B4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FB1AB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3DC21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84BC8B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200%</w:t>
            </w:r>
          </w:p>
        </w:tc>
      </w:tr>
      <w:tr w:rsidR="005C0D5B" w:rsidRPr="00D2786E" w14:paraId="2D65D4E5"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94E246A"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227. Võltsitud kaubaga kauplemine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5D7D17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8BD61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A00C1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4FD886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2B0CDB5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6A51EFF" w14:textId="77777777" w:rsidR="005C0D5B"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sz w:val="20"/>
                <w:szCs w:val="20"/>
              </w:rPr>
              <w:t>Ptk 16. Avaliku rahu 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A2F340"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197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15ADD8E"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98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F25B70"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–99</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DAAC322"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–50%</w:t>
            </w:r>
          </w:p>
        </w:tc>
      </w:tr>
      <w:tr w:rsidR="005C0D5B" w:rsidRPr="00D2786E" w14:paraId="2F9D2369"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746CF2D"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256. Kuritegeliku ühenduse organiseerimine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286CAE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2242A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562DE0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CEB72B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107DCD81"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A6444D1" w14:textId="77777777" w:rsidR="005C0D5B" w:rsidRDefault="005C0D5B" w:rsidP="00C42878">
            <w:pPr>
              <w:spacing w:before="0" w:after="0" w:line="240" w:lineRule="auto"/>
              <w:jc w:val="left"/>
              <w:rPr>
                <w:rFonts w:cstheme="minorHAnsi"/>
                <w:b w:val="0"/>
                <w:bCs w:val="0"/>
                <w:sz w:val="20"/>
                <w:szCs w:val="20"/>
              </w:rPr>
            </w:pPr>
            <w:r w:rsidRPr="00D2786E">
              <w:rPr>
                <w:b w:val="0"/>
                <w:sz w:val="20"/>
                <w:szCs w:val="20"/>
              </w:rPr>
              <w:t>§ 260'1. Eestis ilma seadusliku aluseta viibivale välismaalasele töötamise võimaldamine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B0DF5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373F4A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27D766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234D93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D2786E" w14:paraId="5E4EDBF8"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5417C05"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263. Avaliku korra raske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C3FA17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134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021F6F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20B7C0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88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DA2EC4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66%</w:t>
            </w:r>
          </w:p>
        </w:tc>
      </w:tr>
      <w:tr w:rsidR="005C0D5B" w:rsidRPr="00D2786E" w14:paraId="4E3B07F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259AF2F"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264. Looma julm kohtlemine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5A25BB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9</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A64E4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716EEB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5D096E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11%</w:t>
            </w:r>
          </w:p>
        </w:tc>
      </w:tr>
      <w:tr w:rsidR="005C0D5B" w:rsidRPr="00D2786E" w14:paraId="59A1BD60"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9AE8BD1"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266. Omavoliline sissetung</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836A40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3F3E8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C4E1A9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B5F7F41" w14:textId="77777777" w:rsidR="005C0D5B" w:rsidRDefault="005C0D5B" w:rsidP="00C42878">
            <w:pPr>
              <w:tabs>
                <w:tab w:val="left" w:pos="288"/>
                <w:tab w:val="center" w:pos="562"/>
              </w:tabs>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ab/>
              <w:t>–</w:t>
            </w:r>
            <w:r w:rsidRPr="00D2786E">
              <w:rPr>
                <w:sz w:val="20"/>
                <w:szCs w:val="20"/>
              </w:rPr>
              <w:t>3%</w:t>
            </w:r>
          </w:p>
        </w:tc>
      </w:tr>
      <w:tr w:rsidR="005C0D5B" w:rsidRPr="00D2786E" w14:paraId="6289C39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CEAE0C5" w14:textId="77777777" w:rsidR="005C0D5B" w:rsidRPr="00D2786E" w:rsidRDefault="005C0D5B" w:rsidP="00C42878">
            <w:pPr>
              <w:spacing w:before="0" w:after="0" w:line="240" w:lineRule="auto"/>
              <w:jc w:val="left"/>
              <w:rPr>
                <w:rFonts w:cstheme="minorHAnsi"/>
                <w:b w:val="0"/>
                <w:bCs w:val="0"/>
                <w:sz w:val="20"/>
                <w:szCs w:val="20"/>
              </w:rPr>
            </w:pPr>
            <w:r w:rsidRPr="00D2786E">
              <w:rPr>
                <w:b w:val="0"/>
                <w:sz w:val="20"/>
                <w:szCs w:val="20"/>
              </w:rPr>
              <w:t>§ 274. Vägivald võimuesindaja ja avalikku korda kaitsva muu isiku suhtes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9BDB7B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3CB7C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6302C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36EF3B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703DB4DC"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A219CE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275'1. Võimuesindaja laimamine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8DE97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4365D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A76FA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B73457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5F9B7A2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A503DB5"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280. Valeandmete esitamine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5BFDE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27724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573FC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537253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91%</w:t>
            </w:r>
          </w:p>
        </w:tc>
      </w:tr>
      <w:tr w:rsidR="005C0D5B" w:rsidRPr="00D2786E" w14:paraId="49119347"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AA94B62"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281. Ebaõigete andmete esitamine kohturegistri pidajale, Eesti väärtpaberite keskregistrile, abieluvararegistrile, notarile ja kohtutäiturile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BDD10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09F9D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C2EC1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1E8550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226C560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24BE010"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17. Ametialased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DFAB6A"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100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BFE70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73</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0F22E7"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–27</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EBAE191"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–27%</w:t>
            </w:r>
          </w:p>
        </w:tc>
      </w:tr>
      <w:tr w:rsidR="005C0D5B" w:rsidRPr="00D2786E" w14:paraId="6D134767"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12C7EDE"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291. Võimuliialdus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0BD2F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A8BF5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C1719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B300A9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13%</w:t>
            </w:r>
          </w:p>
        </w:tc>
      </w:tr>
      <w:tr w:rsidR="005C0D5B" w:rsidRPr="00D2786E" w14:paraId="286719E2"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7A7209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294. Altkäemaksu võtmine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9B445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986EA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ED9E25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7CD41E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48%</w:t>
            </w:r>
          </w:p>
        </w:tc>
      </w:tr>
      <w:tr w:rsidR="005C0D5B" w:rsidRPr="00D2786E" w14:paraId="78EE8978"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658C57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296. Altkäemaksu vahendus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9B982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29060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D9300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23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114758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96%</w:t>
            </w:r>
          </w:p>
        </w:tc>
      </w:tr>
      <w:tr w:rsidR="005C0D5B" w:rsidRPr="00D2786E" w14:paraId="0DA9A908" w14:textId="77777777" w:rsidTr="00C42878">
        <w:trPr>
          <w:trHeight w:val="285"/>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21CCC55"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298. Altkäemaksu andmine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D7CFF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511C2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B1E89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934122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11%</w:t>
            </w:r>
          </w:p>
        </w:tc>
      </w:tr>
      <w:tr w:rsidR="005C0D5B" w:rsidRPr="00D2786E" w14:paraId="5215A52D"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0C64E3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299. Ametialane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2B3FB5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BECEA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0B2C3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3AC3FB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56%</w:t>
            </w:r>
          </w:p>
        </w:tc>
      </w:tr>
      <w:tr w:rsidR="005C0D5B" w:rsidRPr="00D2786E" w14:paraId="6E0D70A5"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36E8AB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300. Riigihangete teostamise nõuete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2CB458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36F96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09AD9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955724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13A2D44F"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4A750E5"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18. Õigusemõistmisevastased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1D72AD8"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47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938F83"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22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F575EC"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–25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4B9B6B3"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–53%</w:t>
            </w:r>
          </w:p>
        </w:tc>
      </w:tr>
      <w:tr w:rsidR="005C0D5B" w:rsidRPr="00D2786E" w14:paraId="05800E4C"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8B7A819" w14:textId="77777777" w:rsidR="005C0D5B" w:rsidRPr="00D2786E" w:rsidRDefault="005C0D5B" w:rsidP="00C42878">
            <w:pPr>
              <w:spacing w:before="0" w:after="0" w:line="240" w:lineRule="auto"/>
              <w:jc w:val="left"/>
              <w:rPr>
                <w:rFonts w:cstheme="minorHAnsi"/>
                <w:b w:val="0"/>
                <w:bCs w:val="0"/>
                <w:sz w:val="20"/>
                <w:szCs w:val="20"/>
              </w:rPr>
            </w:pPr>
            <w:r w:rsidRPr="00D2786E">
              <w:rPr>
                <w:b w:val="0"/>
                <w:sz w:val="20"/>
                <w:szCs w:val="20"/>
              </w:rPr>
              <w:t>§ 308. Üleskirjutatud vara hoidmise nõuete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8B8B94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A8856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91190A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1E6921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D2786E" w14:paraId="2F0DF8B4"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CB13016"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314. Ebaseaduslik läbiotsimine ja väljatõstmine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48E887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B16D91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93605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EE47FF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4CFEE64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60AE04A"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319. Valekaebus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4B5AF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EE692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0452E2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90842F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D2786E" w14:paraId="272BD198"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9D568D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320. Valeütlus ja valevanne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23F6A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B9D90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C8C20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9C78AFC"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14%</w:t>
            </w:r>
          </w:p>
        </w:tc>
      </w:tr>
      <w:tr w:rsidR="005C0D5B" w:rsidRPr="00D2786E" w14:paraId="31BA8E7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7148B36"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329. Karistuse kandmisest kõrvalehoidumine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2D6C0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B9671C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98D23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2C459E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52%</w:t>
            </w:r>
          </w:p>
        </w:tc>
      </w:tr>
      <w:tr w:rsidR="005C0D5B" w:rsidRPr="00D2786E" w14:paraId="4AA7F676"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CF791D7"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331. Kinnipeetava, arestialuse ja vahistatu poolt narkootilise ja psühhotroopse aine valmistamine, omandamine, valdamine ja arsti ettekirjutuseta tarvitamine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A2CA9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41A78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1C53FF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73295C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546FF5C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8A6F58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331'1. Kohtulahendi täitmata jätmine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26A5D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B4385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5E22D4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0F00EA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45A6092D"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6351248"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331'2. Lähenemiskeelu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D0B547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B2FEF7"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EC1F0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C6E119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092F9195"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DBAE116"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19. Avaliku usalduse vastased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559C562"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444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F629E0"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298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1B15815"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–146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B8CF213"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–33%</w:t>
            </w:r>
          </w:p>
        </w:tc>
      </w:tr>
      <w:tr w:rsidR="005C0D5B" w:rsidRPr="00D2786E" w14:paraId="13ACEE1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0F0A9F8"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334. Võltsitud maksevahendi ja väärtpaberi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B5425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298</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3BF0D1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174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366695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124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7AE3E3F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42%</w:t>
            </w:r>
          </w:p>
        </w:tc>
      </w:tr>
      <w:tr w:rsidR="005C0D5B" w:rsidRPr="00D2786E" w14:paraId="3AB6444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C35E7B4"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344. Dokumendi, pitsati ja plangi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06C2F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71C71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0F0472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34</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CE57B4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56%</w:t>
            </w:r>
          </w:p>
        </w:tc>
      </w:tr>
      <w:tr w:rsidR="005C0D5B" w:rsidRPr="00D2786E" w14:paraId="312D8B50"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D6645B6"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345. Võltsitud dokumendi, pitsati ja plangi kasutamine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78D42D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54</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14AF9E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6279D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20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0E94CA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37%</w:t>
            </w:r>
          </w:p>
        </w:tc>
      </w:tr>
      <w:tr w:rsidR="005C0D5B" w:rsidRPr="00D2786E" w14:paraId="60249FB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B465933" w14:textId="77777777" w:rsidR="005C0D5B" w:rsidRPr="00D2786E" w:rsidRDefault="005C0D5B" w:rsidP="00C42878">
            <w:pPr>
              <w:spacing w:before="0" w:after="0" w:line="240" w:lineRule="auto"/>
              <w:jc w:val="left"/>
              <w:rPr>
                <w:rFonts w:cstheme="minorHAnsi"/>
                <w:b w:val="0"/>
                <w:bCs w:val="0"/>
                <w:sz w:val="20"/>
                <w:szCs w:val="20"/>
              </w:rPr>
            </w:pPr>
            <w:r w:rsidRPr="00D2786E">
              <w:rPr>
                <w:b w:val="0"/>
                <w:sz w:val="20"/>
                <w:szCs w:val="20"/>
              </w:rPr>
              <w:t>§ 346. Dokumendi, pitsati ja stambi hävitamine, rikkumine, vargus ja peitmine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D8CAE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BECBD6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2C2A0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D55658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167%</w:t>
            </w:r>
          </w:p>
        </w:tc>
      </w:tr>
      <w:tr w:rsidR="005C0D5B" w:rsidRPr="00D2786E" w14:paraId="1E59ECB3" w14:textId="77777777" w:rsidTr="00C428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8112299"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347. Tähtsa isikliku dokumendi võltsimine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4693AF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0831CF"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6B936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F0217D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0099B3A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ADA5515"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348. Võltsitud tähtsa isikliku dokumendi kasutamine ja kasutada andmine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FF007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5C1963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16</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ABC22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E43F84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60%</w:t>
            </w:r>
          </w:p>
        </w:tc>
      </w:tr>
      <w:tr w:rsidR="005C0D5B" w:rsidRPr="00D2786E" w14:paraId="11880898"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38D2BE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349. Tähtsa isikliku dokumendi kuritarvitamine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9D97BB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6C993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3F11A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A95D7E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124%</w:t>
            </w:r>
          </w:p>
        </w:tc>
      </w:tr>
      <w:tr w:rsidR="005C0D5B" w:rsidRPr="00D2786E" w14:paraId="1EB8E060"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ABE5CA0"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21. Majandusalased</w:t>
            </w:r>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3F442CF"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CB3F37D"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38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90D8A8"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28</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5D45B21"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280%</w:t>
            </w:r>
          </w:p>
        </w:tc>
      </w:tr>
      <w:tr w:rsidR="005C0D5B" w:rsidRPr="00D2786E" w14:paraId="11D03262"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5847F1E"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372. Tegevusloata ja keelatud majandustegevus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70D7D3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8A50BF"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48831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CD9925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50%</w:t>
            </w:r>
          </w:p>
        </w:tc>
      </w:tr>
      <w:tr w:rsidR="005C0D5B" w:rsidRPr="00D2786E" w14:paraId="6426B6AE"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B29891A" w14:textId="77777777" w:rsidR="005C0D5B" w:rsidRDefault="005C0D5B" w:rsidP="00C42878">
            <w:pPr>
              <w:spacing w:before="0" w:after="0" w:line="240" w:lineRule="auto"/>
              <w:jc w:val="left"/>
              <w:rPr>
                <w:rFonts w:cstheme="minorHAnsi"/>
                <w:b w:val="0"/>
                <w:bCs w:val="0"/>
                <w:sz w:val="20"/>
                <w:szCs w:val="20"/>
              </w:rPr>
            </w:pPr>
            <w:r w:rsidRPr="00D2786E">
              <w:rPr>
                <w:b w:val="0"/>
                <w:sz w:val="20"/>
                <w:szCs w:val="20"/>
              </w:rPr>
              <w:t>§ 376. Tubakatoodete käitlemise korra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7DB0C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7F42973"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CE6E21E"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07D5B5D"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C0D5B" w:rsidRPr="00D2786E" w14:paraId="3928E15C"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C3B1E62"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381'1. Raamatupidamise kohustuse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096D7E"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BBA571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ABB871"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4CF8B8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33%</w:t>
            </w:r>
          </w:p>
        </w:tc>
      </w:tr>
      <w:tr w:rsidR="005C0D5B" w:rsidRPr="00D2786E" w14:paraId="4A7D48F8"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05A510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384. Maksejõuetuse põhjustamine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E4364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502A0B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0DDBB9F"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5737C8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100%</w:t>
            </w:r>
          </w:p>
        </w:tc>
      </w:tr>
      <w:tr w:rsidR="005C0D5B" w:rsidRPr="00D2786E" w14:paraId="47A86DA3"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365360C" w14:textId="77777777" w:rsidR="005C0D5B" w:rsidRDefault="005C0D5B" w:rsidP="00C42878">
            <w:pPr>
              <w:spacing w:before="0" w:after="0" w:line="240" w:lineRule="auto"/>
              <w:jc w:val="left"/>
              <w:rPr>
                <w:rFonts w:cstheme="minorHAnsi"/>
                <w:b w:val="0"/>
                <w:bCs w:val="0"/>
                <w:sz w:val="20"/>
                <w:szCs w:val="20"/>
              </w:rPr>
            </w:pPr>
            <w:r w:rsidRPr="00D2786E">
              <w:rPr>
                <w:b w:val="0"/>
                <w:sz w:val="20"/>
                <w:szCs w:val="20"/>
              </w:rPr>
              <w:t>§ 385. Vara varjamine pankroti- ja täitemenetluses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CD7500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2655C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8B51AA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6CBE8A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08306F83"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2382D770"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394. Rahapesu</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D8FB9A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DD13C7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0884B5"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4D7DC7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833%</w:t>
            </w:r>
          </w:p>
        </w:tc>
      </w:tr>
      <w:tr w:rsidR="005C0D5B" w:rsidRPr="00D2786E" w14:paraId="00F2E37D"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45329841"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400. Konkurentsi kahjustav kokkulepe, otsus ja kooskõlastatud tegevus</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107E12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54C84A"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94B12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C5CD8B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389216CF"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010DE152"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 xml:space="preserve">Ptk 22. </w:t>
            </w:r>
            <w:proofErr w:type="spellStart"/>
            <w:r w:rsidRPr="00D2786E">
              <w:rPr>
                <w:sz w:val="20"/>
                <w:szCs w:val="20"/>
              </w:rPr>
              <w:t>Üldohtlikud</w:t>
            </w:r>
            <w:proofErr w:type="spellEnd"/>
            <w:r>
              <w:rPr>
                <w:sz w:val="20"/>
                <w:szCs w:val="20"/>
              </w:rPr>
              <w:t xml:space="preserve"> 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C89AF08"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0C7347"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AF19D3"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17E6269" w14:textId="77777777" w:rsidR="005C0D5B" w:rsidRPr="007A6214"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A6214">
              <w:rPr>
                <w:b/>
                <w:sz w:val="20"/>
                <w:szCs w:val="20"/>
              </w:rPr>
              <w:t>17%</w:t>
            </w:r>
          </w:p>
        </w:tc>
      </w:tr>
      <w:tr w:rsidR="005C0D5B" w:rsidRPr="00D2786E" w14:paraId="2BC643F5"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5781D3AC"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404. Süütamine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A24A79"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F0FC76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613374"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2AFFA0B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02E73F5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029EAEA"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414. Lõhkeaine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25F5D7"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255031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2633B02"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3DB661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r>
      <w:tr w:rsidR="005C0D5B" w:rsidRPr="00D2786E" w14:paraId="41EF5A94"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C75E10A"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xml:space="preserve">§ 415. </w:t>
            </w:r>
            <w:proofErr w:type="spellStart"/>
            <w:r w:rsidRPr="00D2786E">
              <w:rPr>
                <w:b w:val="0"/>
                <w:sz w:val="20"/>
                <w:szCs w:val="20"/>
              </w:rPr>
              <w:t>Lõhkeseadeldise</w:t>
            </w:r>
            <w:proofErr w:type="spellEnd"/>
            <w:r w:rsidRPr="00D2786E">
              <w:rPr>
                <w:b w:val="0"/>
                <w:sz w:val="20"/>
                <w:szCs w:val="20"/>
              </w:rPr>
              <w:t xml:space="preserve"> ja selle olulise osa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147472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82749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BEDC1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60ED43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w:t>
            </w:r>
            <w:r w:rsidRPr="00D2786E">
              <w:rPr>
                <w:sz w:val="20"/>
                <w:szCs w:val="20"/>
              </w:rPr>
              <w:t>50%</w:t>
            </w:r>
          </w:p>
        </w:tc>
      </w:tr>
      <w:tr w:rsidR="005C0D5B" w:rsidRPr="00D2786E" w14:paraId="0CEE9169"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672C67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418. Tulirelva, selle olulise osa ja laskemoona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C35AAB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1E3DBC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D72D68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99BE6B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100%</w:t>
            </w:r>
          </w:p>
        </w:tc>
      </w:tr>
      <w:tr w:rsidR="005C0D5B" w:rsidRPr="00D2786E" w14:paraId="4AE03151"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74D32F3" w14:textId="77777777" w:rsidR="005C0D5B" w:rsidRDefault="005C0D5B" w:rsidP="00C42878">
            <w:pPr>
              <w:spacing w:before="0" w:after="0" w:line="240" w:lineRule="auto"/>
              <w:jc w:val="left"/>
              <w:rPr>
                <w:rFonts w:cstheme="minorHAnsi"/>
                <w:b w:val="0"/>
                <w:bCs w:val="0"/>
                <w:sz w:val="20"/>
                <w:szCs w:val="20"/>
              </w:rPr>
            </w:pPr>
            <w:r w:rsidRPr="00D2786E">
              <w:rPr>
                <w:b w:val="0"/>
                <w:sz w:val="20"/>
                <w:szCs w:val="20"/>
              </w:rPr>
              <w:t>§ 4181. Tsiviilkäibes keelatud tulirelva, selle olulise osa ja laskemoona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A86AE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319AC2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AED5F22"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4F675978"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C0D5B" w:rsidRPr="00D2786E" w14:paraId="0EC87A57" w14:textId="77777777" w:rsidTr="00C42878">
        <w:trPr>
          <w:trHeight w:val="276"/>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15D0CE17" w14:textId="77777777" w:rsidR="005C0D5B" w:rsidRPr="00D2786E" w:rsidRDefault="005C0D5B" w:rsidP="00C42878">
            <w:pPr>
              <w:spacing w:before="0" w:after="0" w:line="240" w:lineRule="auto"/>
              <w:jc w:val="left"/>
              <w:rPr>
                <w:rFonts w:eastAsiaTheme="majorEastAsia" w:cstheme="minorHAnsi"/>
                <w:b w:val="0"/>
                <w:bCs w:val="0"/>
                <w:color w:val="365F91" w:themeColor="accent1" w:themeShade="BF"/>
                <w:sz w:val="20"/>
                <w:szCs w:val="20"/>
              </w:rPr>
            </w:pPr>
            <w:r w:rsidRPr="00D2786E">
              <w:rPr>
                <w:b w:val="0"/>
                <w:sz w:val="20"/>
                <w:szCs w:val="20"/>
              </w:rPr>
              <w:t xml:space="preserve">§ 420. Tulirelva helisummuti, laser- ja </w:t>
            </w:r>
            <w:proofErr w:type="spellStart"/>
            <w:r w:rsidRPr="00D2786E">
              <w:rPr>
                <w:b w:val="0"/>
                <w:sz w:val="20"/>
                <w:szCs w:val="20"/>
              </w:rPr>
              <w:t>öösihiku</w:t>
            </w:r>
            <w:proofErr w:type="spellEnd"/>
            <w:r w:rsidRPr="00D2786E">
              <w:rPr>
                <w:b w:val="0"/>
                <w:sz w:val="20"/>
                <w:szCs w:val="20"/>
              </w:rPr>
              <w:t xml:space="preserve"> ebaseaduslik käitlemine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7EFDC8"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DAA8B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0</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86494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0DB5B40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rPr>
              <w:t>–</w:t>
            </w:r>
            <w:r w:rsidRPr="00D2786E">
              <w:rPr>
                <w:sz w:val="20"/>
                <w:szCs w:val="20"/>
              </w:rPr>
              <w:t>100%</w:t>
            </w:r>
          </w:p>
        </w:tc>
      </w:tr>
      <w:tr w:rsidR="005C0D5B" w:rsidRPr="00D2786E" w14:paraId="4A9C4EAB"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C0A1081" w14:textId="77777777" w:rsidR="005C0D5B" w:rsidRDefault="005C0D5B" w:rsidP="00C42878">
            <w:pPr>
              <w:spacing w:before="0" w:after="0" w:line="240" w:lineRule="auto"/>
              <w:jc w:val="left"/>
              <w:rPr>
                <w:rFonts w:cstheme="minorHAnsi"/>
                <w:b w:val="0"/>
                <w:bCs w:val="0"/>
                <w:sz w:val="20"/>
                <w:szCs w:val="20"/>
              </w:rPr>
            </w:pPr>
            <w:r w:rsidRPr="00D2786E">
              <w:rPr>
                <w:sz w:val="20"/>
                <w:szCs w:val="20"/>
              </w:rPr>
              <w:t>Ptk 23. Liiklus</w:t>
            </w:r>
            <w:r>
              <w:rPr>
                <w:sz w:val="20"/>
                <w:szCs w:val="20"/>
              </w:rPr>
              <w:t>süüteod</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92807D7"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362</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FC1C149"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385</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720E2DE"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23</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3AC0DDB" w14:textId="77777777" w:rsidR="005C0D5B" w:rsidRPr="007A6214"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A6214">
              <w:rPr>
                <w:b/>
                <w:sz w:val="20"/>
                <w:szCs w:val="20"/>
              </w:rPr>
              <w:t>6%</w:t>
            </w:r>
          </w:p>
        </w:tc>
      </w:tr>
      <w:tr w:rsidR="005C0D5B" w:rsidRPr="00D2786E" w14:paraId="0A28096B" w14:textId="77777777" w:rsidTr="00C42878">
        <w:trPr>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982D43B"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422. Sõidukijuhi poolt liiklusnõuete ja sõiduki käitusnõuete rikkumine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B14BAAB"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54A06CA"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8</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3F356F6"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2</w:t>
            </w:r>
          </w:p>
        </w:tc>
        <w:tc>
          <w:tcPr>
            <w:tcW w:w="1340" w:type="dxa"/>
            <w:tcBorders>
              <w:top w:val="single" w:sz="4" w:space="0" w:color="4F81BD" w:themeColor="accent1"/>
              <w:left w:val="single" w:sz="4" w:space="0" w:color="4F81BD" w:themeColor="accent1"/>
              <w:bottom w:val="single" w:sz="4" w:space="0" w:color="4F81BD" w:themeColor="accent1"/>
            </w:tcBorders>
            <w:noWrap/>
          </w:tcPr>
          <w:p w14:paraId="695C0490"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33%</w:t>
            </w:r>
          </w:p>
        </w:tc>
      </w:tr>
      <w:tr w:rsidR="005C0D5B" w:rsidRPr="00D2786E" w14:paraId="12341EFE" w14:textId="77777777" w:rsidTr="00C428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3CFE0013"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423. Sõidukijuhi poolt liiklusnõuete ja sõiduki käitusnõuete rikkumine ettevaatamatusest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55A733"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7</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FC489D"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12</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87A76E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5</w:t>
            </w:r>
          </w:p>
        </w:tc>
        <w:tc>
          <w:tcPr>
            <w:tcW w:w="1340" w:type="dxa"/>
            <w:tcBorders>
              <w:top w:val="single" w:sz="4" w:space="0" w:color="4F81BD" w:themeColor="accent1"/>
              <w:left w:val="single" w:sz="4" w:space="0" w:color="4F81BD" w:themeColor="accent1"/>
              <w:bottom w:val="single" w:sz="4" w:space="0" w:color="4F81BD" w:themeColor="accent1"/>
            </w:tcBorders>
            <w:noWrap/>
          </w:tcPr>
          <w:p w14:paraId="5D2FEA1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71%</w:t>
            </w:r>
          </w:p>
        </w:tc>
      </w:tr>
      <w:tr w:rsidR="005C0D5B" w:rsidRPr="00D2786E" w14:paraId="08ACBA07" w14:textId="77777777" w:rsidTr="00C42878">
        <w:trPr>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7495B74F"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423'1. Sõiduki süstemaatiline juhtimine juhtimisõiguseta isiku poolt</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EA64504"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61</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B272E9"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67</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EF20EC"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6</w:t>
            </w:r>
          </w:p>
        </w:tc>
        <w:tc>
          <w:tcPr>
            <w:tcW w:w="1340" w:type="dxa"/>
            <w:tcBorders>
              <w:top w:val="single" w:sz="4" w:space="0" w:color="4F81BD" w:themeColor="accent1"/>
              <w:left w:val="single" w:sz="4" w:space="0" w:color="4F81BD" w:themeColor="accent1"/>
              <w:bottom w:val="single" w:sz="4" w:space="0" w:color="4F81BD" w:themeColor="accent1"/>
            </w:tcBorders>
            <w:noWrap/>
          </w:tcPr>
          <w:p w14:paraId="3BCED421" w14:textId="77777777" w:rsidR="005C0D5B" w:rsidRPr="00D2786E" w:rsidRDefault="005C0D5B" w:rsidP="00C428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786E">
              <w:rPr>
                <w:sz w:val="20"/>
                <w:szCs w:val="20"/>
              </w:rPr>
              <w:t>10%</w:t>
            </w:r>
          </w:p>
        </w:tc>
      </w:tr>
      <w:tr w:rsidR="005C0D5B" w:rsidRPr="00D2786E" w14:paraId="6E1D2713" w14:textId="77777777" w:rsidTr="00C428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44" w:type="dxa"/>
            <w:tcBorders>
              <w:top w:val="single" w:sz="4" w:space="0" w:color="4F81BD" w:themeColor="accent1"/>
              <w:bottom w:val="single" w:sz="4" w:space="0" w:color="4F81BD" w:themeColor="accent1"/>
              <w:right w:val="single" w:sz="4" w:space="0" w:color="4F81BD" w:themeColor="accent1"/>
            </w:tcBorders>
            <w:noWrap/>
          </w:tcPr>
          <w:p w14:paraId="65694F52" w14:textId="77777777" w:rsidR="005C0D5B" w:rsidRPr="00D2786E" w:rsidRDefault="005C0D5B" w:rsidP="00C42878">
            <w:pPr>
              <w:spacing w:before="0" w:after="0" w:line="240" w:lineRule="auto"/>
              <w:jc w:val="left"/>
              <w:rPr>
                <w:rFonts w:cstheme="minorHAnsi"/>
                <w:b w:val="0"/>
                <w:sz w:val="20"/>
                <w:szCs w:val="20"/>
              </w:rPr>
            </w:pPr>
            <w:r w:rsidRPr="00D2786E">
              <w:rPr>
                <w:b w:val="0"/>
                <w:sz w:val="20"/>
                <w:szCs w:val="20"/>
              </w:rPr>
              <w:t>§ 423'2. Sõidukijuhi poolt liiklusnõuete ja sõiduki käitusnõuete rikkumise järgselt alkoholi, narkootilise või psühhotroopse aine tarvitamine ja sündmuskohalt põgenemine</w:t>
            </w:r>
          </w:p>
        </w:tc>
        <w:tc>
          <w:tcPr>
            <w:tcW w:w="8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14E026"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0</w:t>
            </w:r>
          </w:p>
        </w:tc>
        <w:tc>
          <w:tcPr>
            <w:tcW w:w="83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E7BFBB"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8B37665"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786E">
              <w:rPr>
                <w:sz w:val="20"/>
                <w:szCs w:val="20"/>
              </w:rPr>
              <w:t>1</w:t>
            </w:r>
          </w:p>
        </w:tc>
        <w:tc>
          <w:tcPr>
            <w:tcW w:w="1340" w:type="dxa"/>
            <w:tcBorders>
              <w:top w:val="single" w:sz="4" w:space="0" w:color="4F81BD" w:themeColor="accent1"/>
              <w:left w:val="single" w:sz="4" w:space="0" w:color="4F81BD" w:themeColor="accent1"/>
              <w:bottom w:val="single" w:sz="4" w:space="0" w:color="4F81BD" w:themeColor="accent1"/>
            </w:tcBorders>
            <w:noWrap/>
          </w:tcPr>
          <w:p w14:paraId="17D1FE80" w14:textId="77777777" w:rsidR="005C0D5B" w:rsidRPr="00D2786E" w:rsidRDefault="005C0D5B" w:rsidP="00C428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6F70F50B" w14:textId="77777777" w:rsidR="005C0D5B" w:rsidRPr="00580AAF" w:rsidRDefault="005C0D5B" w:rsidP="005C0D5B">
      <w:pPr>
        <w:rPr>
          <w:rFonts w:cstheme="minorHAnsi"/>
          <w:sz w:val="20"/>
          <w:szCs w:val="20"/>
        </w:rPr>
      </w:pPr>
    </w:p>
    <w:sectPr w:rsidR="005C0D5B" w:rsidRPr="00580AAF" w:rsidSect="00C93CB2">
      <w:footerReference w:type="default" r:id="rId28"/>
      <w:pgSz w:w="11906" w:h="16838"/>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19D86" w14:textId="77777777" w:rsidR="009345A7" w:rsidRDefault="009345A7" w:rsidP="005C0D5B">
      <w:pPr>
        <w:spacing w:before="0" w:after="0" w:line="240" w:lineRule="auto"/>
      </w:pPr>
      <w:r>
        <w:separator/>
      </w:r>
    </w:p>
  </w:endnote>
  <w:endnote w:type="continuationSeparator" w:id="0">
    <w:p w14:paraId="47CCD626" w14:textId="77777777" w:rsidR="009345A7" w:rsidRDefault="009345A7" w:rsidP="005C0D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687669"/>
      <w:docPartObj>
        <w:docPartGallery w:val="Page Numbers (Bottom of Page)"/>
        <w:docPartUnique/>
      </w:docPartObj>
    </w:sdtPr>
    <w:sdtEndPr/>
    <w:sdtContent>
      <w:p w14:paraId="514F7743" w14:textId="7FA6FD75" w:rsidR="00C93CB2" w:rsidRDefault="00C93CB2">
        <w:pPr>
          <w:pStyle w:val="Footer"/>
          <w:jc w:val="right"/>
        </w:pPr>
        <w:r>
          <w:fldChar w:fldCharType="begin"/>
        </w:r>
        <w:r>
          <w:instrText>PAGE   \* MERGEFORMAT</w:instrText>
        </w:r>
        <w:r>
          <w:fldChar w:fldCharType="separate"/>
        </w:r>
        <w:r w:rsidR="00DB5A65">
          <w:rPr>
            <w:noProof/>
          </w:rPr>
          <w:t>16</w:t>
        </w:r>
        <w:r>
          <w:fldChar w:fldCharType="end"/>
        </w:r>
      </w:p>
    </w:sdtContent>
  </w:sdt>
  <w:p w14:paraId="6439AF22" w14:textId="77777777" w:rsidR="00E11934" w:rsidRDefault="00E11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5A275" w14:textId="77777777" w:rsidR="009345A7" w:rsidRDefault="009345A7" w:rsidP="005C0D5B">
      <w:pPr>
        <w:spacing w:before="0" w:after="0" w:line="240" w:lineRule="auto"/>
      </w:pPr>
      <w:r>
        <w:separator/>
      </w:r>
    </w:p>
  </w:footnote>
  <w:footnote w:type="continuationSeparator" w:id="0">
    <w:p w14:paraId="4EAE820F" w14:textId="77777777" w:rsidR="009345A7" w:rsidRDefault="009345A7" w:rsidP="005C0D5B">
      <w:pPr>
        <w:spacing w:before="0" w:after="0" w:line="240" w:lineRule="auto"/>
      </w:pPr>
      <w:r>
        <w:continuationSeparator/>
      </w:r>
    </w:p>
  </w:footnote>
  <w:footnote w:id="1">
    <w:p w14:paraId="32F74527" w14:textId="77777777" w:rsidR="00E11934" w:rsidRPr="000B627C" w:rsidRDefault="00E11934" w:rsidP="005C0D5B">
      <w:pPr>
        <w:pStyle w:val="FootnoteText"/>
        <w:rPr>
          <w:sz w:val="18"/>
          <w:szCs w:val="18"/>
        </w:rPr>
      </w:pPr>
      <w:r w:rsidRPr="000B627C">
        <w:rPr>
          <w:rStyle w:val="FootnoteReference"/>
          <w:sz w:val="18"/>
          <w:szCs w:val="18"/>
        </w:rPr>
        <w:footnoteRef/>
      </w:r>
      <w:r w:rsidRPr="000B627C">
        <w:rPr>
          <w:sz w:val="18"/>
          <w:szCs w:val="18"/>
        </w:rPr>
        <w:t xml:space="preserve"> </w:t>
      </w:r>
      <w:hyperlink r:id="rId1" w:history="1">
        <w:r w:rsidRPr="000B627C">
          <w:rPr>
            <w:sz w:val="18"/>
            <w:szCs w:val="18"/>
          </w:rPr>
          <w:t>https://www.just.ee/</w:t>
        </w:r>
      </w:hyperlink>
      <w:r w:rsidRPr="000B627C">
        <w:rPr>
          <w:sz w:val="18"/>
          <w:szCs w:val="18"/>
        </w:rPr>
        <w:t xml:space="preserve">; </w:t>
      </w:r>
      <w:hyperlink r:id="rId2" w:history="1">
        <w:r w:rsidRPr="000B627C">
          <w:rPr>
            <w:sz w:val="18"/>
            <w:szCs w:val="18"/>
          </w:rPr>
          <w:t>http://www.kriminaalpoliitika.ee/statistika-ja-uuringud</w:t>
        </w:r>
      </w:hyperlink>
      <w:r w:rsidRPr="000B627C">
        <w:rPr>
          <w:sz w:val="18"/>
          <w:szCs w:val="18"/>
        </w:rPr>
        <w:t xml:space="preserve">. </w:t>
      </w:r>
    </w:p>
  </w:footnote>
  <w:footnote w:id="2">
    <w:p w14:paraId="5324B6B8" w14:textId="77777777" w:rsidR="00E11934" w:rsidRPr="000B627C" w:rsidRDefault="00E11934" w:rsidP="005C0D5B">
      <w:pPr>
        <w:pStyle w:val="FootnoteText"/>
        <w:rPr>
          <w:sz w:val="18"/>
          <w:szCs w:val="18"/>
        </w:rPr>
      </w:pPr>
      <w:r w:rsidRPr="000B627C">
        <w:rPr>
          <w:sz w:val="18"/>
          <w:szCs w:val="18"/>
          <w:vertAlign w:val="superscript"/>
        </w:rPr>
        <w:footnoteRef/>
      </w:r>
      <w:r w:rsidRPr="000B627C">
        <w:rPr>
          <w:sz w:val="18"/>
          <w:szCs w:val="18"/>
        </w:rPr>
        <w:t xml:space="preserve"> CPTED käsiraamat politseinikele: </w:t>
      </w:r>
      <w:hyperlink r:id="rId3" w:history="1">
        <w:r w:rsidRPr="000B627C">
          <w:rPr>
            <w:sz w:val="18"/>
            <w:szCs w:val="18"/>
          </w:rPr>
          <w:t>http://www.kriminaalpoliitika.ee/et/cpted-kasiraamat-politseinikele</w:t>
        </w:r>
      </w:hyperlink>
      <w:r w:rsidRPr="000B627C">
        <w:rPr>
          <w:sz w:val="18"/>
          <w:szCs w:val="18"/>
        </w:rPr>
        <w:t xml:space="preserve">. </w:t>
      </w:r>
    </w:p>
  </w:footnote>
  <w:footnote w:id="3">
    <w:p w14:paraId="42828A9C" w14:textId="77777777" w:rsidR="00E11934" w:rsidRPr="000B627C" w:rsidRDefault="00E11934" w:rsidP="005C0D5B">
      <w:pPr>
        <w:pStyle w:val="FootnoteText"/>
        <w:rPr>
          <w:sz w:val="18"/>
          <w:szCs w:val="18"/>
        </w:rPr>
      </w:pPr>
      <w:r w:rsidRPr="000B627C">
        <w:rPr>
          <w:rStyle w:val="FootnoteReference"/>
          <w:sz w:val="18"/>
          <w:szCs w:val="18"/>
        </w:rPr>
        <w:footnoteRef/>
      </w:r>
      <w:r w:rsidRPr="000B627C">
        <w:rPr>
          <w:sz w:val="18"/>
          <w:szCs w:val="18"/>
        </w:rPr>
        <w:t xml:space="preserve"> </w:t>
      </w:r>
      <w:hyperlink r:id="rId4" w:history="1">
        <w:r w:rsidRPr="000B627C">
          <w:rPr>
            <w:rStyle w:val="Hyperlink"/>
            <w:color w:val="auto"/>
            <w:sz w:val="18"/>
            <w:szCs w:val="18"/>
            <w:u w:val="none"/>
          </w:rPr>
          <w:t>http://www.liikluskasvatus.ee/taiskasvanud/haridusasutustele/oppetegevust-toetavad-projektid/koolidele/keat/</w:t>
        </w:r>
      </w:hyperlink>
      <w:r w:rsidRPr="000B627C">
        <w:rPr>
          <w:sz w:val="18"/>
          <w:szCs w:val="18"/>
        </w:rPr>
        <w:t xml:space="preserve">. </w:t>
      </w:r>
    </w:p>
  </w:footnote>
  <w:footnote w:id="4">
    <w:p w14:paraId="250C4D61" w14:textId="77777777" w:rsidR="00E11934" w:rsidRPr="000B627C" w:rsidRDefault="00E11934" w:rsidP="005C0D5B">
      <w:pPr>
        <w:pStyle w:val="FootnoteText"/>
        <w:rPr>
          <w:sz w:val="18"/>
          <w:szCs w:val="18"/>
        </w:rPr>
      </w:pPr>
      <w:r w:rsidRPr="000B627C">
        <w:rPr>
          <w:rStyle w:val="FootnoteReference"/>
          <w:sz w:val="18"/>
          <w:szCs w:val="18"/>
        </w:rPr>
        <w:footnoteRef/>
      </w:r>
      <w:r w:rsidRPr="000B627C">
        <w:rPr>
          <w:sz w:val="18"/>
          <w:szCs w:val="18"/>
        </w:rPr>
        <w:t xml:space="preserve"> </w:t>
      </w:r>
      <w:hyperlink r:id="rId5" w:history="1">
        <w:r w:rsidRPr="000B627C">
          <w:rPr>
            <w:rStyle w:val="Hyperlink"/>
            <w:color w:val="auto"/>
            <w:sz w:val="18"/>
            <w:szCs w:val="18"/>
            <w:u w:val="none"/>
          </w:rPr>
          <w:t>http://www.kriminaalpoliitika.ee/et/MDFT</w:t>
        </w:r>
      </w:hyperlink>
      <w:r w:rsidRPr="000B627C">
        <w:rPr>
          <w:sz w:val="18"/>
          <w:szCs w:val="18"/>
        </w:rPr>
        <w:t xml:space="preserve">. </w:t>
      </w:r>
    </w:p>
  </w:footnote>
  <w:footnote w:id="5">
    <w:p w14:paraId="64013962" w14:textId="77777777" w:rsidR="00E11934" w:rsidRPr="000B627C" w:rsidRDefault="00E11934" w:rsidP="005C0D5B">
      <w:pPr>
        <w:pStyle w:val="FootnoteText"/>
        <w:rPr>
          <w:sz w:val="18"/>
          <w:szCs w:val="18"/>
        </w:rPr>
      </w:pPr>
      <w:r w:rsidRPr="000B627C">
        <w:rPr>
          <w:rStyle w:val="FootnoteReference"/>
          <w:sz w:val="18"/>
          <w:szCs w:val="18"/>
        </w:rPr>
        <w:footnoteRef/>
      </w:r>
      <w:r w:rsidRPr="000B627C">
        <w:rPr>
          <w:sz w:val="18"/>
          <w:szCs w:val="18"/>
        </w:rPr>
        <w:t xml:space="preserve"> </w:t>
      </w:r>
      <w:hyperlink r:id="rId6" w:history="1">
        <w:r w:rsidRPr="000B627C">
          <w:rPr>
            <w:rStyle w:val="Hyperlink"/>
            <w:color w:val="auto"/>
            <w:sz w:val="18"/>
            <w:szCs w:val="18"/>
            <w:u w:val="none"/>
          </w:rPr>
          <w:t>http://www.tallinn.ee/est/munitsipaalpolitsei/</w:t>
        </w:r>
      </w:hyperlink>
      <w:r w:rsidRPr="000B627C">
        <w:rPr>
          <w:sz w:val="18"/>
          <w:szCs w:val="18"/>
        </w:rPr>
        <w:t xml:space="preserve">. </w:t>
      </w:r>
    </w:p>
  </w:footnote>
  <w:footnote w:id="6">
    <w:p w14:paraId="1E0358D1" w14:textId="77777777" w:rsidR="00E11934" w:rsidRPr="000B627C" w:rsidRDefault="00E11934" w:rsidP="005C0D5B">
      <w:pPr>
        <w:pStyle w:val="FootnoteText"/>
        <w:rPr>
          <w:sz w:val="18"/>
          <w:szCs w:val="18"/>
        </w:rPr>
      </w:pPr>
      <w:r w:rsidRPr="000B627C">
        <w:rPr>
          <w:sz w:val="18"/>
          <w:szCs w:val="18"/>
          <w:vertAlign w:val="superscript"/>
        </w:rPr>
        <w:footnoteRef/>
      </w:r>
      <w:r w:rsidRPr="000B627C">
        <w:rPr>
          <w:sz w:val="18"/>
          <w:szCs w:val="18"/>
        </w:rPr>
        <w:t xml:space="preserve"> </w:t>
      </w:r>
      <w:hyperlink r:id="rId7" w:history="1">
        <w:r w:rsidRPr="000B627C">
          <w:rPr>
            <w:rStyle w:val="Hyperlink"/>
            <w:color w:val="auto"/>
            <w:sz w:val="18"/>
            <w:szCs w:val="18"/>
            <w:u w:val="none"/>
          </w:rPr>
          <w:t>http://www.spinprogramm.ee/</w:t>
        </w:r>
      </w:hyperlink>
      <w:r w:rsidRPr="000B627C">
        <w:rPr>
          <w:sz w:val="18"/>
          <w:szCs w:val="18"/>
        </w:rPr>
        <w:t xml:space="preserve">. </w:t>
      </w:r>
    </w:p>
  </w:footnote>
  <w:footnote w:id="7">
    <w:p w14:paraId="01731934" w14:textId="77777777" w:rsidR="00E11934" w:rsidRPr="00D2605F" w:rsidRDefault="00E11934" w:rsidP="005C0D5B">
      <w:pPr>
        <w:pStyle w:val="FootnoteText"/>
        <w:rPr>
          <w:sz w:val="18"/>
          <w:szCs w:val="18"/>
        </w:rPr>
      </w:pPr>
      <w:r w:rsidRPr="00D2605F">
        <w:rPr>
          <w:rStyle w:val="FootnoteReference"/>
          <w:sz w:val="18"/>
          <w:szCs w:val="18"/>
        </w:rPr>
        <w:footnoteRef/>
      </w:r>
      <w:r w:rsidRPr="00D2605F">
        <w:rPr>
          <w:sz w:val="18"/>
          <w:szCs w:val="18"/>
        </w:rPr>
        <w:t xml:space="preserve"> </w:t>
      </w:r>
      <w:hyperlink r:id="rId8" w:history="1">
        <w:r w:rsidRPr="00D2605F">
          <w:rPr>
            <w:rStyle w:val="Hyperlink"/>
            <w:color w:val="auto"/>
            <w:sz w:val="18"/>
            <w:szCs w:val="18"/>
            <w:u w:val="none"/>
          </w:rPr>
          <w:t>http://step.ee/</w:t>
        </w:r>
      </w:hyperlink>
      <w:r w:rsidRPr="00D2605F">
        <w:rPr>
          <w:sz w:val="18"/>
          <w:szCs w:val="18"/>
        </w:rPr>
        <w:t xml:space="preserve">. </w:t>
      </w:r>
    </w:p>
  </w:footnote>
  <w:footnote w:id="8">
    <w:p w14:paraId="379A9A1C" w14:textId="77777777" w:rsidR="00E11934" w:rsidRDefault="00E11934" w:rsidP="005C0D5B">
      <w:pPr>
        <w:pStyle w:val="FootnoteText"/>
      </w:pPr>
      <w:r>
        <w:rPr>
          <w:rStyle w:val="FootnoteReference"/>
        </w:rPr>
        <w:footnoteRef/>
      </w:r>
      <w:r>
        <w:t xml:space="preserve"> 2016. ja 2017. aasta võrdluses oli Põhja regiooni keskmine ööpäevase liiklussageduse muutus 1%. Allikas: Liiklusloendus 2017. aastal. Teede Tehnokeskus,</w:t>
      </w:r>
      <w:r w:rsidRPr="00B8557F">
        <w:t xml:space="preserve"> </w:t>
      </w:r>
      <w:r>
        <w:t>2018.</w:t>
      </w:r>
    </w:p>
  </w:footnote>
  <w:footnote w:id="9">
    <w:p w14:paraId="4117032F" w14:textId="77777777" w:rsidR="00E11934" w:rsidRPr="00011991" w:rsidRDefault="00E11934" w:rsidP="005C0D5B">
      <w:pPr>
        <w:pStyle w:val="FootnoteText"/>
      </w:pPr>
      <w:r>
        <w:rPr>
          <w:rStyle w:val="FootnoteReference"/>
        </w:rPr>
        <w:footnoteRef/>
      </w:r>
      <w:r>
        <w:t xml:space="preserve"> </w:t>
      </w:r>
      <w:r w:rsidRPr="00011991">
        <w:t>Aastaga on Harjumaa elanikkond kasvanud 1,2%.</w:t>
      </w:r>
      <w:r>
        <w:t xml:space="preserve"> </w:t>
      </w:r>
    </w:p>
  </w:footnote>
  <w:footnote w:id="10">
    <w:p w14:paraId="2AE1ED4E" w14:textId="77777777" w:rsidR="00E11934" w:rsidRDefault="00E11934" w:rsidP="005C0D5B">
      <w:pPr>
        <w:pStyle w:val="FootnoteText"/>
      </w:pPr>
      <w:r>
        <w:rPr>
          <w:rStyle w:val="FootnoteReference"/>
        </w:rPr>
        <w:footnoteRef/>
      </w:r>
      <w:r>
        <w:t xml:space="preserve"> Aastaga on Harjumaa elanikkond kasvanud 1,2%. </w:t>
      </w:r>
    </w:p>
  </w:footnote>
  <w:footnote w:id="11">
    <w:p w14:paraId="38598AE6" w14:textId="77777777" w:rsidR="00E11934" w:rsidRDefault="00E11934" w:rsidP="005C0D5B">
      <w:pPr>
        <w:pStyle w:val="FootnoteText"/>
      </w:pPr>
      <w:r>
        <w:rPr>
          <w:rStyle w:val="FootnoteReference"/>
        </w:rPr>
        <w:footnoteRef/>
      </w:r>
      <w:r>
        <w:t xml:space="preserve"> Harjumaa õiguskorra ülevaade 2017, lk 21.</w:t>
      </w:r>
    </w:p>
  </w:footnote>
  <w:footnote w:id="12">
    <w:p w14:paraId="5E3270EB" w14:textId="77777777" w:rsidR="00E11934" w:rsidRDefault="00E11934" w:rsidP="005C0D5B">
      <w:pPr>
        <w:pStyle w:val="FootnoteText"/>
      </w:pPr>
      <w:r>
        <w:rPr>
          <w:rStyle w:val="FootnoteReference"/>
        </w:rPr>
        <w:footnoteRef/>
      </w:r>
      <w:r>
        <w:t xml:space="preserve"> Karistusseadustiku </w:t>
      </w:r>
      <w:r w:rsidRPr="004945B5">
        <w:t>§ 121</w:t>
      </w:r>
      <w:r>
        <w:t xml:space="preserve"> lg 1 kvalifikatsiooni alusel.</w:t>
      </w:r>
    </w:p>
  </w:footnote>
  <w:footnote w:id="13">
    <w:p w14:paraId="5022DFA1" w14:textId="77777777" w:rsidR="00E11934" w:rsidRDefault="00E11934" w:rsidP="005C0D5B">
      <w:pPr>
        <w:pStyle w:val="FootnoteText"/>
      </w:pPr>
      <w:r>
        <w:rPr>
          <w:rStyle w:val="FootnoteReference"/>
        </w:rPr>
        <w:footnoteRef/>
      </w:r>
      <w:r>
        <w:t xml:space="preserve"> PPA õiguskorra ülevaade, jaanuar–august 2018, lk 20; </w:t>
      </w:r>
      <w:r w:rsidRPr="00957E88">
        <w:t xml:space="preserve">Tiihonen, </w:t>
      </w:r>
      <w:r>
        <w:t xml:space="preserve">J., </w:t>
      </w:r>
      <w:r w:rsidRPr="00957E88">
        <w:t>Halonen</w:t>
      </w:r>
      <w:r>
        <w:t>, P.</w:t>
      </w:r>
      <w:r w:rsidRPr="00957E88">
        <w:t xml:space="preserve"> jt (2017)</w:t>
      </w:r>
      <w:r>
        <w:t>.</w:t>
      </w:r>
      <w:r w:rsidRPr="00957E88">
        <w:t xml:space="preserve"> The Association of Ambient T</w:t>
      </w:r>
      <w:r>
        <w:t>e</w:t>
      </w:r>
      <w:r w:rsidRPr="00957E88">
        <w:t>mperature and Violent Crime, URL: https://www.nature.com/articles/s41598-017-06720-z</w:t>
      </w:r>
      <w:r>
        <w:t>.</w:t>
      </w:r>
    </w:p>
  </w:footnote>
  <w:footnote w:id="14">
    <w:p w14:paraId="64EA11C8" w14:textId="77777777" w:rsidR="00E11934" w:rsidRDefault="00E11934" w:rsidP="005C0D5B">
      <w:pPr>
        <w:pStyle w:val="FootnoteText"/>
      </w:pPr>
      <w:r>
        <w:rPr>
          <w:rStyle w:val="FootnoteReference"/>
        </w:rPr>
        <w:footnoteRef/>
      </w:r>
      <w:r>
        <w:t xml:space="preserve"> </w:t>
      </w:r>
      <w:r w:rsidRPr="00E1047E">
        <w:t>2017. aastal registreeriti vähem liiklusväärtegusid</w:t>
      </w:r>
      <w:r>
        <w:t>.</w:t>
      </w:r>
      <w:r w:rsidRPr="00E1047E">
        <w:t xml:space="preserve"> Euroopa Liidu ee</w:t>
      </w:r>
      <w:r>
        <w:t>sistumise</w:t>
      </w:r>
      <w:r w:rsidRPr="00E1047E">
        <w:t xml:space="preserve"> nõupidamiste</w:t>
      </w:r>
      <w:r>
        <w:t xml:space="preserve"> tõttu</w:t>
      </w:r>
      <w:r w:rsidRPr="00E1047E">
        <w:t xml:space="preserve"> oli politsei</w:t>
      </w:r>
      <w:r>
        <w:t>nikke</w:t>
      </w:r>
      <w:r w:rsidRPr="00E1047E">
        <w:t xml:space="preserve"> rohkem näha ja</w:t>
      </w:r>
      <w:r>
        <w:t xml:space="preserve"> oletatavasti ka</w:t>
      </w:r>
      <w:r w:rsidRPr="00E1047E">
        <w:t xml:space="preserve"> õigusrikkumisi seetõttu vähem.</w:t>
      </w:r>
    </w:p>
  </w:footnote>
  <w:footnote w:id="15">
    <w:p w14:paraId="02B90DE3" w14:textId="77777777" w:rsidR="00E11934" w:rsidRPr="00C6178F" w:rsidRDefault="00E11934" w:rsidP="005C0D5B">
      <w:pPr>
        <w:pStyle w:val="FootnoteText"/>
        <w:rPr>
          <w:rFonts w:ascii="Calibri" w:hAnsi="Calibri" w:cs="Calibri"/>
        </w:rPr>
      </w:pPr>
      <w:r w:rsidRPr="00C6178F">
        <w:rPr>
          <w:rStyle w:val="FootnoteReference"/>
          <w:rFonts w:ascii="Calibri" w:hAnsi="Calibri" w:cs="Calibri"/>
        </w:rPr>
        <w:footnoteRef/>
      </w:r>
      <w:r w:rsidRPr="00C6178F">
        <w:rPr>
          <w:rFonts w:ascii="Calibri" w:hAnsi="Calibri" w:cs="Calibri"/>
        </w:rPr>
        <w:t xml:space="preserve"> Narkoennetusprogramm „Valik“ algatati koostöös Tervise Arengu Instituudi ja MTÜ</w:t>
      </w:r>
      <w:r>
        <w:rPr>
          <w:rFonts w:ascii="Calibri" w:hAnsi="Calibri" w:cs="Calibri"/>
        </w:rPr>
        <w:t>ga</w:t>
      </w:r>
      <w:r w:rsidRPr="00C6178F">
        <w:rPr>
          <w:rFonts w:ascii="Calibri" w:hAnsi="Calibri" w:cs="Calibri"/>
        </w:rPr>
        <w:t xml:space="preserve"> Peaasjad </w:t>
      </w:r>
      <w:r>
        <w:rPr>
          <w:rFonts w:ascii="Calibri" w:hAnsi="Calibri" w:cs="Calibri"/>
        </w:rPr>
        <w:t>N</w:t>
      </w:r>
      <w:r w:rsidRPr="00C6178F">
        <w:rPr>
          <w:rFonts w:ascii="Calibri" w:hAnsi="Calibri" w:cs="Calibri"/>
        </w:rPr>
        <w:t>õustami</w:t>
      </w:r>
      <w:r>
        <w:rPr>
          <w:rFonts w:ascii="Calibri" w:hAnsi="Calibri" w:cs="Calibri"/>
        </w:rPr>
        <w:t>n</w:t>
      </w:r>
      <w:r w:rsidRPr="00C6178F">
        <w:rPr>
          <w:rFonts w:ascii="Calibri" w:hAnsi="Calibri" w:cs="Calibri"/>
        </w:rPr>
        <w:t>e</w:t>
      </w:r>
      <w:r>
        <w:rPr>
          <w:rFonts w:ascii="Calibri" w:hAnsi="Calibri" w:cs="Calibri"/>
        </w:rPr>
        <w:t>,</w:t>
      </w:r>
      <w:r w:rsidRPr="00C6178F">
        <w:rPr>
          <w:rFonts w:ascii="Calibri" w:hAnsi="Calibri" w:cs="Calibri"/>
        </w:rPr>
        <w:t xml:space="preserve"> e</w:t>
      </w:r>
      <w:r>
        <w:rPr>
          <w:rFonts w:ascii="Calibri" w:hAnsi="Calibri" w:cs="Calibri"/>
        </w:rPr>
        <w:t>t</w:t>
      </w:r>
      <w:r w:rsidRPr="00C6178F">
        <w:rPr>
          <w:rFonts w:ascii="Calibri" w:hAnsi="Calibri" w:cs="Calibri"/>
        </w:rPr>
        <w:t xml:space="preserve"> suurendada teadlikkust kannabinoidide tarvitamise riskidest ning algatada muutust senises tarvitamise</w:t>
      </w:r>
      <w:r>
        <w:rPr>
          <w:rFonts w:ascii="Calibri" w:hAnsi="Calibri" w:cs="Calibri"/>
        </w:rPr>
        <w:t>s</w:t>
      </w:r>
      <w:r w:rsidRPr="00C6178F">
        <w:rPr>
          <w:rFonts w:ascii="Calibri" w:hAnsi="Calibri" w:cs="Calibri"/>
        </w:rPr>
        <w:t>, sh julgustada täisealis</w:t>
      </w:r>
      <w:r>
        <w:rPr>
          <w:rFonts w:ascii="Calibri" w:hAnsi="Calibri" w:cs="Calibri"/>
        </w:rPr>
        <w:t>i</w:t>
      </w:r>
      <w:r w:rsidRPr="00C6178F">
        <w:rPr>
          <w:rFonts w:ascii="Calibri" w:hAnsi="Calibri" w:cs="Calibri"/>
        </w:rPr>
        <w:t xml:space="preserve"> kanepitarvitaja</w:t>
      </w:r>
      <w:r>
        <w:rPr>
          <w:rFonts w:ascii="Calibri" w:hAnsi="Calibri" w:cs="Calibri"/>
        </w:rPr>
        <w:t>id</w:t>
      </w:r>
      <w:r w:rsidRPr="00C6178F">
        <w:rPr>
          <w:rFonts w:ascii="Calibri" w:hAnsi="Calibri" w:cs="Calibri"/>
        </w:rPr>
        <w:t xml:space="preserve"> uimastite kasutamist vähendama ja/või </w:t>
      </w:r>
      <w:r>
        <w:rPr>
          <w:rFonts w:ascii="Calibri" w:hAnsi="Calibri" w:cs="Calibri"/>
        </w:rPr>
        <w:t>sellest loobuma</w:t>
      </w:r>
      <w:r w:rsidRPr="00C6178F">
        <w:rPr>
          <w:rFonts w:ascii="Calibri" w:hAnsi="Calibri" w:cs="Calibri"/>
        </w:rPr>
        <w:t>. Projekt kestis kuni 2018. aasta detsembrini.</w:t>
      </w:r>
      <w:r w:rsidRPr="0080279B">
        <w:rPr>
          <w:sz w:val="18"/>
        </w:rPr>
        <w:t xml:space="preserve"> </w:t>
      </w:r>
    </w:p>
  </w:footnote>
  <w:footnote w:id="16">
    <w:p w14:paraId="105663FB" w14:textId="77777777" w:rsidR="00E11934" w:rsidRPr="00C6178F" w:rsidRDefault="00E11934" w:rsidP="005C0D5B">
      <w:pPr>
        <w:pStyle w:val="FootnoteText"/>
        <w:rPr>
          <w:rFonts w:ascii="Calibri" w:hAnsi="Calibri" w:cs="Calibri"/>
        </w:rPr>
      </w:pPr>
      <w:r w:rsidRPr="00C6178F">
        <w:rPr>
          <w:rStyle w:val="FootnoteReference"/>
          <w:rFonts w:ascii="Calibri" w:hAnsi="Calibri" w:cs="Calibri"/>
        </w:rPr>
        <w:footnoteRef/>
      </w:r>
      <w:r w:rsidRPr="00C6178F">
        <w:rPr>
          <w:rFonts w:ascii="Calibri" w:hAnsi="Calibri" w:cs="Calibri"/>
        </w:rPr>
        <w:t xml:space="preserve"> Sotsiaalprogramm SÜTIK („Sõltlaste ühiskonnastamine tugiisikute kaasabil“) algatati koostöös Tervise Arengu Instituudiga, et suurendada sõltuvusprobleemidega täisealise toimetulekut ja vähendada riskikäitumist fentanüülisõltlaste seas. Projekt kestab esialgu 2019. aasta lõpuni.</w:t>
      </w:r>
    </w:p>
  </w:footnote>
  <w:footnote w:id="17">
    <w:p w14:paraId="5D465599" w14:textId="77777777" w:rsidR="00E11934" w:rsidRPr="00C6178F" w:rsidRDefault="00E11934" w:rsidP="005C0D5B">
      <w:pPr>
        <w:pStyle w:val="FootnoteText"/>
        <w:rPr>
          <w:rFonts w:ascii="Calibri" w:hAnsi="Calibri" w:cs="Calibri"/>
        </w:rPr>
      </w:pPr>
      <w:r w:rsidRPr="00C6178F">
        <w:rPr>
          <w:rStyle w:val="FootnoteReference"/>
          <w:rFonts w:ascii="Calibri" w:hAnsi="Calibri" w:cs="Calibri"/>
        </w:rPr>
        <w:footnoteRef/>
      </w:r>
      <w:r w:rsidRPr="00C6178F">
        <w:rPr>
          <w:rFonts w:ascii="Calibri" w:hAnsi="Calibri" w:cs="Calibri"/>
        </w:rPr>
        <w:t xml:space="preserve"> Karistusseadustiku muutmise ja sellega seonduvalt teiste seaduste muutmise seadus (alaealiste õigusrikkujate kohtlemise muutmine). URL: </w:t>
      </w:r>
      <w:hyperlink r:id="rId9" w:history="1">
        <w:r w:rsidRPr="0080279B">
          <w:rPr>
            <w:rStyle w:val="Hyperlink"/>
            <w:rFonts w:ascii="Calibri" w:hAnsi="Calibri" w:cs="Calibri"/>
            <w:u w:val="none"/>
          </w:rPr>
          <w:t>https://www.riigiteataja.ee/akt/105122017001</w:t>
        </w:r>
      </w:hyperlink>
      <w:r w:rsidRPr="0080279B">
        <w:rPr>
          <w:rFonts w:ascii="Calibri" w:hAnsi="Calibri" w:cs="Calibri"/>
        </w:rPr>
        <w:t xml:space="preserve"> </w:t>
      </w:r>
      <w:r>
        <w:rPr>
          <w:rFonts w:ascii="Calibri" w:hAnsi="Calibri" w:cs="Calibri"/>
        </w:rPr>
        <w:t>(18.12.2</w:t>
      </w:r>
      <w:r w:rsidRPr="00C6178F">
        <w:rPr>
          <w:rFonts w:ascii="Calibri" w:hAnsi="Calibri" w:cs="Calibri"/>
        </w:rPr>
        <w:t>018).</w:t>
      </w:r>
    </w:p>
  </w:footnote>
  <w:footnote w:id="18">
    <w:p w14:paraId="6E4EAF03" w14:textId="77777777" w:rsidR="00E11934" w:rsidRPr="009C48FD" w:rsidRDefault="00E11934" w:rsidP="005C0D5B">
      <w:pPr>
        <w:pStyle w:val="FootnoteText"/>
      </w:pPr>
      <w:r w:rsidRPr="007A6B47">
        <w:rPr>
          <w:rStyle w:val="FootnoteReference"/>
          <w:sz w:val="18"/>
        </w:rPr>
        <w:footnoteRef/>
      </w:r>
      <w:r w:rsidRPr="007A6B47">
        <w:rPr>
          <w:sz w:val="18"/>
        </w:rPr>
        <w:t xml:space="preserve"> Allikas: Politsei- ja Piirivalveameti andmelao- ja infosüsteem </w:t>
      </w:r>
      <w:r>
        <w:rPr>
          <w:sz w:val="18"/>
        </w:rPr>
        <w:t>(</w:t>
      </w:r>
      <w:r w:rsidRPr="007A6B47">
        <w:rPr>
          <w:sz w:val="18"/>
        </w:rPr>
        <w:t>ALIS</w:t>
      </w:r>
      <w:r>
        <w:rPr>
          <w:sz w:val="18"/>
        </w:rPr>
        <w:t>)</w:t>
      </w:r>
      <w:r w:rsidRPr="007A6B47">
        <w:rPr>
          <w:sz w:val="18"/>
        </w:rPr>
        <w:t xml:space="preserve">, </w:t>
      </w:r>
      <w:r>
        <w:rPr>
          <w:sz w:val="18"/>
        </w:rPr>
        <w:t>andmed võetud seisuga 05.11.2018</w:t>
      </w:r>
      <w:r w:rsidRPr="007A6B47">
        <w:rPr>
          <w:sz w:val="18"/>
        </w:rPr>
        <w:t>. Andmed põhinevad Politsei- ja Piirivalveameti registreeritud sündmustel. Ametlikku kriminaalstatistikat väljastab Justiitsministeerium</w:t>
      </w:r>
      <w:r>
        <w:rPr>
          <w:sz w:val="18"/>
        </w:rPr>
        <w:t>.</w:t>
      </w:r>
      <w:r w:rsidRPr="007A6B47">
        <w:rPr>
          <w:sz w:val="18"/>
        </w:rPr>
        <w:t xml:space="preserve"> </w:t>
      </w:r>
      <w:r w:rsidRPr="009C48FD">
        <w:rPr>
          <w:sz w:val="18"/>
        </w:rPr>
        <w:t xml:space="preserve">URL: </w:t>
      </w:r>
      <w:hyperlink r:id="rId10" w:history="1">
        <w:r w:rsidRPr="009C48FD">
          <w:rPr>
            <w:rStyle w:val="Hyperlink"/>
            <w:color w:val="auto"/>
            <w:sz w:val="18"/>
            <w:u w:val="none"/>
          </w:rPr>
          <w:t>https://www.just.ee/</w:t>
        </w:r>
      </w:hyperlink>
      <w:r w:rsidRPr="009C48FD">
        <w:rPr>
          <w:sz w:val="18"/>
        </w:rPr>
        <w:t xml:space="preserve">, </w:t>
      </w:r>
      <w:hyperlink r:id="rId11" w:history="1">
        <w:r w:rsidRPr="009C48FD">
          <w:rPr>
            <w:rStyle w:val="Hyperlink"/>
            <w:color w:val="auto"/>
            <w:sz w:val="18"/>
            <w:u w:val="none"/>
          </w:rPr>
          <w:t>http://www.kriminaalpoliitika.ee/et/statistika-ja-uuringud/statistika-andmebaas</w:t>
        </w:r>
      </w:hyperlink>
      <w:r w:rsidRPr="009C48F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A9814AD"/>
    <w:multiLevelType w:val="hybridMultilevel"/>
    <w:tmpl w:val="FDF09B40"/>
    <w:lvl w:ilvl="0" w:tplc="BF387EF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ACB37F9"/>
    <w:multiLevelType w:val="hybridMultilevel"/>
    <w:tmpl w:val="0F5C7C62"/>
    <w:lvl w:ilvl="0" w:tplc="7C80A588">
      <w:numFmt w:val="bullet"/>
      <w:lvlText w:val="•"/>
      <w:lvlJc w:val="left"/>
      <w:pPr>
        <w:ind w:left="78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41A7"/>
    <w:multiLevelType w:val="multilevel"/>
    <w:tmpl w:val="CD769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712D50"/>
    <w:multiLevelType w:val="hybridMultilevel"/>
    <w:tmpl w:val="2E340BF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1E606DAC"/>
    <w:multiLevelType w:val="hybridMultilevel"/>
    <w:tmpl w:val="3F1A2B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724CDB"/>
    <w:multiLevelType w:val="hybridMultilevel"/>
    <w:tmpl w:val="62ACC1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DD49F8"/>
    <w:multiLevelType w:val="multilevel"/>
    <w:tmpl w:val="EFF29E32"/>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50F349A"/>
    <w:multiLevelType w:val="hybridMultilevel"/>
    <w:tmpl w:val="73F4C65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396D47A5"/>
    <w:multiLevelType w:val="hybridMultilevel"/>
    <w:tmpl w:val="BE52E026"/>
    <w:lvl w:ilvl="0" w:tplc="582C1B8A">
      <w:start w:val="1"/>
      <w:numFmt w:val="decimal"/>
      <w:lvlText w:val="%1."/>
      <w:lvlJc w:val="left"/>
      <w:pPr>
        <w:ind w:left="720" w:hanging="360"/>
      </w:pPr>
      <w:rPr>
        <w:rFonts w:hint="default"/>
        <w:color w:val="2F5597"/>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8C20882"/>
    <w:multiLevelType w:val="hybridMultilevel"/>
    <w:tmpl w:val="AF78F966"/>
    <w:lvl w:ilvl="0" w:tplc="752EEAAE">
      <w:start w:val="1"/>
      <w:numFmt w:val="decimal"/>
      <w:lvlText w:val="%1."/>
      <w:lvlJc w:val="left"/>
      <w:pPr>
        <w:ind w:left="720" w:hanging="360"/>
      </w:pPr>
      <w:rPr>
        <w:rFonts w:hint="default"/>
        <w:color w:val="2F5597"/>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C5A535B"/>
    <w:multiLevelType w:val="hybridMultilevel"/>
    <w:tmpl w:val="81F2B42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28549A"/>
    <w:multiLevelType w:val="hybridMultilevel"/>
    <w:tmpl w:val="534E4AD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3" w15:restartNumberingAfterBreak="0">
    <w:nsid w:val="51FE535E"/>
    <w:multiLevelType w:val="hybridMultilevel"/>
    <w:tmpl w:val="D4183FB2"/>
    <w:lvl w:ilvl="0" w:tplc="7C80A588">
      <w:numFmt w:val="bullet"/>
      <w:lvlText w:val="•"/>
      <w:lvlJc w:val="left"/>
      <w:pPr>
        <w:ind w:left="785" w:hanging="360"/>
      </w:pPr>
      <w:rPr>
        <w:rFonts w:ascii="Calibri" w:eastAsiaTheme="minorHAnsi" w:hAnsi="Calibri" w:cs="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606717AC"/>
    <w:multiLevelType w:val="multilevel"/>
    <w:tmpl w:val="95E294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9A5918"/>
    <w:multiLevelType w:val="multilevel"/>
    <w:tmpl w:val="397CCDA2"/>
    <w:lvl w:ilvl="0">
      <w:start w:val="1"/>
      <w:numFmt w:val="decimal"/>
      <w:lvlText w:val="%1."/>
      <w:lvlJc w:val="left"/>
      <w:pPr>
        <w:ind w:left="360" w:hanging="360"/>
      </w:pPr>
      <w:rPr>
        <w:rFonts w:eastAsiaTheme="minorHAnsi" w:cstheme="minorBidi" w:hint="default"/>
      </w:rPr>
    </w:lvl>
    <w:lvl w:ilvl="1">
      <w:start w:val="4"/>
      <w:numFmt w:val="decimal"/>
      <w:lvlText w:val="%1.%2."/>
      <w:lvlJc w:val="left"/>
      <w:pPr>
        <w:ind w:left="360" w:hanging="360"/>
      </w:pPr>
      <w:rPr>
        <w:rFonts w:eastAsiaTheme="minorHAnsi" w:cstheme="minorBidi" w:hint="default"/>
        <w:b/>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16" w15:restartNumberingAfterBreak="0">
    <w:nsid w:val="6A687428"/>
    <w:multiLevelType w:val="hybridMultilevel"/>
    <w:tmpl w:val="C3DC7ECC"/>
    <w:lvl w:ilvl="0" w:tplc="6AC09E1A">
      <w:numFmt w:val="bullet"/>
      <w:lvlText w:val="•"/>
      <w:lvlJc w:val="left"/>
      <w:pPr>
        <w:ind w:left="785" w:hanging="360"/>
      </w:pPr>
      <w:rPr>
        <w:rFonts w:ascii="Calibri" w:eastAsiaTheme="minorHAnsi" w:hAnsi="Calibri" w:cs="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15:restartNumberingAfterBreak="0">
    <w:nsid w:val="79156C53"/>
    <w:multiLevelType w:val="multilevel"/>
    <w:tmpl w:val="F8EA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01529E"/>
    <w:multiLevelType w:val="hybridMultilevel"/>
    <w:tmpl w:val="6AAA8D1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abstractNumId w:val="1"/>
  </w:num>
  <w:num w:numId="2">
    <w:abstractNumId w:val="3"/>
  </w:num>
  <w:num w:numId="3">
    <w:abstractNumId w:val="7"/>
  </w:num>
  <w:num w:numId="4">
    <w:abstractNumId w:val="15"/>
  </w:num>
  <w:num w:numId="5">
    <w:abstractNumId w:val="8"/>
  </w:num>
  <w:num w:numId="6">
    <w:abstractNumId w:val="12"/>
  </w:num>
  <w:num w:numId="7">
    <w:abstractNumId w:val="5"/>
  </w:num>
  <w:num w:numId="8">
    <w:abstractNumId w:val="18"/>
  </w:num>
  <w:num w:numId="9">
    <w:abstractNumId w:val="16"/>
  </w:num>
  <w:num w:numId="10">
    <w:abstractNumId w:val="4"/>
  </w:num>
  <w:num w:numId="11">
    <w:abstractNumId w:val="13"/>
  </w:num>
  <w:num w:numId="12">
    <w:abstractNumId w:val="2"/>
  </w:num>
  <w:num w:numId="13">
    <w:abstractNumId w:val="14"/>
  </w:num>
  <w:num w:numId="14">
    <w:abstractNumId w:val="10"/>
  </w:num>
  <w:num w:numId="15">
    <w:abstractNumId w:val="0"/>
  </w:num>
  <w:num w:numId="16">
    <w:abstractNumId w:val="9"/>
  </w:num>
  <w:num w:numId="17">
    <w:abstractNumId w:val="11"/>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D5B"/>
    <w:rsid w:val="00020B98"/>
    <w:rsid w:val="00031F6C"/>
    <w:rsid w:val="00033172"/>
    <w:rsid w:val="00044E66"/>
    <w:rsid w:val="000468A5"/>
    <w:rsid w:val="0005385E"/>
    <w:rsid w:val="00062D09"/>
    <w:rsid w:val="00067092"/>
    <w:rsid w:val="00067B86"/>
    <w:rsid w:val="0007105B"/>
    <w:rsid w:val="00073171"/>
    <w:rsid w:val="000821E2"/>
    <w:rsid w:val="00090216"/>
    <w:rsid w:val="00096504"/>
    <w:rsid w:val="000B7E21"/>
    <w:rsid w:val="000C0CBE"/>
    <w:rsid w:val="000C5D5E"/>
    <w:rsid w:val="000D4A65"/>
    <w:rsid w:val="000F2500"/>
    <w:rsid w:val="00112A6D"/>
    <w:rsid w:val="00116153"/>
    <w:rsid w:val="00123671"/>
    <w:rsid w:val="00156086"/>
    <w:rsid w:val="001601A6"/>
    <w:rsid w:val="001631D4"/>
    <w:rsid w:val="00172DC1"/>
    <w:rsid w:val="00194022"/>
    <w:rsid w:val="00197231"/>
    <w:rsid w:val="00197270"/>
    <w:rsid w:val="001C1B96"/>
    <w:rsid w:val="001C79B7"/>
    <w:rsid w:val="001D480C"/>
    <w:rsid w:val="001E3B40"/>
    <w:rsid w:val="001F5B93"/>
    <w:rsid w:val="00210429"/>
    <w:rsid w:val="00235414"/>
    <w:rsid w:val="002513A4"/>
    <w:rsid w:val="00256584"/>
    <w:rsid w:val="00282532"/>
    <w:rsid w:val="002B068C"/>
    <w:rsid w:val="002D1058"/>
    <w:rsid w:val="002D45B9"/>
    <w:rsid w:val="002D716A"/>
    <w:rsid w:val="002D778C"/>
    <w:rsid w:val="002E49F9"/>
    <w:rsid w:val="00305A54"/>
    <w:rsid w:val="003071F0"/>
    <w:rsid w:val="00313BA1"/>
    <w:rsid w:val="00313F8C"/>
    <w:rsid w:val="00315B58"/>
    <w:rsid w:val="003255EC"/>
    <w:rsid w:val="00327558"/>
    <w:rsid w:val="0036668C"/>
    <w:rsid w:val="00367727"/>
    <w:rsid w:val="00375360"/>
    <w:rsid w:val="00376A37"/>
    <w:rsid w:val="00381008"/>
    <w:rsid w:val="003B39F9"/>
    <w:rsid w:val="003B71D2"/>
    <w:rsid w:val="003D6F6C"/>
    <w:rsid w:val="003D742F"/>
    <w:rsid w:val="003D761F"/>
    <w:rsid w:val="003E1860"/>
    <w:rsid w:val="003F4857"/>
    <w:rsid w:val="004242D1"/>
    <w:rsid w:val="00425098"/>
    <w:rsid w:val="00454DCE"/>
    <w:rsid w:val="00455E7A"/>
    <w:rsid w:val="00483A5A"/>
    <w:rsid w:val="004B5E64"/>
    <w:rsid w:val="004C493E"/>
    <w:rsid w:val="004C5408"/>
    <w:rsid w:val="004D3F5E"/>
    <w:rsid w:val="004F498F"/>
    <w:rsid w:val="00520A4A"/>
    <w:rsid w:val="0056560A"/>
    <w:rsid w:val="00567212"/>
    <w:rsid w:val="0057570C"/>
    <w:rsid w:val="00592075"/>
    <w:rsid w:val="005939FE"/>
    <w:rsid w:val="005A2D66"/>
    <w:rsid w:val="005A5FA0"/>
    <w:rsid w:val="005A76F7"/>
    <w:rsid w:val="005C0C8C"/>
    <w:rsid w:val="005C0D5B"/>
    <w:rsid w:val="005C6A26"/>
    <w:rsid w:val="005C7654"/>
    <w:rsid w:val="005D11FB"/>
    <w:rsid w:val="005F06EF"/>
    <w:rsid w:val="005F7FF8"/>
    <w:rsid w:val="006078C8"/>
    <w:rsid w:val="00607B03"/>
    <w:rsid w:val="00616849"/>
    <w:rsid w:val="006211E9"/>
    <w:rsid w:val="00626D8D"/>
    <w:rsid w:val="00643394"/>
    <w:rsid w:val="00655F55"/>
    <w:rsid w:val="006625E5"/>
    <w:rsid w:val="00667C7E"/>
    <w:rsid w:val="00670F66"/>
    <w:rsid w:val="00683EF8"/>
    <w:rsid w:val="00685925"/>
    <w:rsid w:val="00687DBC"/>
    <w:rsid w:val="00691146"/>
    <w:rsid w:val="006E43FF"/>
    <w:rsid w:val="006E55A4"/>
    <w:rsid w:val="0073747F"/>
    <w:rsid w:val="007401C6"/>
    <w:rsid w:val="00743C61"/>
    <w:rsid w:val="00787F8E"/>
    <w:rsid w:val="00791C05"/>
    <w:rsid w:val="0079582C"/>
    <w:rsid w:val="007A25E4"/>
    <w:rsid w:val="007A6214"/>
    <w:rsid w:val="007E01C0"/>
    <w:rsid w:val="007F0536"/>
    <w:rsid w:val="007F46C2"/>
    <w:rsid w:val="0080279B"/>
    <w:rsid w:val="008234C5"/>
    <w:rsid w:val="008327B0"/>
    <w:rsid w:val="00847ED4"/>
    <w:rsid w:val="00857E7C"/>
    <w:rsid w:val="008629E0"/>
    <w:rsid w:val="00862CAD"/>
    <w:rsid w:val="00865A41"/>
    <w:rsid w:val="00865C95"/>
    <w:rsid w:val="00875579"/>
    <w:rsid w:val="00885B6D"/>
    <w:rsid w:val="00887DE0"/>
    <w:rsid w:val="00896EC6"/>
    <w:rsid w:val="008A133B"/>
    <w:rsid w:val="008B41EA"/>
    <w:rsid w:val="008C431C"/>
    <w:rsid w:val="008D12F3"/>
    <w:rsid w:val="008E5700"/>
    <w:rsid w:val="008F6103"/>
    <w:rsid w:val="009345A7"/>
    <w:rsid w:val="00936622"/>
    <w:rsid w:val="00945A18"/>
    <w:rsid w:val="0098116C"/>
    <w:rsid w:val="009822AD"/>
    <w:rsid w:val="009A47EC"/>
    <w:rsid w:val="009B5D41"/>
    <w:rsid w:val="009D01A5"/>
    <w:rsid w:val="009E1851"/>
    <w:rsid w:val="009F2795"/>
    <w:rsid w:val="00A068BE"/>
    <w:rsid w:val="00A06967"/>
    <w:rsid w:val="00A30B36"/>
    <w:rsid w:val="00A32A31"/>
    <w:rsid w:val="00A44B9D"/>
    <w:rsid w:val="00A470EC"/>
    <w:rsid w:val="00A71341"/>
    <w:rsid w:val="00A74AF6"/>
    <w:rsid w:val="00A76703"/>
    <w:rsid w:val="00A8022B"/>
    <w:rsid w:val="00A82E67"/>
    <w:rsid w:val="00A97E69"/>
    <w:rsid w:val="00AA0185"/>
    <w:rsid w:val="00AA4EE2"/>
    <w:rsid w:val="00AC7E23"/>
    <w:rsid w:val="00AE2065"/>
    <w:rsid w:val="00AF0E35"/>
    <w:rsid w:val="00B16EF6"/>
    <w:rsid w:val="00B27FAF"/>
    <w:rsid w:val="00B303C6"/>
    <w:rsid w:val="00B3056D"/>
    <w:rsid w:val="00B406FC"/>
    <w:rsid w:val="00B468ED"/>
    <w:rsid w:val="00B54650"/>
    <w:rsid w:val="00B639EB"/>
    <w:rsid w:val="00B64E1F"/>
    <w:rsid w:val="00B679C6"/>
    <w:rsid w:val="00B8557F"/>
    <w:rsid w:val="00BA10A5"/>
    <w:rsid w:val="00BA6946"/>
    <w:rsid w:val="00BB0CE9"/>
    <w:rsid w:val="00BB5E15"/>
    <w:rsid w:val="00BB617D"/>
    <w:rsid w:val="00BC236E"/>
    <w:rsid w:val="00BC3C93"/>
    <w:rsid w:val="00BC5B8B"/>
    <w:rsid w:val="00BD511D"/>
    <w:rsid w:val="00BD57B5"/>
    <w:rsid w:val="00BD57FF"/>
    <w:rsid w:val="00BE257A"/>
    <w:rsid w:val="00BE776D"/>
    <w:rsid w:val="00C00DCA"/>
    <w:rsid w:val="00C0147E"/>
    <w:rsid w:val="00C01C2E"/>
    <w:rsid w:val="00C11AF6"/>
    <w:rsid w:val="00C26C02"/>
    <w:rsid w:val="00C42878"/>
    <w:rsid w:val="00C55B03"/>
    <w:rsid w:val="00C6178F"/>
    <w:rsid w:val="00C664B9"/>
    <w:rsid w:val="00C72CB6"/>
    <w:rsid w:val="00C7463D"/>
    <w:rsid w:val="00C82A45"/>
    <w:rsid w:val="00C93CB2"/>
    <w:rsid w:val="00C950F3"/>
    <w:rsid w:val="00CA5714"/>
    <w:rsid w:val="00CB71CF"/>
    <w:rsid w:val="00CC4C54"/>
    <w:rsid w:val="00CE4A16"/>
    <w:rsid w:val="00CF176C"/>
    <w:rsid w:val="00CF60BA"/>
    <w:rsid w:val="00D05CB9"/>
    <w:rsid w:val="00D10502"/>
    <w:rsid w:val="00D21A87"/>
    <w:rsid w:val="00D24D2B"/>
    <w:rsid w:val="00D34132"/>
    <w:rsid w:val="00D422CB"/>
    <w:rsid w:val="00D42955"/>
    <w:rsid w:val="00D435E5"/>
    <w:rsid w:val="00D54CCA"/>
    <w:rsid w:val="00D600AC"/>
    <w:rsid w:val="00D75652"/>
    <w:rsid w:val="00D75C7D"/>
    <w:rsid w:val="00D92066"/>
    <w:rsid w:val="00D947E2"/>
    <w:rsid w:val="00DB0CED"/>
    <w:rsid w:val="00DB5A65"/>
    <w:rsid w:val="00DB7DB6"/>
    <w:rsid w:val="00DD5EF0"/>
    <w:rsid w:val="00DE3913"/>
    <w:rsid w:val="00DF03D7"/>
    <w:rsid w:val="00E116F1"/>
    <w:rsid w:val="00E11934"/>
    <w:rsid w:val="00E21D79"/>
    <w:rsid w:val="00E300C5"/>
    <w:rsid w:val="00E33E9E"/>
    <w:rsid w:val="00E40991"/>
    <w:rsid w:val="00E5256C"/>
    <w:rsid w:val="00E6126C"/>
    <w:rsid w:val="00E6375D"/>
    <w:rsid w:val="00E718E7"/>
    <w:rsid w:val="00E83502"/>
    <w:rsid w:val="00E8667D"/>
    <w:rsid w:val="00E8735F"/>
    <w:rsid w:val="00EC6D20"/>
    <w:rsid w:val="00EF3F2C"/>
    <w:rsid w:val="00EF6422"/>
    <w:rsid w:val="00F061FC"/>
    <w:rsid w:val="00F11A27"/>
    <w:rsid w:val="00F16EF1"/>
    <w:rsid w:val="00F2056A"/>
    <w:rsid w:val="00F33D79"/>
    <w:rsid w:val="00F41633"/>
    <w:rsid w:val="00F422E9"/>
    <w:rsid w:val="00F55411"/>
    <w:rsid w:val="00F571F0"/>
    <w:rsid w:val="00F6256E"/>
    <w:rsid w:val="00F72902"/>
    <w:rsid w:val="00F8081E"/>
    <w:rsid w:val="00F841D0"/>
    <w:rsid w:val="00F84934"/>
    <w:rsid w:val="00F85B72"/>
    <w:rsid w:val="00F86452"/>
    <w:rsid w:val="00F96E7A"/>
    <w:rsid w:val="00F97509"/>
    <w:rsid w:val="00FC7C0A"/>
    <w:rsid w:val="00FD342D"/>
    <w:rsid w:val="00FE37CE"/>
    <w:rsid w:val="00FF3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AA88C"/>
  <w15:docId w15:val="{893F6BE9-4306-482D-8111-9B8E6ADF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D5B"/>
    <w:pPr>
      <w:spacing w:before="120" w:after="120" w:line="360" w:lineRule="auto"/>
      <w:jc w:val="both"/>
    </w:pPr>
    <w:rPr>
      <w:lang w:val="et-EE"/>
    </w:rPr>
  </w:style>
  <w:style w:type="paragraph" w:styleId="Heading1">
    <w:name w:val="heading 1"/>
    <w:basedOn w:val="Normal"/>
    <w:next w:val="Normal"/>
    <w:link w:val="Heading1Char"/>
    <w:uiPriority w:val="9"/>
    <w:qFormat/>
    <w:rsid w:val="005C0D5B"/>
    <w:pPr>
      <w:keepNext/>
      <w:keepLines/>
      <w:spacing w:before="240"/>
      <w:outlineLvl w:val="0"/>
    </w:pPr>
    <w:rPr>
      <w:rFonts w:eastAsiaTheme="majorEastAsia" w:cstheme="majorBidi"/>
      <w:b/>
      <w:color w:val="365F91" w:themeColor="accent1" w:themeShade="BF"/>
      <w:sz w:val="36"/>
      <w:szCs w:val="32"/>
    </w:rPr>
  </w:style>
  <w:style w:type="paragraph" w:styleId="Heading2">
    <w:name w:val="heading 2"/>
    <w:basedOn w:val="Normal"/>
    <w:next w:val="Normal"/>
    <w:link w:val="Heading2Char"/>
    <w:uiPriority w:val="9"/>
    <w:unhideWhenUsed/>
    <w:qFormat/>
    <w:rsid w:val="005C0D5B"/>
    <w:pPr>
      <w:keepNext/>
      <w:keepLines/>
      <w:spacing w:before="40"/>
      <w:outlineLvl w:val="1"/>
    </w:pPr>
    <w:rPr>
      <w:rFonts w:eastAsiaTheme="majorEastAsia" w:cstheme="majorBidi"/>
      <w:b/>
      <w:color w:val="365F91" w:themeColor="accent1" w:themeShade="BF"/>
      <w:sz w:val="28"/>
      <w:szCs w:val="26"/>
    </w:rPr>
  </w:style>
  <w:style w:type="paragraph" w:styleId="Heading3">
    <w:name w:val="heading 3"/>
    <w:basedOn w:val="Normal"/>
    <w:next w:val="Normal"/>
    <w:link w:val="Heading3Char"/>
    <w:uiPriority w:val="9"/>
    <w:unhideWhenUsed/>
    <w:qFormat/>
    <w:rsid w:val="005C0D5B"/>
    <w:pPr>
      <w:keepNext/>
      <w:keepLines/>
      <w:spacing w:before="40"/>
      <w:outlineLvl w:val="2"/>
    </w:pPr>
    <w:rPr>
      <w:rFonts w:asciiTheme="majorHAnsi" w:eastAsiaTheme="majorEastAsia" w:hAnsiTheme="majorHAnsi" w:cstheme="majorBidi"/>
      <w:b/>
      <w:color w:val="365F91" w:themeColor="accent1" w:themeShade="BF"/>
      <w:szCs w:val="24"/>
    </w:rPr>
  </w:style>
  <w:style w:type="paragraph" w:styleId="Heading4">
    <w:name w:val="heading 4"/>
    <w:basedOn w:val="Normal"/>
    <w:next w:val="Normal"/>
    <w:link w:val="Heading4Char"/>
    <w:uiPriority w:val="9"/>
    <w:unhideWhenUsed/>
    <w:qFormat/>
    <w:rsid w:val="005C0D5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C0D5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D5B"/>
    <w:rPr>
      <w:rFonts w:eastAsiaTheme="majorEastAsia" w:cstheme="majorBidi"/>
      <w:b/>
      <w:color w:val="365F91" w:themeColor="accent1" w:themeShade="BF"/>
      <w:sz w:val="36"/>
      <w:szCs w:val="32"/>
      <w:lang w:val="et-EE"/>
    </w:rPr>
  </w:style>
  <w:style w:type="character" w:customStyle="1" w:styleId="Heading2Char">
    <w:name w:val="Heading 2 Char"/>
    <w:basedOn w:val="DefaultParagraphFont"/>
    <w:link w:val="Heading2"/>
    <w:uiPriority w:val="9"/>
    <w:rsid w:val="005C0D5B"/>
    <w:rPr>
      <w:rFonts w:eastAsiaTheme="majorEastAsia" w:cstheme="majorBidi"/>
      <w:b/>
      <w:color w:val="365F91" w:themeColor="accent1" w:themeShade="BF"/>
      <w:sz w:val="28"/>
      <w:szCs w:val="26"/>
      <w:lang w:val="et-EE"/>
    </w:rPr>
  </w:style>
  <w:style w:type="character" w:customStyle="1" w:styleId="Heading3Char">
    <w:name w:val="Heading 3 Char"/>
    <w:basedOn w:val="DefaultParagraphFont"/>
    <w:link w:val="Heading3"/>
    <w:uiPriority w:val="9"/>
    <w:rsid w:val="005C0D5B"/>
    <w:rPr>
      <w:rFonts w:asciiTheme="majorHAnsi" w:eastAsiaTheme="majorEastAsia" w:hAnsiTheme="majorHAnsi" w:cstheme="majorBidi"/>
      <w:b/>
      <w:color w:val="365F91" w:themeColor="accent1" w:themeShade="BF"/>
      <w:szCs w:val="24"/>
      <w:lang w:val="et-EE"/>
    </w:rPr>
  </w:style>
  <w:style w:type="character" w:customStyle="1" w:styleId="Heading4Char">
    <w:name w:val="Heading 4 Char"/>
    <w:basedOn w:val="DefaultParagraphFont"/>
    <w:link w:val="Heading4"/>
    <w:uiPriority w:val="9"/>
    <w:rsid w:val="005C0D5B"/>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rsid w:val="005C0D5B"/>
    <w:rPr>
      <w:rFonts w:asciiTheme="majorHAnsi" w:eastAsiaTheme="majorEastAsia" w:hAnsiTheme="majorHAnsi" w:cstheme="majorBidi"/>
      <w:color w:val="365F91" w:themeColor="accent1" w:themeShade="BF"/>
      <w:lang w:val="et-EE"/>
    </w:rPr>
  </w:style>
  <w:style w:type="character" w:styleId="Hyperlink">
    <w:name w:val="Hyperlink"/>
    <w:basedOn w:val="DefaultParagraphFont"/>
    <w:uiPriority w:val="99"/>
    <w:unhideWhenUsed/>
    <w:rsid w:val="005C0D5B"/>
    <w:rPr>
      <w:color w:val="0000FF" w:themeColor="hyperlink"/>
      <w:u w:val="single"/>
    </w:rPr>
  </w:style>
  <w:style w:type="character" w:styleId="FollowedHyperlink">
    <w:name w:val="FollowedHyperlink"/>
    <w:basedOn w:val="DefaultParagraphFont"/>
    <w:uiPriority w:val="99"/>
    <w:semiHidden/>
    <w:unhideWhenUsed/>
    <w:rsid w:val="005C0D5B"/>
    <w:rPr>
      <w:color w:val="800080" w:themeColor="followedHyperlink"/>
      <w:u w:val="single"/>
    </w:rPr>
  </w:style>
  <w:style w:type="paragraph" w:styleId="Header">
    <w:name w:val="header"/>
    <w:basedOn w:val="Normal"/>
    <w:link w:val="HeaderChar"/>
    <w:uiPriority w:val="99"/>
    <w:unhideWhenUsed/>
    <w:rsid w:val="005C0D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5C0D5B"/>
    <w:rPr>
      <w:lang w:val="et-EE"/>
    </w:rPr>
  </w:style>
  <w:style w:type="paragraph" w:styleId="Footer">
    <w:name w:val="footer"/>
    <w:basedOn w:val="Normal"/>
    <w:link w:val="FooterChar"/>
    <w:uiPriority w:val="99"/>
    <w:unhideWhenUsed/>
    <w:rsid w:val="005C0D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5C0D5B"/>
    <w:rPr>
      <w:lang w:val="et-EE"/>
    </w:rPr>
  </w:style>
  <w:style w:type="paragraph" w:styleId="TOCHeading">
    <w:name w:val="TOC Heading"/>
    <w:basedOn w:val="Heading1"/>
    <w:next w:val="Normal"/>
    <w:uiPriority w:val="39"/>
    <w:unhideWhenUsed/>
    <w:qFormat/>
    <w:rsid w:val="005C0D5B"/>
    <w:pPr>
      <w:spacing w:after="0" w:line="259" w:lineRule="auto"/>
      <w:jc w:val="left"/>
      <w:outlineLvl w:val="9"/>
    </w:pPr>
    <w:rPr>
      <w:rFonts w:asciiTheme="majorHAnsi" w:hAnsiTheme="majorHAnsi"/>
      <w:b w:val="0"/>
      <w:sz w:val="32"/>
      <w:lang w:eastAsia="et-EE"/>
    </w:rPr>
  </w:style>
  <w:style w:type="paragraph" w:styleId="TOC1">
    <w:name w:val="toc 1"/>
    <w:basedOn w:val="Normal"/>
    <w:next w:val="Normal"/>
    <w:autoRedefine/>
    <w:uiPriority w:val="39"/>
    <w:unhideWhenUsed/>
    <w:rsid w:val="005C0D5B"/>
    <w:pPr>
      <w:spacing w:after="100"/>
    </w:pPr>
  </w:style>
  <w:style w:type="paragraph" w:styleId="TOC2">
    <w:name w:val="toc 2"/>
    <w:basedOn w:val="Normal"/>
    <w:next w:val="Normal"/>
    <w:autoRedefine/>
    <w:uiPriority w:val="39"/>
    <w:unhideWhenUsed/>
    <w:rsid w:val="005C0D5B"/>
    <w:pPr>
      <w:spacing w:after="100"/>
      <w:ind w:left="240"/>
    </w:pPr>
  </w:style>
  <w:style w:type="paragraph" w:styleId="TOC3">
    <w:name w:val="toc 3"/>
    <w:basedOn w:val="Normal"/>
    <w:next w:val="Normal"/>
    <w:autoRedefine/>
    <w:uiPriority w:val="39"/>
    <w:unhideWhenUsed/>
    <w:rsid w:val="005C0D5B"/>
    <w:pPr>
      <w:spacing w:after="100"/>
      <w:ind w:left="480"/>
    </w:pPr>
  </w:style>
  <w:style w:type="paragraph" w:styleId="NoSpacing">
    <w:name w:val="No Spacing"/>
    <w:link w:val="NoSpacingChar"/>
    <w:uiPriority w:val="1"/>
    <w:qFormat/>
    <w:rsid w:val="005C0D5B"/>
    <w:pPr>
      <w:spacing w:after="0" w:line="240" w:lineRule="auto"/>
    </w:pPr>
    <w:rPr>
      <w:rFonts w:ascii="Calibri" w:eastAsia="Calibri" w:hAnsi="Calibri" w:cs="Calibri"/>
      <w:lang w:val="et-EE"/>
    </w:rPr>
  </w:style>
  <w:style w:type="character" w:customStyle="1" w:styleId="NoSpacingChar">
    <w:name w:val="No Spacing Char"/>
    <w:basedOn w:val="DefaultParagraphFont"/>
    <w:link w:val="NoSpacing"/>
    <w:uiPriority w:val="1"/>
    <w:rsid w:val="005C0D5B"/>
    <w:rPr>
      <w:rFonts w:ascii="Calibri" w:eastAsia="Calibri" w:hAnsi="Calibri" w:cs="Calibri"/>
      <w:lang w:val="et-EE"/>
    </w:rPr>
  </w:style>
  <w:style w:type="character" w:customStyle="1" w:styleId="Heading2Char1">
    <w:name w:val="Heading 2 Char1"/>
    <w:basedOn w:val="DefaultParagraphFont"/>
    <w:uiPriority w:val="9"/>
    <w:rsid w:val="005C0D5B"/>
    <w:rPr>
      <w:rFonts w:asciiTheme="majorHAnsi" w:eastAsiaTheme="majorEastAsia" w:hAnsiTheme="majorHAnsi" w:cstheme="majorBidi"/>
      <w:color w:val="365F91" w:themeColor="accent1" w:themeShade="BF"/>
      <w:sz w:val="26"/>
      <w:szCs w:val="26"/>
      <w:lang w:eastAsia="en-US"/>
    </w:rPr>
  </w:style>
  <w:style w:type="character" w:customStyle="1" w:styleId="Heading2Char2">
    <w:name w:val="Heading 2 Char2"/>
    <w:basedOn w:val="DefaultParagraphFont"/>
    <w:uiPriority w:val="9"/>
    <w:rsid w:val="005C0D5B"/>
    <w:rPr>
      <w:rFonts w:asciiTheme="majorHAnsi" w:eastAsiaTheme="majorEastAsia" w:hAnsiTheme="majorHAnsi" w:cstheme="majorBidi"/>
      <w:color w:val="365F91" w:themeColor="accent1" w:themeShade="BF"/>
      <w:sz w:val="26"/>
      <w:szCs w:val="26"/>
      <w:lang w:eastAsia="en-US"/>
    </w:rPr>
  </w:style>
  <w:style w:type="character" w:customStyle="1" w:styleId="Heading2Char3">
    <w:name w:val="Heading 2 Char3"/>
    <w:basedOn w:val="DefaultParagraphFont"/>
    <w:uiPriority w:val="9"/>
    <w:rsid w:val="005C0D5B"/>
    <w:rPr>
      <w:rFonts w:asciiTheme="majorHAnsi" w:eastAsiaTheme="majorEastAsia" w:hAnsiTheme="majorHAnsi" w:cstheme="majorBidi"/>
      <w:color w:val="365F91" w:themeColor="accent1" w:themeShade="BF"/>
      <w:sz w:val="26"/>
      <w:szCs w:val="26"/>
      <w:lang w:eastAsia="en-US"/>
    </w:rPr>
  </w:style>
  <w:style w:type="paragraph" w:styleId="TOC4">
    <w:name w:val="toc 4"/>
    <w:basedOn w:val="Normal"/>
    <w:next w:val="Normal"/>
    <w:autoRedefine/>
    <w:uiPriority w:val="39"/>
    <w:unhideWhenUsed/>
    <w:rsid w:val="005C0D5B"/>
    <w:pPr>
      <w:spacing w:after="100"/>
      <w:ind w:left="720"/>
    </w:pPr>
  </w:style>
  <w:style w:type="paragraph" w:styleId="ListParagraph">
    <w:name w:val="List Paragraph"/>
    <w:basedOn w:val="Normal"/>
    <w:uiPriority w:val="34"/>
    <w:qFormat/>
    <w:rsid w:val="005C0D5B"/>
    <w:pPr>
      <w:spacing w:before="0" w:after="0" w:line="240" w:lineRule="auto"/>
      <w:ind w:left="720"/>
      <w:contextualSpacing/>
      <w:jc w:val="left"/>
    </w:pPr>
    <w:rPr>
      <w:rFonts w:ascii="Calibri" w:eastAsia="Calibri" w:hAnsi="Calibri" w:cs="Times New Roman"/>
      <w:color w:val="000000"/>
    </w:rPr>
  </w:style>
  <w:style w:type="character" w:styleId="Strong">
    <w:name w:val="Strong"/>
    <w:basedOn w:val="DefaultParagraphFont"/>
    <w:uiPriority w:val="22"/>
    <w:qFormat/>
    <w:rsid w:val="005C0D5B"/>
    <w:rPr>
      <w:b/>
      <w:bCs/>
    </w:rPr>
  </w:style>
  <w:style w:type="paragraph" w:styleId="FootnoteText">
    <w:name w:val="footnote text"/>
    <w:basedOn w:val="Normal"/>
    <w:link w:val="FootnoteTextChar"/>
    <w:uiPriority w:val="99"/>
    <w:unhideWhenUsed/>
    <w:rsid w:val="005C0D5B"/>
    <w:pPr>
      <w:spacing w:before="0" w:after="0" w:line="240" w:lineRule="auto"/>
      <w:jc w:val="left"/>
    </w:pPr>
    <w:rPr>
      <w:sz w:val="20"/>
      <w:szCs w:val="20"/>
    </w:rPr>
  </w:style>
  <w:style w:type="character" w:customStyle="1" w:styleId="FootnoteTextChar">
    <w:name w:val="Footnote Text Char"/>
    <w:basedOn w:val="DefaultParagraphFont"/>
    <w:link w:val="FootnoteText"/>
    <w:uiPriority w:val="99"/>
    <w:rsid w:val="005C0D5B"/>
    <w:rPr>
      <w:sz w:val="20"/>
      <w:szCs w:val="20"/>
      <w:lang w:val="et-EE"/>
    </w:rPr>
  </w:style>
  <w:style w:type="character" w:styleId="FootnoteReference">
    <w:name w:val="footnote reference"/>
    <w:basedOn w:val="DefaultParagraphFont"/>
    <w:uiPriority w:val="99"/>
    <w:unhideWhenUsed/>
    <w:rsid w:val="005C0D5B"/>
    <w:rPr>
      <w:vertAlign w:val="superscript"/>
    </w:rPr>
  </w:style>
  <w:style w:type="paragraph" w:customStyle="1" w:styleId="Default">
    <w:name w:val="Default"/>
    <w:rsid w:val="005C0D5B"/>
    <w:pPr>
      <w:autoSpaceDE w:val="0"/>
      <w:autoSpaceDN w:val="0"/>
      <w:adjustRightInd w:val="0"/>
      <w:spacing w:after="0" w:line="240" w:lineRule="auto"/>
    </w:pPr>
    <w:rPr>
      <w:rFonts w:ascii="Times New Roman" w:hAnsi="Times New Roman" w:cs="Times New Roman"/>
      <w:color w:val="000000"/>
      <w:sz w:val="24"/>
      <w:szCs w:val="24"/>
      <w:lang w:val="et-EE"/>
    </w:rPr>
  </w:style>
  <w:style w:type="character" w:customStyle="1" w:styleId="expand19-200">
    <w:name w:val="expand19-200"/>
    <w:basedOn w:val="DefaultParagraphFont"/>
    <w:rsid w:val="005C0D5B"/>
  </w:style>
  <w:style w:type="paragraph" w:styleId="Title">
    <w:name w:val="Title"/>
    <w:basedOn w:val="Normal"/>
    <w:next w:val="Normal"/>
    <w:link w:val="TitleChar"/>
    <w:uiPriority w:val="10"/>
    <w:qFormat/>
    <w:rsid w:val="005C0D5B"/>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D5B"/>
    <w:rPr>
      <w:rFonts w:asciiTheme="majorHAnsi" w:eastAsiaTheme="majorEastAsia" w:hAnsiTheme="majorHAnsi" w:cstheme="majorBidi"/>
      <w:spacing w:val="-10"/>
      <w:kern w:val="28"/>
      <w:sz w:val="56"/>
      <w:szCs w:val="56"/>
      <w:lang w:val="et-EE"/>
    </w:rPr>
  </w:style>
  <w:style w:type="character" w:customStyle="1" w:styleId="st">
    <w:name w:val="st"/>
    <w:rsid w:val="005C0D5B"/>
  </w:style>
  <w:style w:type="paragraph" w:customStyle="1" w:styleId="msonormal0">
    <w:name w:val="msonormal"/>
    <w:basedOn w:val="Normal"/>
    <w:rsid w:val="005C0D5B"/>
    <w:pPr>
      <w:spacing w:before="100" w:beforeAutospacing="1" w:after="100" w:afterAutospacing="1" w:line="240" w:lineRule="auto"/>
      <w:jc w:val="left"/>
    </w:pPr>
    <w:rPr>
      <w:rFonts w:ascii="Times New Roman" w:eastAsia="Times New Roman" w:hAnsi="Times New Roman" w:cs="Times New Roman"/>
      <w:sz w:val="24"/>
      <w:szCs w:val="24"/>
      <w:lang w:eastAsia="et-EE"/>
    </w:rPr>
  </w:style>
  <w:style w:type="paragraph" w:customStyle="1" w:styleId="xl65">
    <w:name w:val="xl65"/>
    <w:basedOn w:val="Normal"/>
    <w:rsid w:val="005C0D5B"/>
    <w:pP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66">
    <w:name w:val="xl66"/>
    <w:basedOn w:val="Normal"/>
    <w:rsid w:val="005C0D5B"/>
    <w:pP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67">
    <w:name w:val="xl67"/>
    <w:basedOn w:val="Normal"/>
    <w:rsid w:val="005C0D5B"/>
    <w:pPr>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68">
    <w:name w:val="xl68"/>
    <w:basedOn w:val="Normal"/>
    <w:rsid w:val="005C0D5B"/>
    <w:pPr>
      <w:spacing w:before="100" w:beforeAutospacing="1" w:after="100" w:afterAutospacing="1" w:line="240" w:lineRule="auto"/>
      <w:jc w:val="left"/>
    </w:pPr>
    <w:rPr>
      <w:rFonts w:ascii="Times New Roman" w:eastAsia="Times New Roman" w:hAnsi="Times New Roman" w:cs="Times New Roman"/>
      <w:sz w:val="24"/>
      <w:szCs w:val="24"/>
      <w:lang w:eastAsia="et-EE"/>
    </w:rPr>
  </w:style>
  <w:style w:type="paragraph" w:customStyle="1" w:styleId="xl69">
    <w:name w:val="xl69"/>
    <w:basedOn w:val="Normal"/>
    <w:rsid w:val="005C0D5B"/>
    <w:pP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0">
    <w:name w:val="xl70"/>
    <w:basedOn w:val="Normal"/>
    <w:rsid w:val="005C0D5B"/>
    <w:pP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71">
    <w:name w:val="xl71"/>
    <w:basedOn w:val="Normal"/>
    <w:rsid w:val="005C0D5B"/>
    <w:pP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72">
    <w:name w:val="xl72"/>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73">
    <w:name w:val="xl73"/>
    <w:basedOn w:val="Normal"/>
    <w:rsid w:val="005C0D5B"/>
    <w:pPr>
      <w:pBdr>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4">
    <w:name w:val="xl74"/>
    <w:basedOn w:val="Normal"/>
    <w:rsid w:val="005C0D5B"/>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5">
    <w:name w:val="xl75"/>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6">
    <w:name w:val="xl76"/>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7">
    <w:name w:val="xl77"/>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78">
    <w:name w:val="xl78"/>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9">
    <w:name w:val="xl79"/>
    <w:basedOn w:val="Normal"/>
    <w:rsid w:val="005C0D5B"/>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0">
    <w:name w:val="xl80"/>
    <w:basedOn w:val="Normal"/>
    <w:rsid w:val="005C0D5B"/>
    <w:pP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1">
    <w:name w:val="xl81"/>
    <w:basedOn w:val="Normal"/>
    <w:rsid w:val="005C0D5B"/>
    <w:pPr>
      <w:pBdr>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2">
    <w:name w:val="xl82"/>
    <w:basedOn w:val="Normal"/>
    <w:rsid w:val="005C0D5B"/>
    <w:pPr>
      <w:pBdr>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3">
    <w:name w:val="xl83"/>
    <w:basedOn w:val="Normal"/>
    <w:rsid w:val="005C0D5B"/>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4">
    <w:name w:val="xl84"/>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5">
    <w:name w:val="xl85"/>
    <w:basedOn w:val="Normal"/>
    <w:rsid w:val="005C0D5B"/>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6">
    <w:name w:val="xl86"/>
    <w:basedOn w:val="Normal"/>
    <w:rsid w:val="005C0D5B"/>
    <w:pP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7">
    <w:name w:val="xl87"/>
    <w:basedOn w:val="Normal"/>
    <w:rsid w:val="005C0D5B"/>
    <w:pPr>
      <w:pBdr>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8">
    <w:name w:val="xl88"/>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89">
    <w:name w:val="xl89"/>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0">
    <w:name w:val="xl90"/>
    <w:basedOn w:val="Normal"/>
    <w:rsid w:val="005C0D5B"/>
    <w:pPr>
      <w:pBdr>
        <w:top w:val="single" w:sz="4" w:space="0" w:color="auto"/>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1">
    <w:name w:val="xl91"/>
    <w:basedOn w:val="Normal"/>
    <w:rsid w:val="005C0D5B"/>
    <w:pPr>
      <w:pBdr>
        <w:top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2">
    <w:name w:val="xl92"/>
    <w:basedOn w:val="Normal"/>
    <w:rsid w:val="005C0D5B"/>
    <w:pPr>
      <w:pBdr>
        <w:top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3">
    <w:name w:val="xl93"/>
    <w:basedOn w:val="Normal"/>
    <w:rsid w:val="005C0D5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94">
    <w:name w:val="xl94"/>
    <w:basedOn w:val="Normal"/>
    <w:rsid w:val="005C0D5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5">
    <w:name w:val="xl95"/>
    <w:basedOn w:val="Normal"/>
    <w:rsid w:val="005C0D5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6">
    <w:name w:val="xl96"/>
    <w:basedOn w:val="Normal"/>
    <w:rsid w:val="005C0D5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7">
    <w:name w:val="xl97"/>
    <w:basedOn w:val="Normal"/>
    <w:rsid w:val="005C0D5B"/>
    <w:pPr>
      <w:pBdr>
        <w:top w:val="single" w:sz="4" w:space="0" w:color="auto"/>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98">
    <w:name w:val="xl98"/>
    <w:basedOn w:val="Normal"/>
    <w:rsid w:val="005C0D5B"/>
    <w:pPr>
      <w:pBdr>
        <w:top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99">
    <w:name w:val="xl99"/>
    <w:basedOn w:val="Normal"/>
    <w:rsid w:val="005C0D5B"/>
    <w:pPr>
      <w:pBdr>
        <w:top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100">
    <w:name w:val="xl100"/>
    <w:basedOn w:val="Normal"/>
    <w:rsid w:val="005C0D5B"/>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4"/>
      <w:szCs w:val="24"/>
      <w:lang w:eastAsia="et-EE"/>
    </w:rPr>
  </w:style>
  <w:style w:type="paragraph" w:customStyle="1" w:styleId="xl101">
    <w:name w:val="xl10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2">
    <w:name w:val="xl102"/>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03">
    <w:name w:val="xl103"/>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04">
    <w:name w:val="xl104"/>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5">
    <w:name w:val="xl105"/>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6">
    <w:name w:val="xl106"/>
    <w:basedOn w:val="Normal"/>
    <w:rsid w:val="005C0D5B"/>
    <w:pP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07">
    <w:name w:val="xl107"/>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08">
    <w:name w:val="xl108"/>
    <w:basedOn w:val="Normal"/>
    <w:rsid w:val="005C0D5B"/>
    <w:pPr>
      <w:pBdr>
        <w:left w:val="single" w:sz="4" w:space="0" w:color="auto"/>
      </w:pBd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09">
    <w:name w:val="xl109"/>
    <w:basedOn w:val="Normal"/>
    <w:rsid w:val="005C0D5B"/>
    <w:pP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10">
    <w:name w:val="xl110"/>
    <w:basedOn w:val="Normal"/>
    <w:rsid w:val="005C0D5B"/>
    <w:pPr>
      <w:pBdr>
        <w:right w:val="single" w:sz="4" w:space="0" w:color="auto"/>
      </w:pBd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11">
    <w:name w:val="xl111"/>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2">
    <w:name w:val="xl112"/>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3">
    <w:name w:val="xl113"/>
    <w:basedOn w:val="Normal"/>
    <w:rsid w:val="005C0D5B"/>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4">
    <w:name w:val="xl114"/>
    <w:basedOn w:val="Normal"/>
    <w:rsid w:val="005C0D5B"/>
    <w:pPr>
      <w:pBdr>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5">
    <w:name w:val="xl115"/>
    <w:basedOn w:val="Normal"/>
    <w:rsid w:val="005C0D5B"/>
    <w:pPr>
      <w:pBdr>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6">
    <w:name w:val="xl116"/>
    <w:basedOn w:val="Normal"/>
    <w:rsid w:val="005C0D5B"/>
    <w:pPr>
      <w:pBdr>
        <w:left w:val="single" w:sz="4" w:space="0" w:color="auto"/>
        <w:right w:val="single" w:sz="4" w:space="0" w:color="auto"/>
      </w:pBdr>
      <w:shd w:val="clear" w:color="000000" w:fill="008080"/>
      <w:spacing w:before="100" w:beforeAutospacing="1" w:after="100" w:afterAutospacing="1" w:line="240" w:lineRule="auto"/>
      <w:jc w:val="left"/>
      <w:textAlignment w:val="center"/>
    </w:pPr>
    <w:rPr>
      <w:rFonts w:ascii="Times New Roman" w:eastAsia="Times New Roman" w:hAnsi="Times New Roman" w:cs="Times New Roman"/>
      <w:b/>
      <w:bCs/>
      <w:color w:val="FFFFFF"/>
      <w:sz w:val="24"/>
      <w:szCs w:val="24"/>
      <w:lang w:eastAsia="et-EE"/>
    </w:rPr>
  </w:style>
  <w:style w:type="paragraph" w:customStyle="1" w:styleId="xl117">
    <w:name w:val="xl117"/>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18">
    <w:name w:val="xl118"/>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19">
    <w:name w:val="xl119"/>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20">
    <w:name w:val="xl120"/>
    <w:basedOn w:val="Normal"/>
    <w:rsid w:val="005C0D5B"/>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0"/>
      <w:szCs w:val="20"/>
      <w:lang w:eastAsia="et-EE"/>
    </w:rPr>
  </w:style>
  <w:style w:type="paragraph" w:customStyle="1" w:styleId="xl121">
    <w:name w:val="xl121"/>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22">
    <w:name w:val="xl122"/>
    <w:basedOn w:val="Normal"/>
    <w:rsid w:val="005C0D5B"/>
    <w:pPr>
      <w:pBdr>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4"/>
      <w:szCs w:val="24"/>
      <w:lang w:eastAsia="et-EE"/>
    </w:rPr>
  </w:style>
  <w:style w:type="paragraph" w:customStyle="1" w:styleId="xl123">
    <w:name w:val="xl123"/>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24">
    <w:name w:val="xl124"/>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25">
    <w:name w:val="xl125"/>
    <w:basedOn w:val="Normal"/>
    <w:rsid w:val="005C0D5B"/>
    <w:pPr>
      <w:pBdr>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0"/>
      <w:szCs w:val="20"/>
      <w:lang w:eastAsia="et-EE"/>
    </w:rPr>
  </w:style>
  <w:style w:type="paragraph" w:customStyle="1" w:styleId="xl126">
    <w:name w:val="xl126"/>
    <w:basedOn w:val="Normal"/>
    <w:rsid w:val="005C0D5B"/>
    <w:pPr>
      <w:pBdr>
        <w:left w:val="single" w:sz="4" w:space="0" w:color="auto"/>
        <w:right w:val="single" w:sz="4" w:space="0" w:color="auto"/>
      </w:pBdr>
      <w:shd w:val="clear" w:color="000000" w:fill="EBEBF0"/>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27">
    <w:name w:val="xl127"/>
    <w:basedOn w:val="Normal"/>
    <w:rsid w:val="005C0D5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28">
    <w:name w:val="xl128"/>
    <w:basedOn w:val="Normal"/>
    <w:rsid w:val="005C0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t-EE"/>
    </w:rPr>
  </w:style>
  <w:style w:type="paragraph" w:customStyle="1" w:styleId="xl129">
    <w:name w:val="xl129"/>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t-EE"/>
    </w:rPr>
  </w:style>
  <w:style w:type="paragraph" w:customStyle="1" w:styleId="xl130">
    <w:name w:val="xl130"/>
    <w:basedOn w:val="Normal"/>
    <w:rsid w:val="005C0D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31">
    <w:name w:val="xl131"/>
    <w:basedOn w:val="Normal"/>
    <w:rsid w:val="005C0D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32">
    <w:name w:val="xl132"/>
    <w:basedOn w:val="Normal"/>
    <w:rsid w:val="005C0D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table" w:styleId="TableGrid">
    <w:name w:val="Table Grid"/>
    <w:basedOn w:val="TableNormal"/>
    <w:uiPriority w:val="39"/>
    <w:rsid w:val="005C0D5B"/>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5C0D5B"/>
    <w:pPr>
      <w:spacing w:after="0" w:line="240" w:lineRule="auto"/>
    </w:pPr>
    <w:rPr>
      <w:lang w:val="et-E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ption">
    <w:name w:val="caption"/>
    <w:basedOn w:val="Normal"/>
    <w:next w:val="Normal"/>
    <w:uiPriority w:val="35"/>
    <w:unhideWhenUsed/>
    <w:qFormat/>
    <w:rsid w:val="005C0D5B"/>
    <w:pPr>
      <w:spacing w:before="0" w:after="200" w:line="240" w:lineRule="auto"/>
      <w:jc w:val="left"/>
    </w:pPr>
    <w:rPr>
      <w:i/>
      <w:iCs/>
      <w:color w:val="1F497D" w:themeColor="text2"/>
      <w:sz w:val="18"/>
      <w:szCs w:val="18"/>
    </w:rPr>
  </w:style>
  <w:style w:type="table" w:customStyle="1" w:styleId="GridTable4-Accent11">
    <w:name w:val="Grid Table 4 - Accent 11"/>
    <w:basedOn w:val="TableNormal"/>
    <w:uiPriority w:val="49"/>
    <w:rsid w:val="005C0D5B"/>
    <w:pPr>
      <w:spacing w:after="0" w:line="240" w:lineRule="auto"/>
    </w:pPr>
    <w:rPr>
      <w:lang w:val="et-E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1">
    <w:name w:val="msonormal1"/>
    <w:basedOn w:val="Normal"/>
    <w:rsid w:val="005C0D5B"/>
    <w:pPr>
      <w:spacing w:before="100" w:beforeAutospacing="1" w:after="100" w:afterAutospacing="1" w:line="240" w:lineRule="auto"/>
      <w:jc w:val="left"/>
    </w:pPr>
    <w:rPr>
      <w:rFonts w:ascii="Times New Roman" w:eastAsia="Times New Roman" w:hAnsi="Times New Roman" w:cs="Times New Roman"/>
      <w:sz w:val="24"/>
      <w:szCs w:val="24"/>
      <w:lang w:eastAsia="et-EE"/>
    </w:rPr>
  </w:style>
  <w:style w:type="paragraph" w:customStyle="1" w:styleId="xl651">
    <w:name w:val="xl651"/>
    <w:basedOn w:val="Normal"/>
    <w:rsid w:val="005C0D5B"/>
    <w:pP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661">
    <w:name w:val="xl661"/>
    <w:basedOn w:val="Normal"/>
    <w:rsid w:val="005C0D5B"/>
    <w:pP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671">
    <w:name w:val="xl671"/>
    <w:basedOn w:val="Normal"/>
    <w:rsid w:val="005C0D5B"/>
    <w:pPr>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681">
    <w:name w:val="xl681"/>
    <w:basedOn w:val="Normal"/>
    <w:rsid w:val="005C0D5B"/>
    <w:pPr>
      <w:spacing w:before="100" w:beforeAutospacing="1" w:after="100" w:afterAutospacing="1" w:line="240" w:lineRule="auto"/>
      <w:jc w:val="left"/>
    </w:pPr>
    <w:rPr>
      <w:rFonts w:ascii="Times New Roman" w:eastAsia="Times New Roman" w:hAnsi="Times New Roman" w:cs="Times New Roman"/>
      <w:sz w:val="24"/>
      <w:szCs w:val="24"/>
      <w:lang w:eastAsia="et-EE"/>
    </w:rPr>
  </w:style>
  <w:style w:type="paragraph" w:customStyle="1" w:styleId="xl691">
    <w:name w:val="xl691"/>
    <w:basedOn w:val="Normal"/>
    <w:rsid w:val="005C0D5B"/>
    <w:pP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01">
    <w:name w:val="xl701"/>
    <w:basedOn w:val="Normal"/>
    <w:rsid w:val="005C0D5B"/>
    <w:pP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711">
    <w:name w:val="xl711"/>
    <w:basedOn w:val="Normal"/>
    <w:rsid w:val="005C0D5B"/>
    <w:pP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721">
    <w:name w:val="xl721"/>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731">
    <w:name w:val="xl731"/>
    <w:basedOn w:val="Normal"/>
    <w:rsid w:val="005C0D5B"/>
    <w:pPr>
      <w:pBdr>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41">
    <w:name w:val="xl741"/>
    <w:basedOn w:val="Normal"/>
    <w:rsid w:val="005C0D5B"/>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51">
    <w:name w:val="xl751"/>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761">
    <w:name w:val="xl761"/>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71">
    <w:name w:val="xl771"/>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781">
    <w:name w:val="xl781"/>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91">
    <w:name w:val="xl791"/>
    <w:basedOn w:val="Normal"/>
    <w:rsid w:val="005C0D5B"/>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01">
    <w:name w:val="xl801"/>
    <w:basedOn w:val="Normal"/>
    <w:rsid w:val="005C0D5B"/>
    <w:pP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11">
    <w:name w:val="xl811"/>
    <w:basedOn w:val="Normal"/>
    <w:rsid w:val="005C0D5B"/>
    <w:pPr>
      <w:pBdr>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821">
    <w:name w:val="xl821"/>
    <w:basedOn w:val="Normal"/>
    <w:rsid w:val="005C0D5B"/>
    <w:pPr>
      <w:pBdr>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31">
    <w:name w:val="xl831"/>
    <w:basedOn w:val="Normal"/>
    <w:rsid w:val="005C0D5B"/>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41">
    <w:name w:val="xl841"/>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851">
    <w:name w:val="xl851"/>
    <w:basedOn w:val="Normal"/>
    <w:rsid w:val="005C0D5B"/>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61">
    <w:name w:val="xl861"/>
    <w:basedOn w:val="Normal"/>
    <w:rsid w:val="005C0D5B"/>
    <w:pP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71">
    <w:name w:val="xl871"/>
    <w:basedOn w:val="Normal"/>
    <w:rsid w:val="005C0D5B"/>
    <w:pPr>
      <w:pBdr>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881">
    <w:name w:val="xl881"/>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891">
    <w:name w:val="xl891"/>
    <w:basedOn w:val="Normal"/>
    <w:rsid w:val="005C0D5B"/>
    <w:pPr>
      <w:pBdr>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01">
    <w:name w:val="xl901"/>
    <w:basedOn w:val="Normal"/>
    <w:rsid w:val="005C0D5B"/>
    <w:pPr>
      <w:pBdr>
        <w:top w:val="single" w:sz="4" w:space="0" w:color="auto"/>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11">
    <w:name w:val="xl911"/>
    <w:basedOn w:val="Normal"/>
    <w:rsid w:val="005C0D5B"/>
    <w:pPr>
      <w:pBdr>
        <w:top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21">
    <w:name w:val="xl921"/>
    <w:basedOn w:val="Normal"/>
    <w:rsid w:val="005C0D5B"/>
    <w:pPr>
      <w:pBdr>
        <w:top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931">
    <w:name w:val="xl931"/>
    <w:basedOn w:val="Normal"/>
    <w:rsid w:val="005C0D5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941">
    <w:name w:val="xl941"/>
    <w:basedOn w:val="Normal"/>
    <w:rsid w:val="005C0D5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51">
    <w:name w:val="xl951"/>
    <w:basedOn w:val="Normal"/>
    <w:rsid w:val="005C0D5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61">
    <w:name w:val="xl961"/>
    <w:basedOn w:val="Normal"/>
    <w:rsid w:val="005C0D5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t-EE"/>
    </w:rPr>
  </w:style>
  <w:style w:type="paragraph" w:customStyle="1" w:styleId="xl971">
    <w:name w:val="xl971"/>
    <w:basedOn w:val="Normal"/>
    <w:rsid w:val="005C0D5B"/>
    <w:pPr>
      <w:pBdr>
        <w:top w:val="single" w:sz="4" w:space="0" w:color="auto"/>
        <w:lef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981">
    <w:name w:val="xl981"/>
    <w:basedOn w:val="Normal"/>
    <w:rsid w:val="005C0D5B"/>
    <w:pPr>
      <w:pBdr>
        <w:top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991">
    <w:name w:val="xl991"/>
    <w:basedOn w:val="Normal"/>
    <w:rsid w:val="005C0D5B"/>
    <w:pPr>
      <w:pBdr>
        <w:top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t-EE"/>
    </w:rPr>
  </w:style>
  <w:style w:type="paragraph" w:customStyle="1" w:styleId="xl1001">
    <w:name w:val="xl1001"/>
    <w:basedOn w:val="Normal"/>
    <w:rsid w:val="005C0D5B"/>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4"/>
      <w:szCs w:val="24"/>
      <w:lang w:eastAsia="et-EE"/>
    </w:rPr>
  </w:style>
  <w:style w:type="paragraph" w:customStyle="1" w:styleId="xl1011">
    <w:name w:val="xl101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21">
    <w:name w:val="xl1021"/>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031">
    <w:name w:val="xl1031"/>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041">
    <w:name w:val="xl104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51">
    <w:name w:val="xl1051"/>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061">
    <w:name w:val="xl1061"/>
    <w:basedOn w:val="Normal"/>
    <w:rsid w:val="005C0D5B"/>
    <w:pP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071">
    <w:name w:val="xl1071"/>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081">
    <w:name w:val="xl1081"/>
    <w:basedOn w:val="Normal"/>
    <w:rsid w:val="005C0D5B"/>
    <w:pPr>
      <w:pBdr>
        <w:left w:val="single" w:sz="4" w:space="0" w:color="auto"/>
      </w:pBd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091">
    <w:name w:val="xl1091"/>
    <w:basedOn w:val="Normal"/>
    <w:rsid w:val="005C0D5B"/>
    <w:pP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101">
    <w:name w:val="xl1101"/>
    <w:basedOn w:val="Normal"/>
    <w:rsid w:val="005C0D5B"/>
    <w:pPr>
      <w:pBdr>
        <w:right w:val="single" w:sz="4" w:space="0" w:color="auto"/>
      </w:pBdr>
      <w:shd w:val="clear" w:color="000000" w:fill="00808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t-EE"/>
    </w:rPr>
  </w:style>
  <w:style w:type="paragraph" w:customStyle="1" w:styleId="xl1111">
    <w:name w:val="xl1111"/>
    <w:basedOn w:val="Normal"/>
    <w:rsid w:val="005C0D5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21">
    <w:name w:val="xl1121"/>
    <w:basedOn w:val="Normal"/>
    <w:rsid w:val="005C0D5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31">
    <w:name w:val="xl1131"/>
    <w:basedOn w:val="Normal"/>
    <w:rsid w:val="005C0D5B"/>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41">
    <w:name w:val="xl1141"/>
    <w:basedOn w:val="Normal"/>
    <w:rsid w:val="005C0D5B"/>
    <w:pPr>
      <w:pBdr>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51">
    <w:name w:val="xl1151"/>
    <w:basedOn w:val="Normal"/>
    <w:rsid w:val="005C0D5B"/>
    <w:pPr>
      <w:pBdr>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4"/>
      <w:szCs w:val="24"/>
      <w:lang w:eastAsia="et-EE"/>
    </w:rPr>
  </w:style>
  <w:style w:type="paragraph" w:customStyle="1" w:styleId="xl1161">
    <w:name w:val="xl1161"/>
    <w:basedOn w:val="Normal"/>
    <w:rsid w:val="005C0D5B"/>
    <w:pPr>
      <w:pBdr>
        <w:left w:val="single" w:sz="4" w:space="0" w:color="auto"/>
        <w:right w:val="single" w:sz="4" w:space="0" w:color="auto"/>
      </w:pBdr>
      <w:shd w:val="clear" w:color="000000" w:fill="008080"/>
      <w:spacing w:before="100" w:beforeAutospacing="1" w:after="100" w:afterAutospacing="1" w:line="240" w:lineRule="auto"/>
      <w:jc w:val="left"/>
      <w:textAlignment w:val="center"/>
    </w:pPr>
    <w:rPr>
      <w:rFonts w:ascii="Times New Roman" w:eastAsia="Times New Roman" w:hAnsi="Times New Roman" w:cs="Times New Roman"/>
      <w:b/>
      <w:bCs/>
      <w:color w:val="FFFFFF"/>
      <w:sz w:val="24"/>
      <w:szCs w:val="24"/>
      <w:lang w:eastAsia="et-EE"/>
    </w:rPr>
  </w:style>
  <w:style w:type="paragraph" w:customStyle="1" w:styleId="xl1171">
    <w:name w:val="xl117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181">
    <w:name w:val="xl118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191">
    <w:name w:val="xl1191"/>
    <w:basedOn w:val="Normal"/>
    <w:rsid w:val="005C0D5B"/>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201">
    <w:name w:val="xl1201"/>
    <w:basedOn w:val="Normal"/>
    <w:rsid w:val="005C0D5B"/>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0"/>
      <w:szCs w:val="20"/>
      <w:lang w:eastAsia="et-EE"/>
    </w:rPr>
  </w:style>
  <w:style w:type="paragraph" w:customStyle="1" w:styleId="xl1211">
    <w:name w:val="xl1211"/>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221">
    <w:name w:val="xl1221"/>
    <w:basedOn w:val="Normal"/>
    <w:rsid w:val="005C0D5B"/>
    <w:pPr>
      <w:pBdr>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4"/>
      <w:szCs w:val="24"/>
      <w:lang w:eastAsia="et-EE"/>
    </w:rPr>
  </w:style>
  <w:style w:type="paragraph" w:customStyle="1" w:styleId="xl1231">
    <w:name w:val="xl1231"/>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241">
    <w:name w:val="xl1241"/>
    <w:basedOn w:val="Normal"/>
    <w:rsid w:val="005C0D5B"/>
    <w:pPr>
      <w:pBdr>
        <w:left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0"/>
      <w:szCs w:val="20"/>
      <w:lang w:eastAsia="et-EE"/>
    </w:rPr>
  </w:style>
  <w:style w:type="paragraph" w:customStyle="1" w:styleId="xl1251">
    <w:name w:val="xl1251"/>
    <w:basedOn w:val="Normal"/>
    <w:rsid w:val="005C0D5B"/>
    <w:pPr>
      <w:pBdr>
        <w:left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b/>
      <w:bCs/>
      <w:color w:val="FFFFFF"/>
      <w:sz w:val="20"/>
      <w:szCs w:val="20"/>
      <w:lang w:eastAsia="et-EE"/>
    </w:rPr>
  </w:style>
  <w:style w:type="paragraph" w:customStyle="1" w:styleId="xl1261">
    <w:name w:val="xl1261"/>
    <w:basedOn w:val="Normal"/>
    <w:rsid w:val="005C0D5B"/>
    <w:pPr>
      <w:pBdr>
        <w:left w:val="single" w:sz="4" w:space="0" w:color="auto"/>
        <w:right w:val="single" w:sz="4" w:space="0" w:color="auto"/>
      </w:pBdr>
      <w:shd w:val="clear" w:color="000000" w:fill="EBEBF0"/>
      <w:spacing w:before="100" w:beforeAutospacing="1" w:after="100" w:afterAutospacing="1" w:line="240" w:lineRule="auto"/>
      <w:jc w:val="left"/>
    </w:pPr>
    <w:rPr>
      <w:rFonts w:ascii="Times New Roman" w:eastAsia="Times New Roman" w:hAnsi="Times New Roman" w:cs="Times New Roman"/>
      <w:sz w:val="20"/>
      <w:szCs w:val="20"/>
      <w:lang w:eastAsia="et-EE"/>
    </w:rPr>
  </w:style>
  <w:style w:type="paragraph" w:customStyle="1" w:styleId="xl1271">
    <w:name w:val="xl1271"/>
    <w:basedOn w:val="Normal"/>
    <w:rsid w:val="005C0D5B"/>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4"/>
      <w:szCs w:val="24"/>
      <w:lang w:eastAsia="et-EE"/>
    </w:rPr>
  </w:style>
  <w:style w:type="paragraph" w:customStyle="1" w:styleId="xl1281">
    <w:name w:val="xl1281"/>
    <w:basedOn w:val="Normal"/>
    <w:rsid w:val="005C0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t-EE"/>
    </w:rPr>
  </w:style>
  <w:style w:type="paragraph" w:customStyle="1" w:styleId="xl1291">
    <w:name w:val="xl1291"/>
    <w:basedOn w:val="Normal"/>
    <w:rsid w:val="005C0D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t-EE"/>
    </w:rPr>
  </w:style>
  <w:style w:type="paragraph" w:customStyle="1" w:styleId="xl1301">
    <w:name w:val="xl1301"/>
    <w:basedOn w:val="Normal"/>
    <w:rsid w:val="005C0D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311">
    <w:name w:val="xl1311"/>
    <w:basedOn w:val="Normal"/>
    <w:rsid w:val="005C0D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paragraph" w:customStyle="1" w:styleId="xl1321">
    <w:name w:val="xl1321"/>
    <w:basedOn w:val="Normal"/>
    <w:rsid w:val="005C0D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t-EE"/>
    </w:rPr>
  </w:style>
  <w:style w:type="character" w:customStyle="1" w:styleId="FootnoteTextChar1">
    <w:name w:val="Footnote Text Char1"/>
    <w:basedOn w:val="DefaultParagraphFont"/>
    <w:uiPriority w:val="99"/>
    <w:semiHidden/>
    <w:rsid w:val="005C0D5B"/>
    <w:rPr>
      <w:sz w:val="20"/>
      <w:szCs w:val="20"/>
    </w:rPr>
  </w:style>
  <w:style w:type="character" w:customStyle="1" w:styleId="Heading1Char1">
    <w:name w:val="Heading 1 Char1"/>
    <w:basedOn w:val="DefaultParagraphFont"/>
    <w:uiPriority w:val="9"/>
    <w:rsid w:val="005C0D5B"/>
    <w:rPr>
      <w:rFonts w:asciiTheme="majorHAnsi" w:eastAsiaTheme="majorEastAsia" w:hAnsiTheme="majorHAnsi" w:cstheme="majorBidi"/>
      <w:color w:val="365F91" w:themeColor="accent1" w:themeShade="BF"/>
      <w:sz w:val="32"/>
      <w:szCs w:val="32"/>
    </w:rPr>
  </w:style>
  <w:style w:type="character" w:customStyle="1" w:styleId="HeaderChar1">
    <w:name w:val="Header Char1"/>
    <w:basedOn w:val="DefaultParagraphFont"/>
    <w:uiPriority w:val="99"/>
    <w:rsid w:val="005C0D5B"/>
    <w:rPr>
      <w:sz w:val="20"/>
    </w:rPr>
  </w:style>
  <w:style w:type="character" w:customStyle="1" w:styleId="FooterChar1">
    <w:name w:val="Footer Char1"/>
    <w:basedOn w:val="DefaultParagraphFont"/>
    <w:uiPriority w:val="99"/>
    <w:rsid w:val="005C0D5B"/>
    <w:rPr>
      <w:sz w:val="20"/>
    </w:rPr>
  </w:style>
  <w:style w:type="numbering" w:customStyle="1" w:styleId="NoList1">
    <w:name w:val="No List1"/>
    <w:next w:val="NoList"/>
    <w:uiPriority w:val="99"/>
    <w:semiHidden/>
    <w:unhideWhenUsed/>
    <w:rsid w:val="005C0D5B"/>
  </w:style>
  <w:style w:type="table" w:customStyle="1" w:styleId="TableGrid1">
    <w:name w:val="Table Grid1"/>
    <w:basedOn w:val="TableNormal"/>
    <w:next w:val="TableGrid"/>
    <w:uiPriority w:val="39"/>
    <w:rsid w:val="005C0D5B"/>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0D5B"/>
    <w:rPr>
      <w:sz w:val="16"/>
      <w:szCs w:val="16"/>
    </w:rPr>
  </w:style>
  <w:style w:type="paragraph" w:styleId="CommentText">
    <w:name w:val="annotation text"/>
    <w:basedOn w:val="Normal"/>
    <w:link w:val="CommentTextChar"/>
    <w:uiPriority w:val="99"/>
    <w:semiHidden/>
    <w:unhideWhenUsed/>
    <w:rsid w:val="005C0D5B"/>
    <w:pPr>
      <w:spacing w:line="240" w:lineRule="auto"/>
    </w:pPr>
    <w:rPr>
      <w:sz w:val="20"/>
      <w:szCs w:val="20"/>
    </w:rPr>
  </w:style>
  <w:style w:type="character" w:customStyle="1" w:styleId="CommentTextChar">
    <w:name w:val="Comment Text Char"/>
    <w:basedOn w:val="DefaultParagraphFont"/>
    <w:link w:val="CommentText"/>
    <w:uiPriority w:val="99"/>
    <w:semiHidden/>
    <w:rsid w:val="005C0D5B"/>
    <w:rPr>
      <w:sz w:val="20"/>
      <w:szCs w:val="20"/>
      <w:lang w:val="et-EE"/>
    </w:rPr>
  </w:style>
  <w:style w:type="paragraph" w:styleId="CommentSubject">
    <w:name w:val="annotation subject"/>
    <w:basedOn w:val="CommentText"/>
    <w:next w:val="CommentText"/>
    <w:link w:val="CommentSubjectChar"/>
    <w:uiPriority w:val="99"/>
    <w:semiHidden/>
    <w:unhideWhenUsed/>
    <w:rsid w:val="005C0D5B"/>
    <w:rPr>
      <w:b/>
      <w:bCs/>
    </w:rPr>
  </w:style>
  <w:style w:type="character" w:customStyle="1" w:styleId="CommentSubjectChar">
    <w:name w:val="Comment Subject Char"/>
    <w:basedOn w:val="CommentTextChar"/>
    <w:link w:val="CommentSubject"/>
    <w:uiPriority w:val="99"/>
    <w:semiHidden/>
    <w:rsid w:val="005C0D5B"/>
    <w:rPr>
      <w:b/>
      <w:bCs/>
      <w:sz w:val="20"/>
      <w:szCs w:val="20"/>
      <w:lang w:val="et-EE"/>
    </w:rPr>
  </w:style>
  <w:style w:type="paragraph" w:styleId="BalloonText">
    <w:name w:val="Balloon Text"/>
    <w:basedOn w:val="Normal"/>
    <w:link w:val="BalloonTextChar"/>
    <w:uiPriority w:val="99"/>
    <w:semiHidden/>
    <w:unhideWhenUsed/>
    <w:rsid w:val="005C0D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5B"/>
    <w:rPr>
      <w:rFonts w:ascii="Segoe UI" w:hAnsi="Segoe UI" w:cs="Segoe UI"/>
      <w:sz w:val="18"/>
      <w:szCs w:val="18"/>
      <w:lang w:val="et-EE"/>
    </w:rPr>
  </w:style>
  <w:style w:type="paragraph" w:styleId="TOC5">
    <w:name w:val="toc 5"/>
    <w:basedOn w:val="Normal"/>
    <w:next w:val="Normal"/>
    <w:autoRedefine/>
    <w:uiPriority w:val="39"/>
    <w:unhideWhenUsed/>
    <w:rsid w:val="005C0D5B"/>
    <w:pPr>
      <w:spacing w:before="0" w:after="100" w:line="259" w:lineRule="auto"/>
      <w:ind w:left="880"/>
      <w:jc w:val="left"/>
    </w:pPr>
    <w:rPr>
      <w:rFonts w:eastAsiaTheme="minorEastAsia"/>
      <w:lang w:eastAsia="et-EE"/>
    </w:rPr>
  </w:style>
  <w:style w:type="paragraph" w:styleId="TOC6">
    <w:name w:val="toc 6"/>
    <w:basedOn w:val="Normal"/>
    <w:next w:val="Normal"/>
    <w:autoRedefine/>
    <w:uiPriority w:val="39"/>
    <w:unhideWhenUsed/>
    <w:rsid w:val="005C0D5B"/>
    <w:pPr>
      <w:spacing w:before="0" w:after="100" w:line="259" w:lineRule="auto"/>
      <w:ind w:left="1100"/>
      <w:jc w:val="left"/>
    </w:pPr>
    <w:rPr>
      <w:rFonts w:eastAsiaTheme="minorEastAsia"/>
      <w:lang w:eastAsia="et-EE"/>
    </w:rPr>
  </w:style>
  <w:style w:type="paragraph" w:styleId="TOC7">
    <w:name w:val="toc 7"/>
    <w:basedOn w:val="Normal"/>
    <w:next w:val="Normal"/>
    <w:autoRedefine/>
    <w:uiPriority w:val="39"/>
    <w:unhideWhenUsed/>
    <w:rsid w:val="005C0D5B"/>
    <w:pPr>
      <w:spacing w:before="0" w:after="100" w:line="259" w:lineRule="auto"/>
      <w:ind w:left="1320"/>
      <w:jc w:val="left"/>
    </w:pPr>
    <w:rPr>
      <w:rFonts w:eastAsiaTheme="minorEastAsia"/>
      <w:lang w:eastAsia="et-EE"/>
    </w:rPr>
  </w:style>
  <w:style w:type="paragraph" w:styleId="TOC8">
    <w:name w:val="toc 8"/>
    <w:basedOn w:val="Normal"/>
    <w:next w:val="Normal"/>
    <w:autoRedefine/>
    <w:uiPriority w:val="39"/>
    <w:unhideWhenUsed/>
    <w:rsid w:val="005C0D5B"/>
    <w:pPr>
      <w:spacing w:before="0" w:after="100" w:line="259" w:lineRule="auto"/>
      <w:ind w:left="1540"/>
      <w:jc w:val="left"/>
    </w:pPr>
    <w:rPr>
      <w:rFonts w:eastAsiaTheme="minorEastAsia"/>
      <w:lang w:eastAsia="et-EE"/>
    </w:rPr>
  </w:style>
  <w:style w:type="paragraph" w:styleId="TOC9">
    <w:name w:val="toc 9"/>
    <w:basedOn w:val="Normal"/>
    <w:next w:val="Normal"/>
    <w:autoRedefine/>
    <w:uiPriority w:val="39"/>
    <w:unhideWhenUsed/>
    <w:rsid w:val="005C0D5B"/>
    <w:pPr>
      <w:spacing w:before="0" w:after="100" w:line="259" w:lineRule="auto"/>
      <w:ind w:left="1760"/>
      <w:jc w:val="left"/>
    </w:pPr>
    <w:rPr>
      <w:rFonts w:eastAsiaTheme="minorEastAsia"/>
      <w:lang w:eastAsia="et-EE"/>
    </w:rPr>
  </w:style>
  <w:style w:type="paragraph" w:styleId="Revision">
    <w:name w:val="Revision"/>
    <w:hidden/>
    <w:uiPriority w:val="99"/>
    <w:semiHidden/>
    <w:rsid w:val="005C0D5B"/>
    <w:pPr>
      <w:spacing w:after="0" w:line="240" w:lineRule="auto"/>
    </w:pPr>
    <w:rPr>
      <w:lang w:val="et-EE"/>
    </w:rPr>
  </w:style>
  <w:style w:type="paragraph" w:styleId="NormalWeb">
    <w:name w:val="Normal (Web)"/>
    <w:basedOn w:val="Normal"/>
    <w:uiPriority w:val="99"/>
    <w:semiHidden/>
    <w:unhideWhenUsed/>
    <w:rsid w:val="005C0D5B"/>
    <w:pPr>
      <w:spacing w:before="100" w:beforeAutospacing="1" w:after="100" w:afterAutospacing="1" w:line="240" w:lineRule="auto"/>
      <w:jc w:val="left"/>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71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t.wikipedia.org/wiki/Viru_t%C3%A4nav" TargetMode="External"/><Relationship Id="rId18" Type="http://schemas.openxmlformats.org/officeDocument/2006/relationships/hyperlink" Target="https://www.facebook.com/laaneharjupolitseijaoskond/" TargetMode="External"/><Relationship Id="rId26" Type="http://schemas.openxmlformats.org/officeDocument/2006/relationships/hyperlink" Target="https://www.facebook.com/sauevallapiirkonnapolitseinik/" TargetMode="External"/><Relationship Id="rId3" Type="http://schemas.openxmlformats.org/officeDocument/2006/relationships/styles" Target="styles.xml"/><Relationship Id="rId21" Type="http://schemas.openxmlformats.org/officeDocument/2006/relationships/hyperlink" Target="https://www.facebook.com/Harku-valla-piirkonnapolitseinik-252575371925875/" TargetMode="External"/><Relationship Id="rId7" Type="http://schemas.openxmlformats.org/officeDocument/2006/relationships/endnotes" Target="endnotes.xml"/><Relationship Id="rId12" Type="http://schemas.openxmlformats.org/officeDocument/2006/relationships/hyperlink" Target="https://et.wikipedia.org/wiki/P%C3%A4rnu_maantee" TargetMode="External"/><Relationship Id="rId17" Type="http://schemas.openxmlformats.org/officeDocument/2006/relationships/hyperlink" Target="https://www2.politsei.ee/et/teenused/politseile-avalduse-esitamine.dot" TargetMode="External"/><Relationship Id="rId25" Type="http://schemas.openxmlformats.org/officeDocument/2006/relationships/hyperlink" Target="https://www.facebook.com/laaneharjupolitseijaoskond/" TargetMode="External"/><Relationship Id="rId2" Type="http://schemas.openxmlformats.org/officeDocument/2006/relationships/numbering" Target="numbering.xml"/><Relationship Id="rId16" Type="http://schemas.openxmlformats.org/officeDocument/2006/relationships/hyperlink" Target="https://www2.politsei.ee/et/ennetus/2018juulinoorsoopolitseinikenimekirikoolidega.pdf" TargetMode="External"/><Relationship Id="rId20" Type="http://schemas.openxmlformats.org/officeDocument/2006/relationships/hyperlink" Target="mailto:pohja@politsei.e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laaneharju.ee/kodanikukaitse" TargetMode="External"/><Relationship Id="rId5" Type="http://schemas.openxmlformats.org/officeDocument/2006/relationships/webSettings" Target="webSettings.xml"/><Relationship Id="rId15" Type="http://schemas.openxmlformats.org/officeDocument/2006/relationships/hyperlink" Target="https://www2.politsei.ee/et/kontakt/piirkonnapolitseinike-kontaktid.dot" TargetMode="External"/><Relationship Id="rId23" Type="http://schemas.openxmlformats.org/officeDocument/2006/relationships/hyperlink" Target="http://www.facebook.com/SakuKiili-piirkonnapolitseini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2.politsei.ee/et/nouanded/veebikonstaab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olitsei.ee" TargetMode="External"/><Relationship Id="rId22" Type="http://schemas.openxmlformats.org/officeDocument/2006/relationships/hyperlink" Target="https://www2.politsei.ee/et/kontakt/piirkonnapolitseinike-kontaktid.dot" TargetMode="External"/><Relationship Id="rId27" Type="http://schemas.openxmlformats.org/officeDocument/2006/relationships/hyperlink" Target="https://www2.politsei.ee/et/kontakt/piirkonnapolitseinike-kontaktid.do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ep.ee/" TargetMode="External"/><Relationship Id="rId3" Type="http://schemas.openxmlformats.org/officeDocument/2006/relationships/hyperlink" Target="http://www.kriminaalpoliitika.ee/et/cpted-kasiraamat-politseinikele" TargetMode="External"/><Relationship Id="rId7" Type="http://schemas.openxmlformats.org/officeDocument/2006/relationships/hyperlink" Target="http://www.spinprogramm.ee/" TargetMode="External"/><Relationship Id="rId2" Type="http://schemas.openxmlformats.org/officeDocument/2006/relationships/hyperlink" Target="http://www.kriminaalpoliitika.ee/statistika-ja-uuringud" TargetMode="External"/><Relationship Id="rId1" Type="http://schemas.openxmlformats.org/officeDocument/2006/relationships/hyperlink" Target="https://www.just.ee/" TargetMode="External"/><Relationship Id="rId6" Type="http://schemas.openxmlformats.org/officeDocument/2006/relationships/hyperlink" Target="http://www.tallinn.ee/est/munitsipaalpolitsei/" TargetMode="External"/><Relationship Id="rId11" Type="http://schemas.openxmlformats.org/officeDocument/2006/relationships/hyperlink" Target="http://www.kriminaalpoliitika.ee/et/statistika-ja-uuringud/statistika-andmebaas" TargetMode="External"/><Relationship Id="rId5" Type="http://schemas.openxmlformats.org/officeDocument/2006/relationships/hyperlink" Target="http://www.kriminaalpoliitika.ee/et/MDFT" TargetMode="External"/><Relationship Id="rId10" Type="http://schemas.openxmlformats.org/officeDocument/2006/relationships/hyperlink" Target="https://www.just.ee/" TargetMode="External"/><Relationship Id="rId4" Type="http://schemas.openxmlformats.org/officeDocument/2006/relationships/hyperlink" Target="http://www.liikluskasvatus.ee/taiskasvanud/haridusasutustele/oppetegevust-toetavad-projektid/koolidele/keat/" TargetMode="External"/><Relationship Id="rId9" Type="http://schemas.openxmlformats.org/officeDocument/2006/relationships/hyperlink" Target="https://www.riigiteataja.ee/akt/105122017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58705161855245E-2"/>
          <c:y val="0.17171296296296545"/>
          <c:w val="0.87753018372702507"/>
          <c:h val="0.54380322251386148"/>
        </c:manualLayout>
      </c:layout>
      <c:barChart>
        <c:barDir val="col"/>
        <c:grouping val="clustered"/>
        <c:varyColors val="0"/>
        <c:ser>
          <c:idx val="1"/>
          <c:order val="1"/>
          <c:tx>
            <c:strRef>
              <c:f>Joonis!$G$18</c:f>
              <c:strCache>
                <c:ptCount val="1"/>
                <c:pt idx="0">
                  <c:v>Inimkannatanutega liiklusõnnetused</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Joonis!$H$16:$L$16</c:f>
              <c:strCache>
                <c:ptCount val="5"/>
                <c:pt idx="0">
                  <c:v>2014</c:v>
                </c:pt>
                <c:pt idx="1">
                  <c:v>2015</c:v>
                </c:pt>
                <c:pt idx="2">
                  <c:v>2016</c:v>
                </c:pt>
                <c:pt idx="3">
                  <c:v>2017</c:v>
                </c:pt>
                <c:pt idx="4">
                  <c:v>2018</c:v>
                </c:pt>
              </c:strCache>
            </c:strRef>
          </c:cat>
          <c:val>
            <c:numRef>
              <c:f>Joonis!$H$18:$L$18</c:f>
              <c:numCache>
                <c:formatCode>General</c:formatCode>
                <c:ptCount val="5"/>
                <c:pt idx="0">
                  <c:v>522</c:v>
                </c:pt>
                <c:pt idx="1">
                  <c:v>562</c:v>
                </c:pt>
                <c:pt idx="2">
                  <c:v>587</c:v>
                </c:pt>
                <c:pt idx="3">
                  <c:v>567</c:v>
                </c:pt>
                <c:pt idx="4">
                  <c:v>653</c:v>
                </c:pt>
              </c:numCache>
            </c:numRef>
          </c:val>
          <c:extLst>
            <c:ext xmlns:c16="http://schemas.microsoft.com/office/drawing/2014/chart" uri="{C3380CC4-5D6E-409C-BE32-E72D297353CC}">
              <c16:uniqueId val="{00000000-6840-485D-94C8-D84E545BF397}"/>
            </c:ext>
          </c:extLst>
        </c:ser>
        <c:ser>
          <c:idx val="2"/>
          <c:order val="2"/>
          <c:tx>
            <c:strRef>
              <c:f>Joonis!$G$19</c:f>
              <c:strCache>
                <c:ptCount val="1"/>
                <c:pt idx="0">
                  <c:v>Liiklusõnnetused joobes juhi süül</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6B96F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Joonis!$H$16:$L$16</c:f>
              <c:strCache>
                <c:ptCount val="5"/>
                <c:pt idx="0">
                  <c:v>2014</c:v>
                </c:pt>
                <c:pt idx="1">
                  <c:v>2015</c:v>
                </c:pt>
                <c:pt idx="2">
                  <c:v>2016</c:v>
                </c:pt>
                <c:pt idx="3">
                  <c:v>2017</c:v>
                </c:pt>
                <c:pt idx="4">
                  <c:v>2018</c:v>
                </c:pt>
              </c:strCache>
            </c:strRef>
          </c:cat>
          <c:val>
            <c:numRef>
              <c:f>Joonis!$H$19:$L$19</c:f>
              <c:numCache>
                <c:formatCode>General</c:formatCode>
                <c:ptCount val="5"/>
                <c:pt idx="0">
                  <c:v>197</c:v>
                </c:pt>
                <c:pt idx="1">
                  <c:v>186</c:v>
                </c:pt>
                <c:pt idx="2">
                  <c:v>223</c:v>
                </c:pt>
                <c:pt idx="3">
                  <c:v>217</c:v>
                </c:pt>
                <c:pt idx="4">
                  <c:v>223</c:v>
                </c:pt>
              </c:numCache>
            </c:numRef>
          </c:val>
          <c:extLst>
            <c:ext xmlns:c16="http://schemas.microsoft.com/office/drawing/2014/chart" uri="{C3380CC4-5D6E-409C-BE32-E72D297353CC}">
              <c16:uniqueId val="{00000001-6840-485D-94C8-D84E545BF397}"/>
            </c:ext>
          </c:extLst>
        </c:ser>
        <c:dLbls>
          <c:showLegendKey val="0"/>
          <c:showVal val="0"/>
          <c:showCatName val="0"/>
          <c:showSerName val="0"/>
          <c:showPercent val="0"/>
          <c:showBubbleSize val="0"/>
        </c:dLbls>
        <c:gapWidth val="67"/>
        <c:axId val="89839488"/>
        <c:axId val="89841024"/>
      </c:barChart>
      <c:lineChart>
        <c:grouping val="standard"/>
        <c:varyColors val="0"/>
        <c:ser>
          <c:idx val="0"/>
          <c:order val="0"/>
          <c:tx>
            <c:strRef>
              <c:f>Joonis!$G$17</c:f>
              <c:strCache>
                <c:ptCount val="1"/>
                <c:pt idx="0">
                  <c:v>Liiklusõnnetustes vigastatud</c:v>
                </c:pt>
              </c:strCache>
            </c:strRef>
          </c:tx>
          <c:spPr>
            <a:ln w="28575" cap="rnd">
              <a:solidFill>
                <a:schemeClr val="accent5">
                  <a:shade val="58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Joonis!$H$16:$L$16</c:f>
              <c:strCache>
                <c:ptCount val="5"/>
                <c:pt idx="0">
                  <c:v>2014</c:v>
                </c:pt>
                <c:pt idx="1">
                  <c:v>2015</c:v>
                </c:pt>
                <c:pt idx="2">
                  <c:v>2016</c:v>
                </c:pt>
                <c:pt idx="3">
                  <c:v>2017</c:v>
                </c:pt>
                <c:pt idx="4">
                  <c:v>2018</c:v>
                </c:pt>
              </c:strCache>
            </c:strRef>
          </c:cat>
          <c:val>
            <c:numRef>
              <c:f>Joonis!$H$17:$L$17</c:f>
              <c:numCache>
                <c:formatCode>General</c:formatCode>
                <c:ptCount val="5"/>
                <c:pt idx="0">
                  <c:v>597</c:v>
                </c:pt>
                <c:pt idx="1">
                  <c:v>679</c:v>
                </c:pt>
                <c:pt idx="2">
                  <c:v>710</c:v>
                </c:pt>
                <c:pt idx="3">
                  <c:v>678</c:v>
                </c:pt>
                <c:pt idx="4">
                  <c:v>804</c:v>
                </c:pt>
              </c:numCache>
            </c:numRef>
          </c:val>
          <c:smooth val="0"/>
          <c:extLst>
            <c:ext xmlns:c16="http://schemas.microsoft.com/office/drawing/2014/chart" uri="{C3380CC4-5D6E-409C-BE32-E72D297353CC}">
              <c16:uniqueId val="{00000002-6840-485D-94C8-D84E545BF397}"/>
            </c:ext>
          </c:extLst>
        </c:ser>
        <c:dLbls>
          <c:showLegendKey val="0"/>
          <c:showVal val="0"/>
          <c:showCatName val="0"/>
          <c:showSerName val="0"/>
          <c:showPercent val="0"/>
          <c:showBubbleSize val="0"/>
        </c:dLbls>
        <c:marker val="1"/>
        <c:smooth val="0"/>
        <c:axId val="89839488"/>
        <c:axId val="89841024"/>
      </c:lineChart>
      <c:lineChart>
        <c:grouping val="standard"/>
        <c:varyColors val="0"/>
        <c:ser>
          <c:idx val="3"/>
          <c:order val="3"/>
          <c:tx>
            <c:strRef>
              <c:f>Joonis!$G$20</c:f>
              <c:strCache>
                <c:ptCount val="1"/>
                <c:pt idx="0">
                  <c:v>Liikluses hukkunud</c:v>
                </c:pt>
              </c:strCache>
            </c:strRef>
          </c:tx>
          <c:spPr>
            <a:ln w="28575" cap="rnd">
              <a:solidFill>
                <a:srgbClr val="FF0000"/>
              </a:solidFill>
              <a:round/>
            </a:ln>
            <a:effectLst/>
          </c:spPr>
          <c:marker>
            <c:symbol val="circle"/>
            <c:size val="5"/>
            <c:spPr>
              <a:solidFill>
                <a:schemeClr val="tx1">
                  <a:alpha val="68000"/>
                </a:schemeClr>
              </a:solidFill>
              <a:ln w="101600">
                <a:solidFill>
                  <a:srgbClr val="FF0000">
                    <a:alpha val="81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Joonis!$H$16:$L$16</c:f>
              <c:strCache>
                <c:ptCount val="5"/>
                <c:pt idx="0">
                  <c:v>2014</c:v>
                </c:pt>
                <c:pt idx="1">
                  <c:v>2015</c:v>
                </c:pt>
                <c:pt idx="2">
                  <c:v>2016</c:v>
                </c:pt>
                <c:pt idx="3">
                  <c:v>2017</c:v>
                </c:pt>
                <c:pt idx="4">
                  <c:v>2018</c:v>
                </c:pt>
              </c:strCache>
            </c:strRef>
          </c:cat>
          <c:val>
            <c:numRef>
              <c:f>Joonis!$H$20:$L$20</c:f>
              <c:numCache>
                <c:formatCode>General</c:formatCode>
                <c:ptCount val="5"/>
                <c:pt idx="0">
                  <c:v>14</c:v>
                </c:pt>
                <c:pt idx="1">
                  <c:v>17</c:v>
                </c:pt>
                <c:pt idx="2">
                  <c:v>15</c:v>
                </c:pt>
                <c:pt idx="3">
                  <c:v>4</c:v>
                </c:pt>
                <c:pt idx="4">
                  <c:v>15</c:v>
                </c:pt>
              </c:numCache>
            </c:numRef>
          </c:val>
          <c:smooth val="0"/>
          <c:extLst>
            <c:ext xmlns:c16="http://schemas.microsoft.com/office/drawing/2014/chart" uri="{C3380CC4-5D6E-409C-BE32-E72D297353CC}">
              <c16:uniqueId val="{00000003-6840-485D-94C8-D84E545BF397}"/>
            </c:ext>
          </c:extLst>
        </c:ser>
        <c:dLbls>
          <c:showLegendKey val="0"/>
          <c:showVal val="0"/>
          <c:showCatName val="0"/>
          <c:showSerName val="0"/>
          <c:showPercent val="0"/>
          <c:showBubbleSize val="0"/>
        </c:dLbls>
        <c:marker val="1"/>
        <c:smooth val="0"/>
        <c:axId val="90143744"/>
        <c:axId val="90141824"/>
      </c:lineChart>
      <c:catAx>
        <c:axId val="898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41024"/>
        <c:crosses val="autoZero"/>
        <c:auto val="1"/>
        <c:lblAlgn val="ctr"/>
        <c:lblOffset val="100"/>
        <c:noMultiLvlLbl val="0"/>
      </c:catAx>
      <c:valAx>
        <c:axId val="89841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89839488"/>
        <c:crosses val="autoZero"/>
        <c:crossBetween val="between"/>
      </c:valAx>
      <c:valAx>
        <c:axId val="90141824"/>
        <c:scaling>
          <c:orientation val="minMax"/>
          <c:max val="15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90143744"/>
        <c:crosses val="max"/>
        <c:crossBetween val="between"/>
      </c:valAx>
      <c:catAx>
        <c:axId val="90143744"/>
        <c:scaling>
          <c:orientation val="minMax"/>
        </c:scaling>
        <c:delete val="1"/>
        <c:axPos val="b"/>
        <c:numFmt formatCode="General" sourceLinked="1"/>
        <c:majorTickMark val="out"/>
        <c:minorTickMark val="none"/>
        <c:tickLblPos val="none"/>
        <c:crossAx val="90141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8304D-F065-4EEA-B033-6A3547070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38816</Words>
  <Characters>221254</Characters>
  <Application>Microsoft Office Word</Application>
  <DocSecurity>0</DocSecurity>
  <Lines>1843</Lines>
  <Paragraphs>519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 Sepp</dc:creator>
  <cp:lastModifiedBy>Liina Mugu</cp:lastModifiedBy>
  <cp:revision>2</cp:revision>
  <dcterms:created xsi:type="dcterms:W3CDTF">2019-03-21T09:06:00Z</dcterms:created>
  <dcterms:modified xsi:type="dcterms:W3CDTF">2019-03-21T09:06:00Z</dcterms:modified>
</cp:coreProperties>
</file>