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71" w:rsidRPr="008C2C88" w:rsidRDefault="00905D71" w:rsidP="00905D71">
      <w:pPr>
        <w:jc w:val="right"/>
        <w:rPr>
          <w:rFonts w:ascii="Times New Roman" w:hAnsi="Times New Roman"/>
          <w:b/>
        </w:rPr>
      </w:pPr>
      <w:proofErr w:type="spellStart"/>
      <w:r w:rsidRPr="008C2C88">
        <w:rPr>
          <w:rFonts w:ascii="Times New Roman" w:hAnsi="Times New Roman"/>
          <w:b/>
        </w:rPr>
        <w:t>Pkp</w:t>
      </w:r>
      <w:proofErr w:type="spellEnd"/>
      <w:r w:rsidRPr="008C2C88">
        <w:rPr>
          <w:rFonts w:ascii="Times New Roman" w:hAnsi="Times New Roman"/>
          <w:b/>
        </w:rPr>
        <w:t xml:space="preserve">. </w:t>
      </w:r>
    </w:p>
    <w:p w:rsidR="00905D71" w:rsidRPr="008C2C88" w:rsidRDefault="00905D71" w:rsidP="00905D71">
      <w:pPr>
        <w:jc w:val="right"/>
        <w:rPr>
          <w:rFonts w:ascii="Times New Roman" w:hAnsi="Times New Roman"/>
          <w:b/>
        </w:rPr>
      </w:pPr>
      <w:r w:rsidRPr="008C2C88">
        <w:rPr>
          <w:rFonts w:ascii="Times New Roman" w:hAnsi="Times New Roman"/>
          <w:b/>
        </w:rPr>
        <w:t>Eelnõu nr</w:t>
      </w:r>
      <w:r>
        <w:rPr>
          <w:rFonts w:ascii="Times New Roman" w:hAnsi="Times New Roman"/>
          <w:b/>
        </w:rPr>
        <w:t xml:space="preserve">. </w:t>
      </w:r>
    </w:p>
    <w:p w:rsidR="00905D71" w:rsidRPr="008C2C88" w:rsidRDefault="002C3EAC" w:rsidP="00905D71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2D0C75">
        <w:rPr>
          <w:rFonts w:ascii="Times New Roman" w:hAnsi="Times New Roman"/>
          <w:b/>
        </w:rPr>
        <w:t>I</w:t>
      </w:r>
      <w:r w:rsidR="00D36DEC">
        <w:rPr>
          <w:rFonts w:ascii="Times New Roman" w:hAnsi="Times New Roman"/>
          <w:b/>
        </w:rPr>
        <w:t>I</w:t>
      </w:r>
      <w:r w:rsidR="00905D71" w:rsidRPr="008C2C88">
        <w:rPr>
          <w:rFonts w:ascii="Times New Roman" w:hAnsi="Times New Roman"/>
          <w:b/>
        </w:rPr>
        <w:t xml:space="preserve"> lugemine, vastuvõtmine</w:t>
      </w:r>
    </w:p>
    <w:p w:rsidR="00905D71" w:rsidRDefault="00905D71" w:rsidP="00905D71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</w:t>
      </w:r>
      <w:r w:rsidRPr="008C2C88">
        <w:rPr>
          <w:rFonts w:ascii="Times New Roman" w:hAnsi="Times New Roman"/>
          <w:i/>
        </w:rPr>
        <w:t>ihthäälteenamus</w:t>
      </w:r>
    </w:p>
    <w:p w:rsidR="00905D71" w:rsidRPr="00DA580C" w:rsidRDefault="00905D71" w:rsidP="00905D71">
      <w:pPr>
        <w:jc w:val="right"/>
        <w:rPr>
          <w:rFonts w:ascii="Times New Roman" w:hAnsi="Times New Roman"/>
        </w:rPr>
      </w:pPr>
    </w:p>
    <w:p w:rsidR="00905D71" w:rsidRPr="00DA580C" w:rsidRDefault="00905D71" w:rsidP="00905D71">
      <w:pPr>
        <w:jc w:val="center"/>
        <w:rPr>
          <w:rFonts w:ascii="Times New Roman" w:hAnsi="Times New Roman"/>
          <w:sz w:val="28"/>
          <w:szCs w:val="28"/>
        </w:rPr>
      </w:pPr>
      <w:r w:rsidRPr="00DA580C">
        <w:rPr>
          <w:rFonts w:ascii="Times New Roman" w:hAnsi="Times New Roman"/>
          <w:sz w:val="28"/>
          <w:szCs w:val="28"/>
        </w:rPr>
        <w:t>VIIMSI VALLAVOLIKOGU</w:t>
      </w:r>
    </w:p>
    <w:p w:rsidR="00905D71" w:rsidRPr="00DA580C" w:rsidRDefault="00905D71" w:rsidP="00905D71">
      <w:pPr>
        <w:rPr>
          <w:rFonts w:ascii="Times New Roman" w:hAnsi="Times New Roman"/>
          <w:sz w:val="28"/>
          <w:szCs w:val="28"/>
        </w:rPr>
      </w:pPr>
    </w:p>
    <w:p w:rsidR="00905D71" w:rsidRDefault="00905D71" w:rsidP="00905D71">
      <w:pPr>
        <w:jc w:val="center"/>
        <w:rPr>
          <w:rFonts w:ascii="Times New Roman" w:hAnsi="Times New Roman"/>
          <w:b/>
          <w:sz w:val="28"/>
          <w:szCs w:val="28"/>
        </w:rPr>
      </w:pPr>
      <w:r w:rsidRPr="00DA580C">
        <w:rPr>
          <w:rFonts w:ascii="Times New Roman" w:hAnsi="Times New Roman"/>
          <w:b/>
          <w:sz w:val="28"/>
          <w:szCs w:val="28"/>
        </w:rPr>
        <w:t>MÄÄRUS</w:t>
      </w:r>
    </w:p>
    <w:p w:rsidR="00905D71" w:rsidRDefault="00905D71" w:rsidP="00905D71">
      <w:pPr>
        <w:jc w:val="center"/>
        <w:rPr>
          <w:rFonts w:ascii="Times New Roman" w:hAnsi="Times New Roman"/>
          <w:b/>
        </w:rPr>
      </w:pPr>
    </w:p>
    <w:p w:rsidR="00905D71" w:rsidRPr="00DA580C" w:rsidRDefault="00905D71" w:rsidP="00905D71">
      <w:pPr>
        <w:jc w:val="center"/>
        <w:rPr>
          <w:rFonts w:ascii="Times New Roman" w:hAnsi="Times New Roman"/>
          <w:b/>
        </w:rPr>
      </w:pPr>
    </w:p>
    <w:p w:rsidR="00905D71" w:rsidRPr="00DA580C" w:rsidRDefault="00905D71" w:rsidP="00905D71">
      <w:pPr>
        <w:rPr>
          <w:rFonts w:ascii="Times New Roman" w:hAnsi="Times New Roman"/>
        </w:rPr>
      </w:pPr>
      <w:r w:rsidRPr="00DA580C">
        <w:rPr>
          <w:rFonts w:ascii="Times New Roman" w:hAnsi="Times New Roman"/>
        </w:rPr>
        <w:t>Viimsi</w:t>
      </w:r>
      <w:r w:rsidR="008F2739">
        <w:rPr>
          <w:rFonts w:ascii="Times New Roman" w:hAnsi="Times New Roman"/>
        </w:rPr>
        <w:tab/>
      </w:r>
      <w:r w:rsidR="008F2739">
        <w:rPr>
          <w:rFonts w:ascii="Times New Roman" w:hAnsi="Times New Roman"/>
        </w:rPr>
        <w:tab/>
      </w:r>
      <w:r w:rsidR="008F2739">
        <w:rPr>
          <w:rFonts w:ascii="Times New Roman" w:hAnsi="Times New Roman"/>
        </w:rPr>
        <w:tab/>
      </w:r>
      <w:r w:rsidR="008F2739">
        <w:rPr>
          <w:rFonts w:ascii="Times New Roman" w:hAnsi="Times New Roman"/>
        </w:rPr>
        <w:tab/>
      </w:r>
      <w:r w:rsidR="008F2739">
        <w:rPr>
          <w:rFonts w:ascii="Times New Roman" w:hAnsi="Times New Roman"/>
        </w:rPr>
        <w:tab/>
      </w:r>
      <w:r w:rsidR="008F2739">
        <w:rPr>
          <w:rFonts w:ascii="Times New Roman" w:hAnsi="Times New Roman"/>
        </w:rPr>
        <w:tab/>
      </w:r>
      <w:r w:rsidR="008F2739">
        <w:rPr>
          <w:rFonts w:ascii="Times New Roman" w:hAnsi="Times New Roman"/>
        </w:rPr>
        <w:tab/>
      </w:r>
      <w:r w:rsidR="008F2739">
        <w:rPr>
          <w:rFonts w:ascii="Times New Roman" w:hAnsi="Times New Roman"/>
        </w:rPr>
        <w:tab/>
      </w:r>
      <w:r w:rsidR="008F2739">
        <w:rPr>
          <w:rFonts w:ascii="Times New Roman" w:hAnsi="Times New Roman"/>
        </w:rPr>
        <w:tab/>
        <w:t>27</w:t>
      </w:r>
      <w:r w:rsidRPr="00DA580C">
        <w:rPr>
          <w:rFonts w:ascii="Times New Roman" w:hAnsi="Times New Roman"/>
        </w:rPr>
        <w:t xml:space="preserve">. </w:t>
      </w:r>
      <w:r w:rsidR="008F2739">
        <w:rPr>
          <w:rFonts w:ascii="Times New Roman" w:hAnsi="Times New Roman"/>
        </w:rPr>
        <w:t>jaanuar</w:t>
      </w:r>
      <w:r w:rsidRPr="00DA580C">
        <w:rPr>
          <w:rFonts w:ascii="Times New Roman" w:hAnsi="Times New Roman"/>
        </w:rPr>
        <w:t xml:space="preserve"> 201</w:t>
      </w:r>
      <w:r w:rsidR="008F2739">
        <w:rPr>
          <w:rFonts w:ascii="Times New Roman" w:hAnsi="Times New Roman"/>
        </w:rPr>
        <w:t>5</w:t>
      </w:r>
      <w:r w:rsidRPr="00DA580C">
        <w:rPr>
          <w:rFonts w:ascii="Times New Roman" w:hAnsi="Times New Roman"/>
        </w:rPr>
        <w:t xml:space="preserve"> nr</w:t>
      </w:r>
      <w:r>
        <w:rPr>
          <w:rFonts w:ascii="Times New Roman" w:hAnsi="Times New Roman"/>
        </w:rPr>
        <w:tab/>
      </w:r>
    </w:p>
    <w:p w:rsidR="00905D71" w:rsidRDefault="00905D71" w:rsidP="00905D71">
      <w:pPr>
        <w:rPr>
          <w:rFonts w:ascii="Times New Roman" w:hAnsi="Times New Roman"/>
          <w:b/>
        </w:rPr>
      </w:pPr>
    </w:p>
    <w:p w:rsidR="00905D71" w:rsidRDefault="00905D71" w:rsidP="00905D71">
      <w:pPr>
        <w:rPr>
          <w:rFonts w:ascii="Times New Roman" w:hAnsi="Times New Roman"/>
          <w:b/>
        </w:rPr>
      </w:pPr>
    </w:p>
    <w:p w:rsidR="00905D71" w:rsidRDefault="00C06B23" w:rsidP="00905D71">
      <w:pPr>
        <w:rPr>
          <w:rFonts w:ascii="Times New Roman" w:hAnsi="Times New Roman"/>
        </w:rPr>
      </w:pPr>
      <w:r>
        <w:rPr>
          <w:rFonts w:ascii="Times New Roman" w:hAnsi="Times New Roman"/>
        </w:rPr>
        <w:t>Viimsi valla 2015</w:t>
      </w:r>
      <w:r w:rsidR="00905D71" w:rsidRPr="00A72093">
        <w:rPr>
          <w:rFonts w:ascii="Times New Roman" w:hAnsi="Times New Roman"/>
        </w:rPr>
        <w:t>. aasta eelarve</w:t>
      </w:r>
    </w:p>
    <w:p w:rsidR="00905D71" w:rsidRDefault="00905D71" w:rsidP="00905D71">
      <w:pPr>
        <w:rPr>
          <w:rFonts w:ascii="Times New Roman" w:hAnsi="Times New Roman"/>
        </w:rPr>
      </w:pPr>
    </w:p>
    <w:p w:rsidR="00905D71" w:rsidRDefault="00905D71" w:rsidP="00905D71">
      <w:pPr>
        <w:rPr>
          <w:rFonts w:ascii="Times New Roman" w:hAnsi="Times New Roman"/>
        </w:rPr>
      </w:pPr>
    </w:p>
    <w:p w:rsidR="00905D71" w:rsidRDefault="00905D71" w:rsidP="00905D71">
      <w:pPr>
        <w:jc w:val="both"/>
        <w:rPr>
          <w:rFonts w:ascii="Times New Roman" w:hAnsi="Times New Roman"/>
        </w:rPr>
      </w:pPr>
      <w:r w:rsidRPr="00A72093">
        <w:rPr>
          <w:rFonts w:ascii="Times New Roman" w:hAnsi="Times New Roman"/>
        </w:rPr>
        <w:t>Määrus kehtestatakse „Kohaliku omavalitsuse korralduse seaduse“ § 22 lõike 1 punkti 1, „Kohaliku omavalitsuse üksuse finantsjuhtimise seaduse“ § 23 lõike 2 ning „Viimsi valla põhimääruse“ § 112 lõike 3 alusel.</w:t>
      </w:r>
    </w:p>
    <w:p w:rsidR="00905D71" w:rsidRPr="00A72093" w:rsidRDefault="00905D71" w:rsidP="00905D71">
      <w:pPr>
        <w:jc w:val="both"/>
        <w:rPr>
          <w:rFonts w:ascii="Times New Roman" w:hAnsi="Times New Roman"/>
        </w:rPr>
      </w:pPr>
    </w:p>
    <w:p w:rsidR="00905D71" w:rsidRPr="00DA580C" w:rsidRDefault="00905D71" w:rsidP="00905D71">
      <w:pPr>
        <w:rPr>
          <w:rFonts w:ascii="Times New Roman" w:hAnsi="Times New Roman"/>
          <w:sz w:val="28"/>
          <w:szCs w:val="28"/>
        </w:rPr>
      </w:pPr>
    </w:p>
    <w:p w:rsidR="00905D71" w:rsidRPr="00F12A18" w:rsidRDefault="00C06B23" w:rsidP="00905D71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Võtta vastu Viimsi valla 2015</w:t>
      </w:r>
      <w:r w:rsidR="00905D71" w:rsidRPr="008C2C88">
        <w:rPr>
          <w:rFonts w:ascii="Times New Roman" w:hAnsi="Times New Roman"/>
        </w:rPr>
        <w:t xml:space="preserve">. aasta eelarve </w:t>
      </w:r>
      <w:r w:rsidR="00905D71">
        <w:rPr>
          <w:rFonts w:ascii="Times New Roman" w:hAnsi="Times New Roman"/>
        </w:rPr>
        <w:t>vastavalt Lisale 1.</w:t>
      </w:r>
    </w:p>
    <w:p w:rsidR="00905D71" w:rsidRPr="00A72093" w:rsidRDefault="00905D71" w:rsidP="00905D71">
      <w:pPr>
        <w:pStyle w:val="Loetelu"/>
        <w:numPr>
          <w:ilvl w:val="0"/>
          <w:numId w:val="1"/>
        </w:numPr>
        <w:tabs>
          <w:tab w:val="clear" w:pos="720"/>
        </w:tabs>
        <w:ind w:left="540" w:hanging="540"/>
        <w:rPr>
          <w:spacing w:val="-4"/>
        </w:rPr>
      </w:pPr>
      <w:r>
        <w:t>Määrus jõustub kolmandal päeval pärast Riigi Teatajas avaldamist ja rakenda</w:t>
      </w:r>
      <w:r w:rsidR="00C06B23">
        <w:t>takse alates 01. jaanuarist 2015</w:t>
      </w:r>
      <w:r>
        <w:t>.a.</w:t>
      </w:r>
    </w:p>
    <w:p w:rsidR="00905D71" w:rsidRDefault="00905D71" w:rsidP="00905D71">
      <w:pPr>
        <w:pStyle w:val="Loetelu"/>
        <w:numPr>
          <w:ilvl w:val="0"/>
          <w:numId w:val="0"/>
        </w:numPr>
        <w:spacing w:before="0"/>
      </w:pPr>
    </w:p>
    <w:p w:rsidR="00905D71" w:rsidRDefault="00905D71" w:rsidP="00905D71">
      <w:pPr>
        <w:pStyle w:val="Loetelu"/>
        <w:numPr>
          <w:ilvl w:val="0"/>
          <w:numId w:val="0"/>
        </w:numPr>
        <w:spacing w:before="0"/>
      </w:pPr>
    </w:p>
    <w:p w:rsidR="00905D71" w:rsidRDefault="00905D71" w:rsidP="00905D71">
      <w:pPr>
        <w:pStyle w:val="Loetelu"/>
        <w:numPr>
          <w:ilvl w:val="0"/>
          <w:numId w:val="0"/>
        </w:numPr>
        <w:spacing w:before="0"/>
      </w:pPr>
    </w:p>
    <w:p w:rsidR="00905D71" w:rsidRDefault="00905D71" w:rsidP="00905D71">
      <w:pPr>
        <w:pStyle w:val="Loetelu"/>
        <w:numPr>
          <w:ilvl w:val="0"/>
          <w:numId w:val="0"/>
        </w:numPr>
        <w:spacing w:before="0"/>
      </w:pPr>
    </w:p>
    <w:p w:rsidR="00905D71" w:rsidRPr="00A72093" w:rsidRDefault="00C06B23" w:rsidP="00905D71">
      <w:pPr>
        <w:pStyle w:val="Loetelu"/>
        <w:numPr>
          <w:ilvl w:val="0"/>
          <w:numId w:val="0"/>
        </w:numPr>
        <w:spacing w:before="0"/>
        <w:rPr>
          <w:spacing w:val="-4"/>
        </w:rPr>
      </w:pPr>
      <w:r>
        <w:rPr>
          <w:spacing w:val="-4"/>
        </w:rPr>
        <w:t xml:space="preserve">Priit </w:t>
      </w:r>
      <w:proofErr w:type="spellStart"/>
      <w:r>
        <w:rPr>
          <w:spacing w:val="-4"/>
        </w:rPr>
        <w:t>Robas</w:t>
      </w:r>
      <w:proofErr w:type="spellEnd"/>
    </w:p>
    <w:p w:rsidR="00905D71" w:rsidRPr="008A35C6" w:rsidRDefault="00905D71" w:rsidP="00905D71">
      <w:pPr>
        <w:pStyle w:val="Loetelu"/>
        <w:numPr>
          <w:ilvl w:val="0"/>
          <w:numId w:val="0"/>
        </w:numPr>
        <w:spacing w:before="0"/>
        <w:rPr>
          <w:spacing w:val="-4"/>
        </w:rPr>
      </w:pPr>
      <w:r w:rsidRPr="00A72093">
        <w:rPr>
          <w:spacing w:val="-4"/>
        </w:rPr>
        <w:t>Vallavolikogu esimees</w:t>
      </w:r>
    </w:p>
    <w:p w:rsidR="00905D71" w:rsidRDefault="00905D71" w:rsidP="00905D71">
      <w:pPr>
        <w:rPr>
          <w:rFonts w:ascii="Times New Roman" w:hAnsi="Times New Roman"/>
        </w:rPr>
      </w:pPr>
    </w:p>
    <w:p w:rsidR="00905D71" w:rsidRPr="008C2C88" w:rsidRDefault="00905D71" w:rsidP="00905D71">
      <w:pPr>
        <w:rPr>
          <w:rFonts w:ascii="Times New Roman" w:hAnsi="Times New Roman"/>
        </w:rPr>
      </w:pPr>
    </w:p>
    <w:p w:rsidR="00905D71" w:rsidRPr="008C2C88" w:rsidRDefault="00905D71" w:rsidP="00905D71">
      <w:pPr>
        <w:jc w:val="both"/>
        <w:rPr>
          <w:rFonts w:ascii="Times New Roman" w:hAnsi="Times New Roman"/>
        </w:rPr>
      </w:pPr>
      <w:r w:rsidRPr="008C2C88">
        <w:rPr>
          <w:rFonts w:ascii="Times New Roman" w:hAnsi="Times New Roman"/>
        </w:rPr>
        <w:t xml:space="preserve">Eelnõu esitaja: Viimsi Vallavalitsus </w:t>
      </w:r>
    </w:p>
    <w:p w:rsidR="00905D71" w:rsidRPr="008C2C88" w:rsidRDefault="00905D71" w:rsidP="00905D71">
      <w:pPr>
        <w:jc w:val="both"/>
        <w:rPr>
          <w:rFonts w:ascii="Times New Roman" w:hAnsi="Times New Roman"/>
        </w:rPr>
      </w:pPr>
      <w:r w:rsidRPr="008C2C88">
        <w:rPr>
          <w:rFonts w:ascii="Times New Roman" w:hAnsi="Times New Roman"/>
        </w:rPr>
        <w:t>Eelnõu koostaja: Vallavalitsuse rahandusamet</w:t>
      </w:r>
    </w:p>
    <w:p w:rsidR="00905D71" w:rsidRPr="008C2C88" w:rsidRDefault="00905D71" w:rsidP="00905D71">
      <w:pPr>
        <w:jc w:val="both"/>
        <w:rPr>
          <w:rFonts w:ascii="Times New Roman" w:hAnsi="Times New Roman"/>
        </w:rPr>
      </w:pPr>
    </w:p>
    <w:p w:rsidR="00905D71" w:rsidRPr="008C2C88" w:rsidRDefault="00905D71" w:rsidP="00905D71">
      <w:pPr>
        <w:jc w:val="both"/>
        <w:rPr>
          <w:rFonts w:ascii="Times New Roman" w:hAnsi="Times New Roman"/>
        </w:rPr>
      </w:pPr>
      <w:r w:rsidRPr="008C2C88">
        <w:rPr>
          <w:rFonts w:ascii="Times New Roman" w:hAnsi="Times New Roman"/>
        </w:rPr>
        <w:t xml:space="preserve">Kooskõlastanud: </w:t>
      </w:r>
    </w:p>
    <w:p w:rsidR="00905D71" w:rsidRPr="008C2C88" w:rsidRDefault="00905D71" w:rsidP="00905D71">
      <w:pPr>
        <w:jc w:val="both"/>
        <w:rPr>
          <w:rFonts w:ascii="Times New Roman" w:hAnsi="Times New Roman"/>
        </w:rPr>
      </w:pPr>
    </w:p>
    <w:p w:rsidR="00905D71" w:rsidRPr="008C2C88" w:rsidRDefault="00905D71" w:rsidP="00905D71">
      <w:pPr>
        <w:jc w:val="both"/>
        <w:rPr>
          <w:rFonts w:ascii="Times New Roman" w:hAnsi="Times New Roman"/>
        </w:rPr>
      </w:pPr>
    </w:p>
    <w:p w:rsidR="00905D71" w:rsidRPr="008C2C88" w:rsidRDefault="00905D71" w:rsidP="00905D71">
      <w:pPr>
        <w:jc w:val="both"/>
        <w:rPr>
          <w:rFonts w:ascii="Times New Roman" w:hAnsi="Times New Roman"/>
        </w:rPr>
      </w:pPr>
    </w:p>
    <w:p w:rsidR="00905D71" w:rsidRPr="008C2C88" w:rsidRDefault="00C06B23" w:rsidP="00905D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 Trei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Tähve Milt</w:t>
      </w:r>
      <w:r w:rsidR="00905D71" w:rsidRPr="008C2C88">
        <w:rPr>
          <w:rFonts w:ascii="Times New Roman" w:hAnsi="Times New Roman"/>
        </w:rPr>
        <w:tab/>
      </w:r>
      <w:r w:rsidR="00905D71" w:rsidRPr="008C2C88">
        <w:rPr>
          <w:rFonts w:ascii="Times New Roman" w:hAnsi="Times New Roman"/>
        </w:rPr>
        <w:tab/>
      </w:r>
      <w:r w:rsidR="00905D71" w:rsidRPr="008C2C88">
        <w:rPr>
          <w:rFonts w:ascii="Times New Roman" w:hAnsi="Times New Roman"/>
        </w:rPr>
        <w:tab/>
      </w:r>
      <w:r w:rsidR="00905D71" w:rsidRPr="008C2C88">
        <w:rPr>
          <w:rFonts w:ascii="Times New Roman" w:hAnsi="Times New Roman"/>
        </w:rPr>
        <w:tab/>
        <w:t xml:space="preserve">Kristi Tomingas </w:t>
      </w:r>
    </w:p>
    <w:p w:rsidR="00905D71" w:rsidRPr="008C2C88" w:rsidRDefault="00905D71" w:rsidP="00905D71">
      <w:pPr>
        <w:rPr>
          <w:rFonts w:ascii="Times New Roman" w:hAnsi="Times New Roman"/>
        </w:rPr>
      </w:pPr>
      <w:r w:rsidRPr="008C2C88">
        <w:rPr>
          <w:rFonts w:ascii="Times New Roman" w:hAnsi="Times New Roman"/>
        </w:rPr>
        <w:t xml:space="preserve">Vallavanem </w:t>
      </w:r>
      <w:r w:rsidRPr="008C2C88">
        <w:rPr>
          <w:rFonts w:ascii="Times New Roman" w:hAnsi="Times New Roman"/>
        </w:rPr>
        <w:tab/>
      </w:r>
      <w:r w:rsidRPr="008C2C88">
        <w:rPr>
          <w:rFonts w:ascii="Times New Roman" w:hAnsi="Times New Roman"/>
        </w:rPr>
        <w:tab/>
      </w:r>
      <w:r w:rsidRPr="008C2C88">
        <w:rPr>
          <w:rFonts w:ascii="Times New Roman" w:hAnsi="Times New Roman"/>
        </w:rPr>
        <w:tab/>
      </w:r>
      <w:r w:rsidRPr="008C2C88">
        <w:rPr>
          <w:rFonts w:ascii="Times New Roman" w:hAnsi="Times New Roman"/>
        </w:rPr>
        <w:tab/>
        <w:t xml:space="preserve">Rahandusameti </w:t>
      </w:r>
      <w:r w:rsidR="00B152A6">
        <w:rPr>
          <w:rFonts w:ascii="Times New Roman" w:hAnsi="Times New Roman"/>
        </w:rPr>
        <w:t>juhataja</w:t>
      </w:r>
      <w:r w:rsidR="00B152A6">
        <w:rPr>
          <w:rFonts w:ascii="Times New Roman" w:hAnsi="Times New Roman"/>
        </w:rPr>
        <w:tab/>
      </w:r>
      <w:r w:rsidR="00B152A6">
        <w:rPr>
          <w:rFonts w:ascii="Times New Roman" w:hAnsi="Times New Roman"/>
        </w:rPr>
        <w:tab/>
        <w:t>Vallasekretär</w:t>
      </w:r>
    </w:p>
    <w:p w:rsidR="00905D71" w:rsidRPr="008C2C88" w:rsidRDefault="00905D71" w:rsidP="00905D71">
      <w:pPr>
        <w:rPr>
          <w:rFonts w:ascii="Times New Roman" w:hAnsi="Times New Roman"/>
        </w:rPr>
      </w:pPr>
    </w:p>
    <w:p w:rsidR="00AD5A60" w:rsidRDefault="00905D71" w:rsidP="00AD5A6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AD5A60">
        <w:rPr>
          <w:rFonts w:ascii="Times New Roman" w:hAnsi="Times New Roman"/>
        </w:rPr>
        <w:lastRenderedPageBreak/>
        <w:t>Lisa 1</w:t>
      </w:r>
    </w:p>
    <w:p w:rsidR="00AD5A60" w:rsidRDefault="00AD5A60" w:rsidP="00AD5A6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Viimsi Vallavolikogu</w:t>
      </w:r>
    </w:p>
    <w:p w:rsidR="00AD5A60" w:rsidRDefault="0041374C" w:rsidP="00AD5A6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27.01</w:t>
      </w:r>
      <w:r w:rsidR="00AD5A60">
        <w:rPr>
          <w:rFonts w:ascii="Times New Roman" w:hAnsi="Times New Roman"/>
        </w:rPr>
        <w:t>.201</w:t>
      </w:r>
      <w:r>
        <w:rPr>
          <w:rFonts w:ascii="Times New Roman" w:hAnsi="Times New Roman"/>
        </w:rPr>
        <w:t>5</w:t>
      </w:r>
      <w:r w:rsidR="00AD5A60">
        <w:rPr>
          <w:rFonts w:ascii="Times New Roman" w:hAnsi="Times New Roman"/>
        </w:rPr>
        <w:t xml:space="preserve">.a määrusele nr </w:t>
      </w:r>
    </w:p>
    <w:p w:rsidR="00AD5A60" w:rsidRDefault="00AD5A60" w:rsidP="00AD5A60">
      <w:pPr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AD5A60" w:rsidRPr="006B08E7" w:rsidRDefault="00C06B23" w:rsidP="00AD5A60">
      <w:pPr>
        <w:jc w:val="both"/>
        <w:rPr>
          <w:rFonts w:ascii="Times New Roman" w:hAnsi="Times New Roman"/>
          <w:b/>
          <w:bCs/>
          <w:caps/>
          <w:sz w:val="28"/>
          <w:szCs w:val="28"/>
          <w:u w:val="single"/>
        </w:rPr>
      </w:pPr>
      <w:r>
        <w:rPr>
          <w:rFonts w:ascii="Times New Roman" w:hAnsi="Times New Roman"/>
          <w:b/>
          <w:caps/>
          <w:sz w:val="28"/>
          <w:szCs w:val="28"/>
        </w:rPr>
        <w:t>Viimsi valla 2015</w:t>
      </w:r>
      <w:r w:rsidR="00AD5A60" w:rsidRPr="006B08E7">
        <w:rPr>
          <w:rFonts w:ascii="Times New Roman" w:hAnsi="Times New Roman"/>
          <w:b/>
          <w:caps/>
          <w:sz w:val="28"/>
          <w:szCs w:val="28"/>
        </w:rPr>
        <w:t>. aasta eelarve</w:t>
      </w:r>
    </w:p>
    <w:p w:rsidR="00AD5A60" w:rsidRDefault="00AD5A60" w:rsidP="00AD5A60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17EDC" w:rsidRDefault="00AD5A60" w:rsidP="00AD5A60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C2C88">
        <w:rPr>
          <w:rFonts w:ascii="Times New Roman" w:hAnsi="Times New Roman"/>
          <w:b/>
          <w:bCs/>
          <w:sz w:val="28"/>
          <w:szCs w:val="28"/>
          <w:u w:val="single"/>
        </w:rPr>
        <w:t>PÕHITEGEVUSE TULUD</w:t>
      </w:r>
    </w:p>
    <w:p w:rsidR="002158F3" w:rsidRDefault="002158F3" w:rsidP="00AD5A60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386"/>
        <w:gridCol w:w="1843"/>
      </w:tblGrid>
      <w:tr w:rsidR="005A3EBD" w:rsidRPr="005A3EBD" w:rsidTr="00C17EDC"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rPr>
                <w:rFonts w:cs="Arial"/>
                <w:b/>
                <w:bCs/>
                <w:lang w:eastAsia="et-EE"/>
              </w:rPr>
            </w:pPr>
            <w:r w:rsidRPr="005A3EBD">
              <w:rPr>
                <w:rFonts w:cs="Arial"/>
                <w:b/>
                <w:bCs/>
                <w:lang w:eastAsia="et-EE"/>
              </w:rPr>
              <w:t>OSA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rPr>
                <w:rFonts w:cs="Arial"/>
                <w:b/>
                <w:bCs/>
                <w:lang w:eastAsia="et-EE"/>
              </w:rPr>
            </w:pPr>
            <w:r w:rsidRPr="005A3EBD">
              <w:rPr>
                <w:rFonts w:cs="Arial"/>
                <w:b/>
                <w:bCs/>
                <w:lang w:eastAsia="et-EE"/>
              </w:rPr>
              <w:t>TULU KOOD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C17EDC" w:rsidP="00C17EDC">
            <w:pPr>
              <w:jc w:val="right"/>
              <w:rPr>
                <w:rFonts w:cs="Arial"/>
                <w:b/>
                <w:bCs/>
                <w:lang w:eastAsia="et-EE"/>
              </w:rPr>
            </w:pPr>
            <w:r>
              <w:rPr>
                <w:rFonts w:cs="Arial"/>
                <w:b/>
                <w:bCs/>
                <w:lang w:eastAsia="et-EE"/>
              </w:rPr>
              <w:t>SUMMA</w:t>
            </w:r>
          </w:p>
        </w:tc>
      </w:tr>
      <w:tr w:rsidR="005A3EBD" w:rsidRPr="005A3EBD" w:rsidTr="00C17EDC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jc w:val="right"/>
              <w:rPr>
                <w:rFonts w:cs="Arial"/>
                <w:b/>
                <w:bCs/>
                <w:lang w:eastAsia="et-EE"/>
              </w:rPr>
            </w:pPr>
            <w:r w:rsidRPr="005A3EBD">
              <w:rPr>
                <w:rFonts w:cs="Arial"/>
                <w:b/>
                <w:bCs/>
                <w:lang w:eastAsia="et-EE"/>
              </w:rPr>
              <w:t>30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rPr>
                <w:rFonts w:cs="Arial"/>
                <w:b/>
                <w:bCs/>
                <w:lang w:eastAsia="et-EE"/>
              </w:rPr>
            </w:pPr>
            <w:r w:rsidRPr="005A3EBD">
              <w:rPr>
                <w:rFonts w:cs="Arial"/>
                <w:b/>
                <w:bCs/>
                <w:lang w:eastAsia="et-EE"/>
              </w:rPr>
              <w:t>Maksud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5A3EBD">
              <w:rPr>
                <w:rFonts w:cs="Arial"/>
                <w:b/>
                <w:bCs/>
                <w:sz w:val="20"/>
                <w:szCs w:val="20"/>
                <w:lang w:eastAsia="et-EE"/>
              </w:rPr>
              <w:t>20 138 987,75</w:t>
            </w:r>
          </w:p>
        </w:tc>
      </w:tr>
      <w:tr w:rsidR="005A3EBD" w:rsidRPr="005A3EBD" w:rsidTr="00C17EDC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5A3EBD">
              <w:rPr>
                <w:rFonts w:cs="Arial"/>
                <w:sz w:val="20"/>
                <w:szCs w:val="20"/>
                <w:lang w:eastAsia="et-EE"/>
              </w:rPr>
              <w:t>3000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rPr>
                <w:rFonts w:cs="Arial"/>
                <w:sz w:val="20"/>
                <w:szCs w:val="20"/>
                <w:lang w:eastAsia="et-EE"/>
              </w:rPr>
            </w:pPr>
            <w:r w:rsidRPr="005A3EBD">
              <w:rPr>
                <w:rFonts w:cs="Arial"/>
                <w:sz w:val="20"/>
                <w:szCs w:val="20"/>
                <w:lang w:eastAsia="et-EE"/>
              </w:rPr>
              <w:t>Füüsilise isiku tulumaks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5A3EBD">
              <w:rPr>
                <w:rFonts w:cs="Arial"/>
                <w:sz w:val="20"/>
                <w:szCs w:val="20"/>
                <w:lang w:eastAsia="et-EE"/>
              </w:rPr>
              <w:t>17 863 987,75</w:t>
            </w:r>
          </w:p>
        </w:tc>
      </w:tr>
      <w:tr w:rsidR="005A3EBD" w:rsidRPr="005A3EBD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5A3EBD">
              <w:rPr>
                <w:rFonts w:cs="Arial"/>
                <w:sz w:val="20"/>
                <w:szCs w:val="20"/>
                <w:lang w:eastAsia="et-EE"/>
              </w:rPr>
              <w:t>3030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rPr>
                <w:rFonts w:cs="Arial"/>
                <w:sz w:val="20"/>
                <w:szCs w:val="20"/>
                <w:lang w:eastAsia="et-EE"/>
              </w:rPr>
            </w:pPr>
            <w:r w:rsidRPr="005A3EBD">
              <w:rPr>
                <w:rFonts w:cs="Arial"/>
                <w:sz w:val="20"/>
                <w:szCs w:val="20"/>
                <w:lang w:eastAsia="et-EE"/>
              </w:rPr>
              <w:t>Maamaks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5A3EBD">
              <w:rPr>
                <w:rFonts w:cs="Arial"/>
                <w:sz w:val="20"/>
                <w:szCs w:val="20"/>
                <w:lang w:eastAsia="et-EE"/>
              </w:rPr>
              <w:t>2 250 000,00</w:t>
            </w:r>
          </w:p>
        </w:tc>
      </w:tr>
      <w:tr w:rsidR="005A3EBD" w:rsidRPr="005A3EBD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5A3EBD">
              <w:rPr>
                <w:rFonts w:cs="Arial"/>
                <w:sz w:val="20"/>
                <w:szCs w:val="20"/>
                <w:lang w:eastAsia="et-EE"/>
              </w:rPr>
              <w:t>3044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rPr>
                <w:rFonts w:cs="Arial"/>
                <w:sz w:val="20"/>
                <w:szCs w:val="20"/>
                <w:lang w:eastAsia="et-EE"/>
              </w:rPr>
            </w:pPr>
            <w:r w:rsidRPr="005A3EBD">
              <w:rPr>
                <w:rFonts w:cs="Arial"/>
                <w:sz w:val="20"/>
                <w:szCs w:val="20"/>
                <w:lang w:eastAsia="et-EE"/>
              </w:rPr>
              <w:t>Reklaamimaks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5A3EBD">
              <w:rPr>
                <w:rFonts w:cs="Arial"/>
                <w:sz w:val="20"/>
                <w:szCs w:val="20"/>
                <w:lang w:eastAsia="et-EE"/>
              </w:rPr>
              <w:t>25 000,00</w:t>
            </w:r>
          </w:p>
        </w:tc>
      </w:tr>
      <w:tr w:rsidR="005A3EBD" w:rsidRPr="005A3EBD" w:rsidTr="00C17ED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jc w:val="right"/>
              <w:rPr>
                <w:rFonts w:cs="Arial"/>
                <w:b/>
                <w:bCs/>
                <w:lang w:eastAsia="et-EE"/>
              </w:rPr>
            </w:pPr>
            <w:r w:rsidRPr="005A3EBD">
              <w:rPr>
                <w:rFonts w:cs="Arial"/>
                <w:b/>
                <w:bCs/>
                <w:lang w:eastAsia="et-EE"/>
              </w:rPr>
              <w:t>32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rPr>
                <w:rFonts w:cs="Arial"/>
                <w:b/>
                <w:bCs/>
                <w:lang w:eastAsia="et-EE"/>
              </w:rPr>
            </w:pPr>
            <w:r w:rsidRPr="005A3EBD">
              <w:rPr>
                <w:rFonts w:cs="Arial"/>
                <w:b/>
                <w:bCs/>
                <w:lang w:eastAsia="et-EE"/>
              </w:rPr>
              <w:t>Kaupade ja teenuste müük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5A3EBD">
              <w:rPr>
                <w:rFonts w:cs="Arial"/>
                <w:b/>
                <w:bCs/>
                <w:sz w:val="20"/>
                <w:szCs w:val="20"/>
                <w:lang w:eastAsia="et-EE"/>
              </w:rPr>
              <w:t>1 116 000,00</w:t>
            </w:r>
          </w:p>
        </w:tc>
      </w:tr>
      <w:tr w:rsidR="005A3EBD" w:rsidRPr="005A3EBD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5A3EBD">
              <w:rPr>
                <w:rFonts w:cs="Arial"/>
                <w:sz w:val="20"/>
                <w:szCs w:val="20"/>
                <w:lang w:eastAsia="et-EE"/>
              </w:rPr>
              <w:t>320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rPr>
                <w:rFonts w:cs="Arial"/>
                <w:sz w:val="20"/>
                <w:szCs w:val="20"/>
                <w:lang w:eastAsia="et-EE"/>
              </w:rPr>
            </w:pPr>
            <w:r w:rsidRPr="005A3EBD">
              <w:rPr>
                <w:rFonts w:cs="Arial"/>
                <w:sz w:val="20"/>
                <w:szCs w:val="20"/>
                <w:lang w:eastAsia="et-EE"/>
              </w:rPr>
              <w:t>Riigilõivud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5A3EBD">
              <w:rPr>
                <w:rFonts w:cs="Arial"/>
                <w:sz w:val="20"/>
                <w:szCs w:val="20"/>
                <w:lang w:eastAsia="et-EE"/>
              </w:rPr>
              <w:t>45 000,00</w:t>
            </w:r>
          </w:p>
        </w:tc>
      </w:tr>
      <w:tr w:rsidR="005A3EBD" w:rsidRPr="005A3EBD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5A3EBD">
              <w:rPr>
                <w:rFonts w:cs="Arial"/>
                <w:sz w:val="20"/>
                <w:szCs w:val="20"/>
                <w:lang w:eastAsia="et-EE"/>
              </w:rPr>
              <w:t>3220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rPr>
                <w:rFonts w:cs="Arial"/>
                <w:sz w:val="20"/>
                <w:szCs w:val="20"/>
                <w:lang w:eastAsia="et-EE"/>
              </w:rPr>
            </w:pPr>
            <w:r w:rsidRPr="005A3EBD">
              <w:rPr>
                <w:rFonts w:cs="Arial"/>
                <w:sz w:val="20"/>
                <w:szCs w:val="20"/>
                <w:lang w:eastAsia="et-EE"/>
              </w:rPr>
              <w:t>Laekumised haridusasutuste majandustegevusest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5A3EBD">
              <w:rPr>
                <w:rFonts w:cs="Arial"/>
                <w:sz w:val="20"/>
                <w:szCs w:val="20"/>
                <w:lang w:eastAsia="et-EE"/>
              </w:rPr>
              <w:t>820 000,00</w:t>
            </w:r>
          </w:p>
        </w:tc>
      </w:tr>
      <w:tr w:rsidR="005A3EBD" w:rsidRPr="005A3EBD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5A3EBD">
              <w:rPr>
                <w:rFonts w:cs="Arial"/>
                <w:sz w:val="20"/>
                <w:szCs w:val="20"/>
                <w:lang w:eastAsia="et-EE"/>
              </w:rPr>
              <w:t>3221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rPr>
                <w:rFonts w:cs="Arial"/>
                <w:sz w:val="20"/>
                <w:szCs w:val="20"/>
                <w:lang w:eastAsia="et-EE"/>
              </w:rPr>
            </w:pPr>
            <w:r w:rsidRPr="005A3EBD">
              <w:rPr>
                <w:rFonts w:cs="Arial"/>
                <w:sz w:val="20"/>
                <w:szCs w:val="20"/>
                <w:lang w:eastAsia="et-EE"/>
              </w:rPr>
              <w:t>Laekumised kultuuriasutuste majandustegevusest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5A3EBD">
              <w:rPr>
                <w:rFonts w:cs="Arial"/>
                <w:sz w:val="20"/>
                <w:szCs w:val="20"/>
                <w:lang w:eastAsia="et-EE"/>
              </w:rPr>
              <w:t>70 000,00</w:t>
            </w:r>
          </w:p>
        </w:tc>
      </w:tr>
      <w:tr w:rsidR="005A3EBD" w:rsidRPr="005A3EBD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5A3EBD">
              <w:rPr>
                <w:rFonts w:cs="Arial"/>
                <w:sz w:val="20"/>
                <w:szCs w:val="20"/>
                <w:lang w:eastAsia="et-EE"/>
              </w:rPr>
              <w:t>3233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rPr>
                <w:rFonts w:cs="Arial"/>
                <w:sz w:val="20"/>
                <w:szCs w:val="20"/>
                <w:lang w:eastAsia="et-EE"/>
              </w:rPr>
            </w:pPr>
            <w:r w:rsidRPr="005A3EBD">
              <w:rPr>
                <w:rFonts w:cs="Arial"/>
                <w:sz w:val="20"/>
                <w:szCs w:val="20"/>
                <w:lang w:eastAsia="et-EE"/>
              </w:rPr>
              <w:t>Üüri ja renditulud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5A3EBD">
              <w:rPr>
                <w:rFonts w:cs="Arial"/>
                <w:sz w:val="20"/>
                <w:szCs w:val="20"/>
                <w:lang w:eastAsia="et-EE"/>
              </w:rPr>
              <w:t>176 000,00</w:t>
            </w:r>
          </w:p>
        </w:tc>
      </w:tr>
      <w:tr w:rsidR="005A3EBD" w:rsidRPr="005A3EBD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5A3EBD">
              <w:rPr>
                <w:rFonts w:cs="Arial"/>
                <w:sz w:val="20"/>
                <w:szCs w:val="20"/>
                <w:lang w:eastAsia="et-EE"/>
              </w:rPr>
              <w:t>3237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rPr>
                <w:rFonts w:cs="Arial"/>
                <w:sz w:val="20"/>
                <w:szCs w:val="20"/>
                <w:lang w:eastAsia="et-EE"/>
              </w:rPr>
            </w:pPr>
            <w:r w:rsidRPr="005A3EBD">
              <w:rPr>
                <w:rFonts w:cs="Arial"/>
                <w:sz w:val="20"/>
                <w:szCs w:val="20"/>
                <w:lang w:eastAsia="et-EE"/>
              </w:rPr>
              <w:t>Laekumised õiguste müügist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5A3EBD">
              <w:rPr>
                <w:rFonts w:cs="Arial"/>
                <w:sz w:val="20"/>
                <w:szCs w:val="20"/>
                <w:lang w:eastAsia="et-EE"/>
              </w:rPr>
              <w:t>5 000,00</w:t>
            </w:r>
          </w:p>
        </w:tc>
      </w:tr>
      <w:tr w:rsidR="005A3EBD" w:rsidRPr="005A3EBD" w:rsidTr="00C17EDC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jc w:val="right"/>
              <w:rPr>
                <w:rFonts w:cs="Arial"/>
                <w:b/>
                <w:bCs/>
                <w:lang w:eastAsia="et-EE"/>
              </w:rPr>
            </w:pPr>
            <w:r w:rsidRPr="005A3EBD">
              <w:rPr>
                <w:rFonts w:cs="Arial"/>
                <w:b/>
                <w:bCs/>
                <w:lang w:eastAsia="et-EE"/>
              </w:rPr>
              <w:t>38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rPr>
                <w:rFonts w:cs="Arial"/>
                <w:b/>
                <w:bCs/>
                <w:lang w:eastAsia="et-EE"/>
              </w:rPr>
            </w:pPr>
            <w:r w:rsidRPr="005A3EBD">
              <w:rPr>
                <w:rFonts w:cs="Arial"/>
                <w:b/>
                <w:bCs/>
                <w:lang w:eastAsia="et-EE"/>
              </w:rPr>
              <w:t>Muud tulud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5A3EBD">
              <w:rPr>
                <w:rFonts w:cs="Arial"/>
                <w:b/>
                <w:bCs/>
                <w:sz w:val="20"/>
                <w:szCs w:val="20"/>
                <w:lang w:eastAsia="et-EE"/>
              </w:rPr>
              <w:t>91 000,00</w:t>
            </w:r>
          </w:p>
        </w:tc>
      </w:tr>
      <w:tr w:rsidR="005A3EBD" w:rsidRPr="005A3EBD" w:rsidTr="00C17EDC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5A3EBD">
              <w:rPr>
                <w:rFonts w:cs="Arial"/>
                <w:sz w:val="20"/>
                <w:szCs w:val="20"/>
                <w:lang w:eastAsia="et-EE"/>
              </w:rPr>
              <w:t>382540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rPr>
                <w:rFonts w:cs="Arial"/>
                <w:sz w:val="20"/>
                <w:szCs w:val="20"/>
                <w:lang w:eastAsia="et-EE"/>
              </w:rPr>
            </w:pPr>
            <w:r w:rsidRPr="005A3EBD">
              <w:rPr>
                <w:rFonts w:cs="Arial"/>
                <w:sz w:val="20"/>
                <w:szCs w:val="20"/>
                <w:lang w:eastAsia="et-EE"/>
              </w:rPr>
              <w:t>Laekumised vee erikasutusest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5A3EBD">
              <w:rPr>
                <w:rFonts w:cs="Arial"/>
                <w:sz w:val="20"/>
                <w:szCs w:val="20"/>
                <w:lang w:eastAsia="et-EE"/>
              </w:rPr>
              <w:t>55 000,00</w:t>
            </w:r>
          </w:p>
        </w:tc>
      </w:tr>
      <w:tr w:rsidR="005A3EBD" w:rsidRPr="005A3EBD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5A3EBD">
              <w:rPr>
                <w:rFonts w:cs="Arial"/>
                <w:sz w:val="20"/>
                <w:szCs w:val="20"/>
                <w:lang w:eastAsia="et-EE"/>
              </w:rPr>
              <w:t>3880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rPr>
                <w:rFonts w:cs="Arial"/>
                <w:sz w:val="20"/>
                <w:szCs w:val="20"/>
                <w:lang w:eastAsia="et-EE"/>
              </w:rPr>
            </w:pPr>
            <w:r w:rsidRPr="005A3EBD">
              <w:rPr>
                <w:rFonts w:cs="Arial"/>
                <w:sz w:val="20"/>
                <w:szCs w:val="20"/>
                <w:lang w:eastAsia="et-EE"/>
              </w:rPr>
              <w:t>Trahvid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5A3EBD">
              <w:rPr>
                <w:rFonts w:cs="Arial"/>
                <w:sz w:val="20"/>
                <w:szCs w:val="20"/>
                <w:lang w:eastAsia="et-EE"/>
              </w:rPr>
              <w:t>16 000,00</w:t>
            </w:r>
          </w:p>
        </w:tc>
      </w:tr>
      <w:tr w:rsidR="005A3EBD" w:rsidRPr="005A3EBD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5A3EBD">
              <w:rPr>
                <w:rFonts w:cs="Arial"/>
                <w:sz w:val="20"/>
                <w:szCs w:val="20"/>
                <w:lang w:eastAsia="et-EE"/>
              </w:rPr>
              <w:t>3882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rPr>
                <w:rFonts w:cs="Arial"/>
                <w:sz w:val="20"/>
                <w:szCs w:val="20"/>
                <w:lang w:eastAsia="et-EE"/>
              </w:rPr>
            </w:pPr>
            <w:r w:rsidRPr="005A3EBD">
              <w:rPr>
                <w:rFonts w:cs="Arial"/>
                <w:sz w:val="20"/>
                <w:szCs w:val="20"/>
                <w:lang w:eastAsia="et-EE"/>
              </w:rPr>
              <w:t>Saastetasud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5A3EBD">
              <w:rPr>
                <w:rFonts w:cs="Arial"/>
                <w:sz w:val="20"/>
                <w:szCs w:val="20"/>
                <w:lang w:eastAsia="et-EE"/>
              </w:rPr>
              <w:t>5 000,00</w:t>
            </w:r>
          </w:p>
        </w:tc>
      </w:tr>
      <w:tr w:rsidR="005A3EBD" w:rsidRPr="005A3EBD" w:rsidTr="00C17EDC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5A3EBD">
              <w:rPr>
                <w:rFonts w:cs="Arial"/>
                <w:sz w:val="20"/>
                <w:szCs w:val="20"/>
                <w:lang w:eastAsia="et-EE"/>
              </w:rPr>
              <w:t>3888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rPr>
                <w:rFonts w:cs="Arial"/>
                <w:sz w:val="20"/>
                <w:szCs w:val="20"/>
                <w:lang w:eastAsia="et-EE"/>
              </w:rPr>
            </w:pPr>
            <w:r w:rsidRPr="005A3EBD">
              <w:rPr>
                <w:rFonts w:cs="Arial"/>
                <w:sz w:val="20"/>
                <w:szCs w:val="20"/>
                <w:lang w:eastAsia="et-EE"/>
              </w:rPr>
              <w:t>Eespool nimetamata muud tulud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5A3EBD">
              <w:rPr>
                <w:rFonts w:cs="Arial"/>
                <w:sz w:val="20"/>
                <w:szCs w:val="20"/>
                <w:lang w:eastAsia="et-EE"/>
              </w:rPr>
              <w:t>15 000,00</w:t>
            </w:r>
          </w:p>
        </w:tc>
      </w:tr>
      <w:tr w:rsidR="005A3EBD" w:rsidRPr="005A3EBD" w:rsidTr="00C17EDC"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rPr>
                <w:rFonts w:cs="Arial"/>
                <w:sz w:val="20"/>
                <w:szCs w:val="20"/>
                <w:lang w:eastAsia="et-EE"/>
              </w:rPr>
            </w:pPr>
            <w:r w:rsidRPr="005A3EBD">
              <w:rPr>
                <w:rFonts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rPr>
                <w:rFonts w:cs="Arial"/>
                <w:b/>
                <w:bCs/>
                <w:lang w:eastAsia="et-EE"/>
              </w:rPr>
            </w:pPr>
            <w:r w:rsidRPr="005A3EBD">
              <w:rPr>
                <w:rFonts w:cs="Arial"/>
                <w:b/>
                <w:bCs/>
                <w:lang w:eastAsia="et-EE"/>
              </w:rPr>
              <w:t>PÕHITEGEVUSE TULUD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EBD" w:rsidRPr="005A3EBD" w:rsidRDefault="005A3EBD" w:rsidP="005A3EBD">
            <w:pPr>
              <w:jc w:val="right"/>
              <w:rPr>
                <w:rFonts w:cs="Arial"/>
                <w:b/>
                <w:bCs/>
                <w:lang w:eastAsia="et-EE"/>
              </w:rPr>
            </w:pPr>
            <w:r w:rsidRPr="005A3EBD">
              <w:rPr>
                <w:rFonts w:cs="Arial"/>
                <w:b/>
                <w:bCs/>
                <w:lang w:eastAsia="et-EE"/>
              </w:rPr>
              <w:t>21 345 987,75</w:t>
            </w:r>
          </w:p>
        </w:tc>
      </w:tr>
    </w:tbl>
    <w:p w:rsidR="00D36DEC" w:rsidRDefault="00D36DEC" w:rsidP="00905D71"/>
    <w:p w:rsidR="00AD5A60" w:rsidRPr="008C2C88" w:rsidRDefault="00AD5A60" w:rsidP="00AD5A60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8C2C88">
        <w:rPr>
          <w:rFonts w:ascii="Times New Roman" w:hAnsi="Times New Roman"/>
          <w:b/>
          <w:bCs/>
          <w:sz w:val="28"/>
          <w:szCs w:val="28"/>
          <w:u w:val="single"/>
        </w:rPr>
        <w:t>PÕHITEGEVUSE KULUD</w:t>
      </w:r>
    </w:p>
    <w:p w:rsidR="00AD5A60" w:rsidRPr="008C2C88" w:rsidRDefault="00AD5A60" w:rsidP="00AD5A60">
      <w:pPr>
        <w:rPr>
          <w:rFonts w:ascii="Times New Roman" w:hAnsi="Times New Roman"/>
          <w:b/>
          <w:sz w:val="20"/>
          <w:szCs w:val="20"/>
        </w:rPr>
      </w:pPr>
    </w:p>
    <w:p w:rsidR="00AD5A60" w:rsidRDefault="00AD5A60" w:rsidP="00AD5A60">
      <w:pPr>
        <w:rPr>
          <w:rFonts w:ascii="Times New Roman" w:hAnsi="Times New Roman"/>
          <w:b/>
        </w:rPr>
      </w:pPr>
      <w:r w:rsidRPr="008C2C88">
        <w:rPr>
          <w:rFonts w:ascii="Times New Roman" w:hAnsi="Times New Roman"/>
          <w:b/>
        </w:rPr>
        <w:t>TEGEVUSKULUD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386"/>
        <w:gridCol w:w="1843"/>
      </w:tblGrid>
      <w:tr w:rsidR="00C17EDC" w:rsidRPr="00C17EDC" w:rsidTr="00C17ED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b/>
                <w:bCs/>
                <w:lang w:eastAsia="et-EE"/>
              </w:rPr>
            </w:pPr>
            <w:r w:rsidRPr="00C17EDC">
              <w:rPr>
                <w:rFonts w:cs="Arial"/>
                <w:b/>
                <w:bCs/>
                <w:lang w:eastAsia="et-EE"/>
              </w:rPr>
              <w:t>KULUD TEGEVUSALADE JÄRGI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b/>
                <w:bCs/>
                <w:i/>
                <w:iCs/>
                <w:sz w:val="20"/>
                <w:szCs w:val="20"/>
                <w:lang w:eastAsia="et-EE"/>
              </w:rPr>
              <w:t> </w:t>
            </w:r>
          </w:p>
        </w:tc>
      </w:tr>
      <w:tr w:rsidR="00C17EDC" w:rsidRPr="00C17EDC" w:rsidTr="00C17EDC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b/>
                <w:bCs/>
                <w:sz w:val="20"/>
                <w:szCs w:val="20"/>
                <w:lang w:eastAsia="et-EE"/>
              </w:rPr>
              <w:t>OSA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b/>
                <w:bCs/>
                <w:sz w:val="20"/>
                <w:szCs w:val="20"/>
                <w:lang w:eastAsia="et-EE"/>
              </w:rPr>
              <w:t>TEGEVUSALA  KOOD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b/>
                <w:bCs/>
                <w:sz w:val="20"/>
                <w:szCs w:val="20"/>
                <w:lang w:eastAsia="et-EE"/>
              </w:rPr>
              <w:t>SUMMA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b/>
                <w:bCs/>
                <w:sz w:val="20"/>
                <w:szCs w:val="20"/>
                <w:lang w:eastAsia="et-EE"/>
              </w:rPr>
              <w:t>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b/>
                <w:bCs/>
                <w:sz w:val="20"/>
                <w:szCs w:val="20"/>
                <w:lang w:eastAsia="et-EE"/>
              </w:rPr>
              <w:t>ÜLDISED VALITSUSSEKTORI TEENUSED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b/>
                <w:bCs/>
                <w:sz w:val="20"/>
                <w:szCs w:val="20"/>
                <w:lang w:eastAsia="et-EE"/>
              </w:rPr>
              <w:t>2 947 174,00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011111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Valla volikogu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100 000,00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011121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Vallavalitsus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2 138 000,00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01130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Välispoliitika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10 000,00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013202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Valla arengukava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87 920,00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01114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Reservfond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470 154,00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016002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Valimised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21 100,00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016003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Juriidiline teenindamine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70 000,00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016001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Omavalitsusliitude liikmemaks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50 000,00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b/>
                <w:bCs/>
                <w:sz w:val="20"/>
                <w:szCs w:val="20"/>
                <w:lang w:eastAsia="et-EE"/>
              </w:rPr>
              <w:t>02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b/>
                <w:bCs/>
                <w:sz w:val="20"/>
                <w:szCs w:val="20"/>
                <w:lang w:eastAsia="et-EE"/>
              </w:rPr>
              <w:t>Avalik kord ja julgeolek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b/>
                <w:bCs/>
                <w:sz w:val="20"/>
                <w:szCs w:val="20"/>
                <w:lang w:eastAsia="et-EE"/>
              </w:rPr>
              <w:t>58 430,00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031001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Politsei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8 700,00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031002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Valveteenistus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30 800,00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03200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Päästeteenistus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18 930,00</w:t>
            </w:r>
          </w:p>
        </w:tc>
      </w:tr>
      <w:tr w:rsidR="00C17EDC" w:rsidRPr="00C17EDC" w:rsidTr="005E46F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b/>
                <w:bCs/>
                <w:sz w:val="20"/>
                <w:szCs w:val="20"/>
                <w:lang w:eastAsia="et-EE"/>
              </w:rPr>
              <w:t>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b/>
                <w:bCs/>
                <w:sz w:val="20"/>
                <w:szCs w:val="20"/>
                <w:lang w:eastAsia="et-EE"/>
              </w:rPr>
              <w:t>Majandus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b/>
                <w:bCs/>
                <w:sz w:val="20"/>
                <w:szCs w:val="20"/>
                <w:lang w:eastAsia="et-EE"/>
              </w:rPr>
              <w:t>1 177 770,00</w:t>
            </w:r>
          </w:p>
        </w:tc>
      </w:tr>
      <w:tr w:rsidR="00C17EDC" w:rsidRPr="00C17EDC" w:rsidTr="005E46F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04210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Maakorraldus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16 500,00</w:t>
            </w:r>
          </w:p>
        </w:tc>
      </w:tr>
      <w:tr w:rsidR="00C17EDC" w:rsidRPr="00C17EDC" w:rsidTr="005E46F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lastRenderedPageBreak/>
              <w:t>045102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Teede hooldusremont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30 000,00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04511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Liikluskorraldus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20 000,00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04512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Transpordikorraldus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730 000,00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045201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Viimsi -saared veetransport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189 200,00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04730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Turism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20 000,00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04740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Üldmajanduslikud arendusprojektid kokku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152 000,00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i/>
                <w:iCs/>
                <w:sz w:val="20"/>
                <w:szCs w:val="20"/>
                <w:lang w:eastAsia="et-EE"/>
              </w:rPr>
              <w:t>047401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i/>
                <w:iCs/>
                <w:sz w:val="20"/>
                <w:szCs w:val="20"/>
                <w:lang w:eastAsia="et-EE"/>
              </w:rPr>
              <w:t>Territoriaalne planeerimine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i/>
                <w:iCs/>
                <w:sz w:val="20"/>
                <w:szCs w:val="20"/>
                <w:lang w:eastAsia="et-EE"/>
              </w:rPr>
              <w:t>147 000,00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i/>
                <w:iCs/>
                <w:sz w:val="20"/>
                <w:szCs w:val="20"/>
                <w:lang w:eastAsia="et-EE"/>
              </w:rPr>
              <w:t>047402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i/>
                <w:iCs/>
                <w:sz w:val="20"/>
                <w:szCs w:val="20"/>
                <w:lang w:eastAsia="et-EE"/>
              </w:rPr>
              <w:t>Ekspertiisteenused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i/>
                <w:iCs/>
                <w:sz w:val="20"/>
                <w:szCs w:val="20"/>
                <w:lang w:eastAsia="et-EE"/>
              </w:rPr>
              <w:t>5 000,00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049003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Muu majandus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20 070,00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b/>
                <w:bCs/>
                <w:sz w:val="20"/>
                <w:szCs w:val="20"/>
                <w:lang w:eastAsia="et-EE"/>
              </w:rPr>
              <w:t>05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b/>
                <w:bCs/>
                <w:sz w:val="20"/>
                <w:szCs w:val="20"/>
                <w:lang w:eastAsia="et-EE"/>
              </w:rPr>
              <w:t>Keskkonnakaitse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b/>
                <w:bCs/>
                <w:sz w:val="20"/>
                <w:szCs w:val="20"/>
                <w:lang w:eastAsia="et-EE"/>
              </w:rPr>
              <w:t>948 000,00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051001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Teede korrashoid - suvine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200 000,00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051002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Prügivedu - jäätmekäitlus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40 000,00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051003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Teede korrashoid - talvine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220 000,00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052002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Heitveekäitlus - sadevesi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280 000,00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05400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Maastikukaitse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37 000,00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05600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Muu keskkonnakaitse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171 000,00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b/>
                <w:bCs/>
                <w:sz w:val="20"/>
                <w:szCs w:val="20"/>
                <w:lang w:eastAsia="et-EE"/>
              </w:rPr>
              <w:t>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b/>
                <w:bCs/>
                <w:sz w:val="20"/>
                <w:szCs w:val="20"/>
                <w:lang w:eastAsia="et-EE"/>
              </w:rPr>
              <w:t>Elamu- ja kommunaalmajandus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b/>
                <w:bCs/>
                <w:sz w:val="20"/>
                <w:szCs w:val="20"/>
                <w:lang w:eastAsia="et-EE"/>
              </w:rPr>
              <w:t>476 365,00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06400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Tänavavalgustus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300 000,00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066051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Heakord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96 865,00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066052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Ranna korrashoid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16 000,00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066053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Muu heakord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31 000,00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066054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Konkurss "Kaunis kodu"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4 500,00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066055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Muu elamu- ja kommunaalmajandus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11 000,00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066056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Elamumajandus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7 000,00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066057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Kalmistud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10 000,00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b/>
                <w:bCs/>
                <w:sz w:val="20"/>
                <w:szCs w:val="20"/>
                <w:lang w:eastAsia="et-EE"/>
              </w:rPr>
              <w:t>07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b/>
                <w:bCs/>
                <w:sz w:val="20"/>
                <w:szCs w:val="20"/>
                <w:lang w:eastAsia="et-EE"/>
              </w:rPr>
              <w:t>Tervishoid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b/>
                <w:bCs/>
                <w:sz w:val="20"/>
                <w:szCs w:val="20"/>
                <w:lang w:eastAsia="et-EE"/>
              </w:rPr>
              <w:t>5 000,00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07210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Perearsti toetus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2 000,00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07240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Kiirabipunkt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3 000,00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b/>
                <w:bCs/>
                <w:sz w:val="20"/>
                <w:szCs w:val="20"/>
                <w:lang w:eastAsia="et-EE"/>
              </w:rPr>
              <w:t>08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b/>
                <w:bCs/>
                <w:sz w:val="20"/>
                <w:szCs w:val="20"/>
                <w:lang w:eastAsia="et-EE"/>
              </w:rPr>
              <w:t>Vabaaeg, kultuur ja religioon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b/>
                <w:bCs/>
                <w:sz w:val="20"/>
                <w:szCs w:val="20"/>
                <w:lang w:eastAsia="et-EE"/>
              </w:rPr>
              <w:t>1 874 500,58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081021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Sporditegevus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310 000,00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081022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Spordiväljakud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65 500,00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081051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Muusikakool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327 700,58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081052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Kunstikool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150 000,00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08107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Noortekeskus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82 000,00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08108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Huvikeskus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182 000,00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081092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Piirkondlikud spordiüritused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15 000,00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08201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Viimsi raamatukogu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270 000,00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082021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Prangli Rahvamaja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11 604,00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082031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SA Rannarahva Muuseum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193 000,00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08208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Kultuuriüritused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69 300,00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082091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Viimsi õpilasmalev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15 000,00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082092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Viimsi Pensionäride Ühendus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8 000,00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082093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Külaseltside toetus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28 000,00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08300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Ringhäälingu ja kirjastamisteenused kokku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106 000,00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i/>
                <w:iCs/>
                <w:sz w:val="20"/>
                <w:szCs w:val="20"/>
                <w:lang w:eastAsia="et-EE"/>
              </w:rPr>
              <w:t>083001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i/>
                <w:iCs/>
                <w:sz w:val="20"/>
                <w:szCs w:val="20"/>
                <w:lang w:eastAsia="et-EE"/>
              </w:rPr>
              <w:t>Viimsi Teataja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i/>
                <w:iCs/>
                <w:sz w:val="20"/>
                <w:szCs w:val="20"/>
                <w:lang w:eastAsia="et-EE"/>
              </w:rPr>
              <w:t>66 000,00</w:t>
            </w:r>
          </w:p>
        </w:tc>
      </w:tr>
      <w:tr w:rsidR="00C17EDC" w:rsidRPr="00C17EDC" w:rsidTr="005E46F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i/>
                <w:iCs/>
                <w:sz w:val="20"/>
                <w:szCs w:val="20"/>
                <w:lang w:eastAsia="et-EE"/>
              </w:rPr>
              <w:t>083002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i/>
                <w:iCs/>
                <w:sz w:val="20"/>
                <w:szCs w:val="20"/>
                <w:lang w:eastAsia="et-EE"/>
              </w:rPr>
              <w:t>Info- ja PR teenused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i/>
                <w:iCs/>
                <w:sz w:val="20"/>
                <w:szCs w:val="20"/>
                <w:lang w:eastAsia="et-EE"/>
              </w:rPr>
              <w:t>40 000,00</w:t>
            </w:r>
          </w:p>
        </w:tc>
      </w:tr>
      <w:tr w:rsidR="00C17EDC" w:rsidRPr="00C17EDC" w:rsidTr="005E46F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lastRenderedPageBreak/>
              <w:t>08400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Usuasutused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14 500,00</w:t>
            </w:r>
          </w:p>
        </w:tc>
      </w:tr>
      <w:tr w:rsidR="00C17EDC" w:rsidRPr="00C17EDC" w:rsidTr="005E46F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08600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Muu vabaaeg, kultuur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26 896,00</w:t>
            </w:r>
          </w:p>
        </w:tc>
      </w:tr>
      <w:tr w:rsidR="00C17EDC" w:rsidRPr="00C17EDC" w:rsidTr="005E46F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b/>
                <w:bCs/>
                <w:sz w:val="20"/>
                <w:szCs w:val="20"/>
                <w:lang w:eastAsia="et-EE"/>
              </w:rPr>
              <w:t xml:space="preserve">09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b/>
                <w:bCs/>
                <w:sz w:val="20"/>
                <w:szCs w:val="20"/>
                <w:lang w:eastAsia="et-EE"/>
              </w:rPr>
              <w:t>Haridus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b/>
                <w:bCs/>
                <w:sz w:val="20"/>
                <w:szCs w:val="20"/>
                <w:lang w:eastAsia="et-EE"/>
              </w:rPr>
              <w:t>9 266 524,87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091101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MLA Viimsi Lasteaiad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2 818 390,42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091102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Eralasteaiad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1 780 000,00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091103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Eraldised teistele omavalitsustele - lasteaiad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300 000,00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091105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Püünis Lasteaed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78 792,00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092102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proofErr w:type="spellStart"/>
            <w:r w:rsidRPr="00C17EDC">
              <w:rPr>
                <w:rFonts w:cs="Arial"/>
                <w:sz w:val="20"/>
                <w:szCs w:val="20"/>
                <w:lang w:eastAsia="et-EE"/>
              </w:rPr>
              <w:t>Püünsi</w:t>
            </w:r>
            <w:proofErr w:type="spellEnd"/>
            <w:r w:rsidRPr="00C17EDC">
              <w:rPr>
                <w:rFonts w:cs="Arial"/>
                <w:sz w:val="20"/>
                <w:szCs w:val="20"/>
                <w:lang w:eastAsia="et-EE"/>
              </w:rPr>
              <w:t xml:space="preserve"> kool kokku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277 000,00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i/>
                <w:iCs/>
                <w:sz w:val="20"/>
                <w:szCs w:val="20"/>
                <w:lang w:eastAsia="et-EE"/>
              </w:rPr>
              <w:t>0921021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proofErr w:type="spellStart"/>
            <w:r w:rsidRPr="00C17EDC">
              <w:rPr>
                <w:rFonts w:cs="Arial"/>
                <w:i/>
                <w:iCs/>
                <w:sz w:val="20"/>
                <w:szCs w:val="20"/>
                <w:lang w:eastAsia="et-EE"/>
              </w:rPr>
              <w:t>Püünsi</w:t>
            </w:r>
            <w:proofErr w:type="spellEnd"/>
            <w:r w:rsidRPr="00C17EDC">
              <w:rPr>
                <w:rFonts w:cs="Arial"/>
                <w:i/>
                <w:iCs/>
                <w:sz w:val="20"/>
                <w:szCs w:val="20"/>
                <w:lang w:eastAsia="et-EE"/>
              </w:rPr>
              <w:t xml:space="preserve"> kool - vald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i/>
                <w:iCs/>
                <w:sz w:val="20"/>
                <w:szCs w:val="20"/>
                <w:lang w:eastAsia="et-EE"/>
              </w:rPr>
              <w:t>277 000,00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092122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Prangli Põhikool kokku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28 000,00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i/>
                <w:iCs/>
                <w:sz w:val="20"/>
                <w:szCs w:val="20"/>
                <w:lang w:eastAsia="et-EE"/>
              </w:rPr>
              <w:t>0921221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i/>
                <w:iCs/>
                <w:sz w:val="20"/>
                <w:szCs w:val="20"/>
                <w:lang w:eastAsia="et-EE"/>
              </w:rPr>
              <w:t>Prangli Põhikool - vald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i/>
                <w:iCs/>
                <w:sz w:val="20"/>
                <w:szCs w:val="20"/>
                <w:lang w:eastAsia="et-EE"/>
              </w:rPr>
              <w:t>28 000,00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092123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Eraldised teistele omavalitsustele - põhikool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342 000,00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092125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Haabneeme Kool kokku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467 500,00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0921251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i/>
                <w:iCs/>
                <w:sz w:val="20"/>
                <w:szCs w:val="20"/>
                <w:lang w:eastAsia="et-EE"/>
              </w:rPr>
              <w:t>Haabneeme Kool - vald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i/>
                <w:iCs/>
                <w:sz w:val="20"/>
                <w:szCs w:val="20"/>
                <w:lang w:eastAsia="et-EE"/>
              </w:rPr>
              <w:t>467 500,00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092126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Randvere Kool kokku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1 074 900,00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0921261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i/>
                <w:iCs/>
                <w:sz w:val="20"/>
                <w:szCs w:val="20"/>
                <w:lang w:eastAsia="et-EE"/>
              </w:rPr>
              <w:t>Randvere Kool - vald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i/>
                <w:iCs/>
                <w:sz w:val="20"/>
                <w:szCs w:val="20"/>
                <w:lang w:eastAsia="et-EE"/>
              </w:rPr>
              <w:t>1 074 900,00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0922011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Viimsi Keskkool - vald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1 377 995,45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092203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Eraldised teistele omavalitsustele - gümnaasium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216 000,00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092206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Rahvusvaheline kool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22 000,00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09601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Koolitoit kokku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267 647,00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i/>
                <w:iCs/>
                <w:sz w:val="20"/>
                <w:szCs w:val="20"/>
                <w:lang w:eastAsia="et-EE"/>
              </w:rPr>
              <w:t>096011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i/>
                <w:iCs/>
                <w:sz w:val="20"/>
                <w:szCs w:val="20"/>
                <w:lang w:eastAsia="et-EE"/>
              </w:rPr>
              <w:t>Koolitoit - vald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i/>
                <w:iCs/>
                <w:sz w:val="20"/>
                <w:szCs w:val="20"/>
                <w:lang w:eastAsia="et-EE"/>
              </w:rPr>
              <w:t>267 647,00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09609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Hariduse tugiteenused kokku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23 500,00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i/>
                <w:iCs/>
                <w:sz w:val="20"/>
                <w:szCs w:val="20"/>
                <w:lang w:eastAsia="et-EE"/>
              </w:rPr>
              <w:t>096091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i/>
                <w:iCs/>
                <w:sz w:val="20"/>
                <w:szCs w:val="20"/>
                <w:lang w:eastAsia="et-EE"/>
              </w:rPr>
              <w:t>Stipendiumid õpilastele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i/>
                <w:iCs/>
                <w:sz w:val="20"/>
                <w:szCs w:val="20"/>
                <w:lang w:eastAsia="et-EE"/>
              </w:rPr>
              <w:t>3 500,00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i/>
                <w:iCs/>
                <w:sz w:val="20"/>
                <w:szCs w:val="20"/>
                <w:lang w:eastAsia="et-EE"/>
              </w:rPr>
              <w:t>096092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i/>
                <w:iCs/>
                <w:sz w:val="20"/>
                <w:szCs w:val="20"/>
                <w:lang w:eastAsia="et-EE"/>
              </w:rPr>
              <w:t>Juhilubade kompenseerimine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i/>
                <w:iCs/>
                <w:sz w:val="20"/>
                <w:szCs w:val="20"/>
                <w:lang w:eastAsia="et-EE"/>
              </w:rPr>
              <w:t>20 000,00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09800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Hariduse ja noorsootöö haldamine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192 800,00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b/>
                <w:bCs/>
                <w:sz w:val="20"/>
                <w:szCs w:val="20"/>
                <w:lang w:eastAsia="et-EE"/>
              </w:rPr>
              <w:t xml:space="preserve">10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b/>
                <w:bCs/>
                <w:i/>
                <w:iCs/>
                <w:sz w:val="20"/>
                <w:szCs w:val="20"/>
                <w:lang w:eastAsia="et-EE"/>
              </w:rPr>
              <w:t>Sotsiaalne kaitse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b/>
                <w:bCs/>
                <w:sz w:val="20"/>
                <w:szCs w:val="20"/>
                <w:lang w:eastAsia="et-EE"/>
              </w:rPr>
              <w:t>883 273,12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10 110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Haigete sotsiaalne kaitse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1 540,00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10 120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Erikooliteenused puuetega inimestele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30 000,00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10 121 1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Sotsiaalhoolekande teenused puuetega inimestele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54 700,00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10 121 2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Erivajadustega inimeste hooldajate toetus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DE7612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>
              <w:rPr>
                <w:rFonts w:cs="Arial"/>
                <w:sz w:val="20"/>
                <w:szCs w:val="20"/>
                <w:lang w:eastAsia="et-EE"/>
              </w:rPr>
              <w:t>40</w:t>
            </w:r>
            <w:r w:rsidR="00C17EDC" w:rsidRPr="00C17EDC">
              <w:rPr>
                <w:rFonts w:cs="Arial"/>
                <w:sz w:val="20"/>
                <w:szCs w:val="20"/>
                <w:lang w:eastAsia="et-EE"/>
              </w:rPr>
              <w:t xml:space="preserve"> 650,56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 xml:space="preserve">10 121 3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Puuetega laste sotsiaalne kaitse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1 520,76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10 200 1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Päevakeskus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95 000,00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10 200 2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Üldhooldekodu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163 400,00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10 201 1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Püsiva iseloomuga toetused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7 500,00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10 201 3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 xml:space="preserve">Ühekordsed toetused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DC" w:rsidRPr="00C17EDC" w:rsidRDefault="00DE7612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>
              <w:rPr>
                <w:rFonts w:cs="Arial"/>
                <w:sz w:val="20"/>
                <w:szCs w:val="20"/>
                <w:lang w:eastAsia="et-EE"/>
              </w:rPr>
              <w:t>59</w:t>
            </w:r>
            <w:r w:rsidR="00C17EDC" w:rsidRPr="00C17EDC">
              <w:rPr>
                <w:rFonts w:cs="Arial"/>
                <w:sz w:val="20"/>
                <w:szCs w:val="20"/>
                <w:lang w:eastAsia="et-EE"/>
              </w:rPr>
              <w:t xml:space="preserve">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10 201 4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Koduteenused, avahooldus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15 400,00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10 201 5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Ühekordsed toetused eakatele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86 000,00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10 300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Matusetoetus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DC" w:rsidRPr="00C17EDC" w:rsidRDefault="00DE7612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>
              <w:rPr>
                <w:rFonts w:cs="Arial"/>
                <w:sz w:val="20"/>
                <w:szCs w:val="20"/>
                <w:lang w:eastAsia="et-EE"/>
              </w:rPr>
              <w:t>10</w:t>
            </w:r>
            <w:r w:rsidR="00C17EDC" w:rsidRPr="00C17EDC">
              <w:rPr>
                <w:rFonts w:cs="Arial"/>
                <w:sz w:val="20"/>
                <w:szCs w:val="20"/>
                <w:lang w:eastAsia="et-EE"/>
              </w:rPr>
              <w:t xml:space="preserve">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10 402 1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Vastsündinute toetus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57 000,00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10 402 2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Koolitoetus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15 000,00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10 402 3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Ühekordsed  toetused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55 000,00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10 402 5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Esimese klassi õpilaste toetus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16 000,00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10 402 7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Vajaduspõhised peretoetused - riik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18 872,76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10 402 9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Lastehoiu toetus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90 000,00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10 500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Töötute sotsiaalne kaitse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4 000,00</w:t>
            </w:r>
          </w:p>
        </w:tc>
      </w:tr>
      <w:tr w:rsidR="00C17EDC" w:rsidRPr="00C17EDC" w:rsidTr="005E46F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Eluasemetoetused sots. riskirühmadele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4 000,00</w:t>
            </w:r>
          </w:p>
        </w:tc>
      </w:tr>
      <w:tr w:rsidR="00C17EDC" w:rsidRPr="00C17EDC" w:rsidTr="005E46F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lastRenderedPageBreak/>
              <w:t>10 701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Riiklik toimetulekutoetus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8 089,04</w:t>
            </w:r>
          </w:p>
        </w:tc>
      </w:tr>
      <w:tr w:rsidR="00C17EDC" w:rsidRPr="00C17EDC" w:rsidTr="00C17EDC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10 702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Muu sotsiaalsete riskirühmade kaitse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7 000,00</w:t>
            </w:r>
          </w:p>
        </w:tc>
      </w:tr>
      <w:tr w:rsidR="00C17EDC" w:rsidRPr="00C17EDC" w:rsidTr="00B00BCE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10 900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DC" w:rsidRPr="00C17EDC" w:rsidRDefault="00C17EDC" w:rsidP="00C17EDC">
            <w:pPr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Muu sotsiaalne kaitse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17EDC">
              <w:rPr>
                <w:rFonts w:cs="Arial"/>
                <w:sz w:val="20"/>
                <w:szCs w:val="20"/>
                <w:lang w:eastAsia="et-EE"/>
              </w:rPr>
              <w:t>43 600,00</w:t>
            </w:r>
          </w:p>
        </w:tc>
      </w:tr>
      <w:tr w:rsidR="00C17EDC" w:rsidRPr="00C17EDC" w:rsidTr="00B00BCE">
        <w:trPr>
          <w:trHeight w:val="33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b/>
                <w:bCs/>
                <w:lang w:eastAsia="et-EE"/>
              </w:rPr>
            </w:pPr>
            <w:r w:rsidRPr="00C17EDC">
              <w:rPr>
                <w:rFonts w:cs="Arial"/>
                <w:b/>
                <w:bCs/>
                <w:lang w:eastAsia="et-EE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rPr>
                <w:rFonts w:cs="Arial"/>
                <w:b/>
                <w:bCs/>
                <w:lang w:eastAsia="et-EE"/>
              </w:rPr>
            </w:pPr>
            <w:r w:rsidRPr="00C17EDC">
              <w:rPr>
                <w:rFonts w:cs="Arial"/>
                <w:b/>
                <w:bCs/>
                <w:lang w:eastAsia="et-EE"/>
              </w:rPr>
              <w:t>PÕHITEGEVUSE KULUD  KOKKU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7EDC" w:rsidRPr="00C17EDC" w:rsidRDefault="00C17EDC" w:rsidP="00C17EDC">
            <w:pPr>
              <w:jc w:val="right"/>
              <w:rPr>
                <w:rFonts w:cs="Arial"/>
                <w:b/>
                <w:bCs/>
                <w:lang w:eastAsia="et-EE"/>
              </w:rPr>
            </w:pPr>
            <w:r w:rsidRPr="00C17EDC">
              <w:rPr>
                <w:rFonts w:cs="Arial"/>
                <w:b/>
                <w:bCs/>
                <w:lang w:eastAsia="et-EE"/>
              </w:rPr>
              <w:t>17 637 037,57</w:t>
            </w:r>
          </w:p>
        </w:tc>
      </w:tr>
    </w:tbl>
    <w:p w:rsidR="00406780" w:rsidRDefault="00406780" w:rsidP="00905D71"/>
    <w:tbl>
      <w:tblPr>
        <w:tblW w:w="868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5368"/>
        <w:gridCol w:w="1908"/>
      </w:tblGrid>
      <w:tr w:rsidR="00C24353" w:rsidRPr="00C24353" w:rsidTr="0052266B">
        <w:trPr>
          <w:trHeight w:val="33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rPr>
                <w:rFonts w:cs="Arial"/>
                <w:b/>
                <w:bCs/>
                <w:lang w:eastAsia="et-EE"/>
              </w:rPr>
            </w:pPr>
            <w:r w:rsidRPr="00C24353">
              <w:rPr>
                <w:rFonts w:cs="Arial"/>
                <w:b/>
                <w:bCs/>
                <w:lang w:eastAsia="et-EE"/>
              </w:rPr>
              <w:t> 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rPr>
                <w:rFonts w:cs="Arial"/>
                <w:b/>
                <w:bCs/>
                <w:lang w:eastAsia="et-EE"/>
              </w:rPr>
            </w:pPr>
            <w:r w:rsidRPr="00C24353">
              <w:rPr>
                <w:rFonts w:cs="Arial"/>
                <w:b/>
                <w:bCs/>
                <w:lang w:eastAsia="et-EE"/>
              </w:rPr>
              <w:t>PÕHITEGEVUSE TULEM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A86ACE" w:rsidP="00C24353">
            <w:pPr>
              <w:jc w:val="right"/>
              <w:rPr>
                <w:rFonts w:cs="Arial"/>
                <w:b/>
                <w:bCs/>
                <w:lang w:eastAsia="et-EE"/>
              </w:rPr>
            </w:pPr>
            <w:r>
              <w:rPr>
                <w:rFonts w:cs="Arial"/>
                <w:b/>
                <w:bCs/>
                <w:lang w:eastAsia="et-EE"/>
              </w:rPr>
              <w:t>3 708 950,18</w:t>
            </w:r>
          </w:p>
        </w:tc>
      </w:tr>
    </w:tbl>
    <w:p w:rsidR="00725DF7" w:rsidRDefault="00725DF7" w:rsidP="00905D71"/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386"/>
        <w:gridCol w:w="1843"/>
      </w:tblGrid>
      <w:tr w:rsidR="00250230" w:rsidRPr="00250230" w:rsidTr="00903B5D">
        <w:trPr>
          <w:trHeight w:val="3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250230">
              <w:rPr>
                <w:rFonts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rPr>
                <w:rFonts w:cs="Arial"/>
                <w:b/>
                <w:bCs/>
                <w:sz w:val="28"/>
                <w:szCs w:val="28"/>
                <w:lang w:eastAsia="et-EE"/>
              </w:rPr>
            </w:pPr>
            <w:r w:rsidRPr="00250230">
              <w:rPr>
                <w:rFonts w:cs="Arial"/>
                <w:b/>
                <w:bCs/>
                <w:sz w:val="28"/>
                <w:szCs w:val="28"/>
                <w:lang w:eastAsia="et-EE"/>
              </w:rPr>
              <w:t>INVESTEERIMISTEGEVUS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jc w:val="right"/>
              <w:rPr>
                <w:rFonts w:cs="Arial"/>
                <w:b/>
                <w:bCs/>
                <w:iCs/>
                <w:lang w:eastAsia="et-EE"/>
              </w:rPr>
            </w:pPr>
            <w:r w:rsidRPr="00250230">
              <w:rPr>
                <w:rFonts w:cs="Arial"/>
                <w:b/>
                <w:bCs/>
                <w:iCs/>
                <w:lang w:eastAsia="et-EE"/>
              </w:rPr>
              <w:t>SUMMA</w:t>
            </w:r>
          </w:p>
        </w:tc>
      </w:tr>
      <w:tr w:rsidR="00250230" w:rsidRPr="00250230" w:rsidTr="00903B5D">
        <w:trPr>
          <w:trHeight w:val="52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250230">
              <w:rPr>
                <w:rFonts w:cs="Arial"/>
                <w:b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230" w:rsidRPr="00250230" w:rsidRDefault="00903B5D" w:rsidP="00250230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t-EE"/>
              </w:rPr>
              <w:t>Materiaalsete ja immateriaalsete</w:t>
            </w:r>
            <w:r w:rsidR="00250230" w:rsidRPr="00250230">
              <w:rPr>
                <w:rFonts w:cs="Arial"/>
                <w:b/>
                <w:bCs/>
                <w:sz w:val="20"/>
                <w:szCs w:val="20"/>
                <w:lang w:eastAsia="et-EE"/>
              </w:rPr>
              <w:t xml:space="preserve"> varade soetamine ja renoveerimine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250230">
              <w:rPr>
                <w:rFonts w:cs="Arial"/>
                <w:b/>
                <w:bCs/>
                <w:sz w:val="20"/>
                <w:szCs w:val="20"/>
                <w:lang w:eastAsia="et-EE"/>
              </w:rPr>
              <w:t>-1 396 066,97</w:t>
            </w:r>
          </w:p>
        </w:tc>
      </w:tr>
      <w:tr w:rsidR="00250230" w:rsidRPr="00250230" w:rsidTr="00903B5D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250230">
              <w:rPr>
                <w:rFonts w:cs="Arial"/>
                <w:sz w:val="20"/>
                <w:szCs w:val="20"/>
                <w:lang w:eastAsia="et-EE"/>
              </w:rPr>
              <w:t>155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rPr>
                <w:rFonts w:cs="Arial"/>
                <w:sz w:val="20"/>
                <w:szCs w:val="20"/>
                <w:lang w:eastAsia="et-EE"/>
              </w:rPr>
            </w:pPr>
            <w:r w:rsidRPr="00250230">
              <w:rPr>
                <w:rFonts w:cs="Arial"/>
                <w:sz w:val="20"/>
                <w:szCs w:val="20"/>
                <w:lang w:eastAsia="et-EE"/>
              </w:rPr>
              <w:t>Materiaalne põhivara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250230">
              <w:rPr>
                <w:rFonts w:cs="Arial"/>
                <w:sz w:val="20"/>
                <w:szCs w:val="20"/>
                <w:lang w:eastAsia="et-EE"/>
              </w:rPr>
              <w:t>-1 306 066,97</w:t>
            </w:r>
          </w:p>
        </w:tc>
      </w:tr>
      <w:tr w:rsidR="00250230" w:rsidRPr="00250230" w:rsidTr="00903B5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jc w:val="right"/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250230">
              <w:rPr>
                <w:rFonts w:cs="Arial"/>
                <w:i/>
                <w:iCs/>
                <w:sz w:val="16"/>
                <w:szCs w:val="16"/>
                <w:lang w:eastAsia="et-EE"/>
              </w:rPr>
              <w:t>1551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250230">
              <w:rPr>
                <w:rFonts w:cs="Arial"/>
                <w:i/>
                <w:iCs/>
                <w:sz w:val="16"/>
                <w:szCs w:val="16"/>
                <w:lang w:eastAsia="et-EE"/>
              </w:rPr>
              <w:t>Majandus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jc w:val="right"/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250230">
              <w:rPr>
                <w:rFonts w:cs="Arial"/>
                <w:i/>
                <w:iCs/>
                <w:sz w:val="16"/>
                <w:szCs w:val="16"/>
                <w:lang w:eastAsia="et-EE"/>
              </w:rPr>
              <w:t>-289 276,80</w:t>
            </w:r>
          </w:p>
        </w:tc>
      </w:tr>
      <w:tr w:rsidR="00250230" w:rsidRPr="00250230" w:rsidTr="00903B5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jc w:val="right"/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250230">
              <w:rPr>
                <w:rFonts w:cs="Arial"/>
                <w:i/>
                <w:iCs/>
                <w:sz w:val="16"/>
                <w:szCs w:val="16"/>
                <w:lang w:eastAsia="et-EE"/>
              </w:rPr>
              <w:t>1551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250230">
              <w:rPr>
                <w:rFonts w:cs="Arial"/>
                <w:i/>
                <w:iCs/>
                <w:sz w:val="16"/>
                <w:szCs w:val="16"/>
                <w:lang w:eastAsia="et-EE"/>
              </w:rPr>
              <w:t>Keskkonnakaitse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jc w:val="right"/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250230">
              <w:rPr>
                <w:rFonts w:cs="Arial"/>
                <w:i/>
                <w:iCs/>
                <w:sz w:val="16"/>
                <w:szCs w:val="16"/>
                <w:lang w:eastAsia="et-EE"/>
              </w:rPr>
              <w:t>-70 000,00</w:t>
            </w:r>
          </w:p>
        </w:tc>
      </w:tr>
      <w:tr w:rsidR="00250230" w:rsidRPr="00250230" w:rsidTr="00903B5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jc w:val="right"/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250230">
              <w:rPr>
                <w:rFonts w:cs="Arial"/>
                <w:i/>
                <w:iCs/>
                <w:sz w:val="16"/>
                <w:szCs w:val="16"/>
                <w:lang w:eastAsia="et-EE"/>
              </w:rPr>
              <w:t>1551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250230">
              <w:rPr>
                <w:rFonts w:cs="Arial"/>
                <w:i/>
                <w:iCs/>
                <w:sz w:val="16"/>
                <w:szCs w:val="16"/>
                <w:lang w:eastAsia="et-EE"/>
              </w:rPr>
              <w:t>Elamu- ja kommunaalmajandus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jc w:val="right"/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250230">
              <w:rPr>
                <w:rFonts w:cs="Arial"/>
                <w:i/>
                <w:iCs/>
                <w:sz w:val="16"/>
                <w:szCs w:val="16"/>
                <w:lang w:eastAsia="et-EE"/>
              </w:rPr>
              <w:t>-50 000,00</w:t>
            </w:r>
          </w:p>
        </w:tc>
      </w:tr>
      <w:tr w:rsidR="00250230" w:rsidRPr="00250230" w:rsidTr="00903B5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jc w:val="right"/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250230">
              <w:rPr>
                <w:rFonts w:cs="Arial"/>
                <w:i/>
                <w:iCs/>
                <w:sz w:val="16"/>
                <w:szCs w:val="16"/>
                <w:lang w:eastAsia="et-EE"/>
              </w:rPr>
              <w:t>1551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250230">
              <w:rPr>
                <w:rFonts w:cs="Arial"/>
                <w:i/>
                <w:iCs/>
                <w:sz w:val="16"/>
                <w:szCs w:val="16"/>
                <w:lang w:eastAsia="et-EE"/>
              </w:rPr>
              <w:t>Kultuur, sport, vaba aeg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jc w:val="right"/>
              <w:rPr>
                <w:rFonts w:cs="Arial"/>
                <w:i/>
                <w:iCs/>
                <w:color w:val="FF0000"/>
                <w:sz w:val="16"/>
                <w:szCs w:val="16"/>
                <w:lang w:eastAsia="et-EE"/>
              </w:rPr>
            </w:pPr>
            <w:r w:rsidRPr="00250230">
              <w:rPr>
                <w:rFonts w:cs="Arial"/>
                <w:i/>
                <w:iCs/>
                <w:sz w:val="16"/>
                <w:szCs w:val="16"/>
                <w:lang w:eastAsia="et-EE"/>
              </w:rPr>
              <w:t>-429 790,17</w:t>
            </w:r>
          </w:p>
        </w:tc>
      </w:tr>
      <w:tr w:rsidR="00250230" w:rsidRPr="00250230" w:rsidTr="00903B5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jc w:val="right"/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250230">
              <w:rPr>
                <w:rFonts w:cs="Arial"/>
                <w:i/>
                <w:iCs/>
                <w:sz w:val="16"/>
                <w:szCs w:val="16"/>
                <w:lang w:eastAsia="et-EE"/>
              </w:rPr>
              <w:t>1551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250230">
              <w:rPr>
                <w:rFonts w:cs="Arial"/>
                <w:i/>
                <w:iCs/>
                <w:sz w:val="16"/>
                <w:szCs w:val="16"/>
                <w:lang w:eastAsia="et-EE"/>
              </w:rPr>
              <w:t>Haridus ja noorsootöö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jc w:val="right"/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250230">
              <w:rPr>
                <w:rFonts w:cs="Arial"/>
                <w:i/>
                <w:iCs/>
                <w:sz w:val="16"/>
                <w:szCs w:val="16"/>
                <w:lang w:eastAsia="et-EE"/>
              </w:rPr>
              <w:t>-444 000,00</w:t>
            </w:r>
          </w:p>
        </w:tc>
      </w:tr>
      <w:tr w:rsidR="00250230" w:rsidRPr="00250230" w:rsidTr="00903B5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jc w:val="right"/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250230">
              <w:rPr>
                <w:rFonts w:cs="Arial"/>
                <w:i/>
                <w:iCs/>
                <w:sz w:val="16"/>
                <w:szCs w:val="16"/>
                <w:lang w:eastAsia="et-EE"/>
              </w:rPr>
              <w:t>1554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250230">
              <w:rPr>
                <w:rFonts w:cs="Arial"/>
                <w:i/>
                <w:iCs/>
                <w:sz w:val="16"/>
                <w:szCs w:val="16"/>
                <w:lang w:eastAsia="et-EE"/>
              </w:rPr>
              <w:t>Elamu- ja kommunaalmajandus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jc w:val="right"/>
              <w:rPr>
                <w:rFonts w:cs="Arial"/>
                <w:i/>
                <w:iCs/>
                <w:sz w:val="16"/>
                <w:szCs w:val="16"/>
                <w:lang w:eastAsia="et-EE"/>
              </w:rPr>
            </w:pPr>
            <w:r w:rsidRPr="00250230">
              <w:rPr>
                <w:rFonts w:cs="Arial"/>
                <w:i/>
                <w:iCs/>
                <w:sz w:val="16"/>
                <w:szCs w:val="16"/>
                <w:lang w:eastAsia="et-EE"/>
              </w:rPr>
              <w:t>-23 000,00</w:t>
            </w:r>
          </w:p>
        </w:tc>
      </w:tr>
      <w:tr w:rsidR="00250230" w:rsidRPr="00250230" w:rsidTr="00903B5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250230">
              <w:rPr>
                <w:rFonts w:cs="Arial"/>
                <w:b/>
                <w:bCs/>
                <w:sz w:val="20"/>
                <w:szCs w:val="20"/>
                <w:lang w:eastAsia="et-EE"/>
              </w:rPr>
              <w:t>156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250230">
              <w:rPr>
                <w:rFonts w:cs="Arial"/>
                <w:b/>
                <w:bCs/>
                <w:sz w:val="20"/>
                <w:szCs w:val="20"/>
                <w:lang w:eastAsia="et-EE"/>
              </w:rPr>
              <w:t>Immateriaalse põhivara soetamine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250230">
              <w:rPr>
                <w:rFonts w:cs="Arial"/>
                <w:b/>
                <w:bCs/>
                <w:sz w:val="20"/>
                <w:szCs w:val="20"/>
                <w:lang w:eastAsia="et-EE"/>
              </w:rPr>
              <w:t>-90 000,00</w:t>
            </w:r>
          </w:p>
        </w:tc>
      </w:tr>
      <w:tr w:rsidR="00250230" w:rsidRPr="00250230" w:rsidTr="00903B5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250230">
              <w:rPr>
                <w:rFonts w:cs="Arial"/>
                <w:b/>
                <w:bCs/>
                <w:sz w:val="20"/>
                <w:szCs w:val="20"/>
                <w:lang w:eastAsia="et-EE"/>
              </w:rPr>
              <w:t>1501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250230">
              <w:rPr>
                <w:rFonts w:cs="Arial"/>
                <w:b/>
                <w:bCs/>
                <w:sz w:val="20"/>
                <w:szCs w:val="20"/>
                <w:lang w:eastAsia="et-EE"/>
              </w:rPr>
              <w:t>Aktsiate ja osade soetus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250230">
              <w:rPr>
                <w:rFonts w:cs="Arial"/>
                <w:b/>
                <w:bCs/>
                <w:sz w:val="20"/>
                <w:szCs w:val="20"/>
                <w:lang w:eastAsia="et-EE"/>
              </w:rPr>
              <w:t>-3 120 414,00</w:t>
            </w:r>
          </w:p>
        </w:tc>
      </w:tr>
      <w:tr w:rsidR="00250230" w:rsidRPr="00250230" w:rsidTr="00903B5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250230">
              <w:rPr>
                <w:rFonts w:cs="Arial"/>
                <w:b/>
                <w:bCs/>
                <w:sz w:val="20"/>
                <w:szCs w:val="20"/>
                <w:lang w:eastAsia="et-EE"/>
              </w:rPr>
              <w:t>4502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250230">
              <w:rPr>
                <w:rFonts w:cs="Arial"/>
                <w:b/>
                <w:bCs/>
                <w:sz w:val="20"/>
                <w:szCs w:val="20"/>
                <w:lang w:eastAsia="et-EE"/>
              </w:rPr>
              <w:t>Sihtotstarbelised eraldised põhivara soetamiseks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250230">
              <w:rPr>
                <w:rFonts w:cs="Arial"/>
                <w:b/>
                <w:bCs/>
                <w:sz w:val="20"/>
                <w:szCs w:val="20"/>
                <w:lang w:eastAsia="et-EE"/>
              </w:rPr>
              <w:t>-28 390,20</w:t>
            </w:r>
          </w:p>
        </w:tc>
      </w:tr>
      <w:tr w:rsidR="00250230" w:rsidRPr="00250230" w:rsidTr="00903B5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250230">
              <w:rPr>
                <w:rFonts w:cs="Arial"/>
                <w:b/>
                <w:bCs/>
                <w:sz w:val="20"/>
                <w:szCs w:val="20"/>
                <w:lang w:eastAsia="et-EE"/>
              </w:rPr>
              <w:t>1532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250230">
              <w:rPr>
                <w:rFonts w:cs="Arial"/>
                <w:b/>
                <w:bCs/>
                <w:sz w:val="20"/>
                <w:szCs w:val="20"/>
                <w:lang w:eastAsia="et-EE"/>
              </w:rPr>
              <w:t>Tagasilaekuvad laenud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250230">
              <w:rPr>
                <w:rFonts w:cs="Arial"/>
                <w:b/>
                <w:bCs/>
                <w:sz w:val="20"/>
                <w:szCs w:val="20"/>
                <w:lang w:eastAsia="et-EE"/>
              </w:rPr>
              <w:t>151 035,00</w:t>
            </w:r>
          </w:p>
        </w:tc>
      </w:tr>
      <w:tr w:rsidR="00250230" w:rsidRPr="00250230" w:rsidTr="00903B5D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250230">
              <w:rPr>
                <w:rFonts w:cs="Arial"/>
                <w:b/>
                <w:bCs/>
                <w:sz w:val="20"/>
                <w:szCs w:val="20"/>
                <w:lang w:eastAsia="et-EE"/>
              </w:rPr>
              <w:t>655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250230">
              <w:rPr>
                <w:rFonts w:cs="Arial"/>
                <w:b/>
                <w:bCs/>
                <w:sz w:val="20"/>
                <w:szCs w:val="20"/>
                <w:lang w:eastAsia="et-EE"/>
              </w:rPr>
              <w:t>Finantstulu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250230">
              <w:rPr>
                <w:rFonts w:cs="Arial"/>
                <w:b/>
                <w:bCs/>
                <w:sz w:val="20"/>
                <w:szCs w:val="20"/>
                <w:lang w:eastAsia="et-EE"/>
              </w:rPr>
              <w:t>156 000,00</w:t>
            </w:r>
          </w:p>
        </w:tc>
      </w:tr>
      <w:tr w:rsidR="00250230" w:rsidRPr="00250230" w:rsidTr="00903B5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250230">
              <w:rPr>
                <w:rFonts w:cs="Arial"/>
                <w:sz w:val="20"/>
                <w:szCs w:val="20"/>
                <w:lang w:eastAsia="et-EE"/>
              </w:rPr>
              <w:t>6550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rPr>
                <w:rFonts w:cs="Arial"/>
                <w:sz w:val="20"/>
                <w:szCs w:val="20"/>
                <w:lang w:eastAsia="et-EE"/>
              </w:rPr>
            </w:pPr>
            <w:r w:rsidRPr="00250230">
              <w:rPr>
                <w:rFonts w:cs="Arial"/>
                <w:sz w:val="20"/>
                <w:szCs w:val="20"/>
                <w:lang w:eastAsia="et-EE"/>
              </w:rPr>
              <w:t>Intressi ja viivisetulu hoiustelt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250230">
              <w:rPr>
                <w:rFonts w:cs="Arial"/>
                <w:sz w:val="20"/>
                <w:szCs w:val="20"/>
                <w:lang w:eastAsia="et-EE"/>
              </w:rPr>
              <w:t>156 000,00</w:t>
            </w:r>
          </w:p>
        </w:tc>
      </w:tr>
      <w:tr w:rsidR="00250230" w:rsidRPr="00250230" w:rsidTr="00903B5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250230">
              <w:rPr>
                <w:rFonts w:cs="Arial"/>
                <w:b/>
                <w:bCs/>
                <w:sz w:val="20"/>
                <w:szCs w:val="20"/>
                <w:lang w:eastAsia="et-EE"/>
              </w:rPr>
              <w:t>650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250230">
              <w:rPr>
                <w:rFonts w:cs="Arial"/>
                <w:b/>
                <w:bCs/>
                <w:sz w:val="20"/>
                <w:szCs w:val="20"/>
                <w:lang w:eastAsia="et-EE"/>
              </w:rPr>
              <w:t>Intressikulu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250230">
              <w:rPr>
                <w:rFonts w:cs="Arial"/>
                <w:b/>
                <w:bCs/>
                <w:sz w:val="20"/>
                <w:szCs w:val="20"/>
                <w:lang w:eastAsia="et-EE"/>
              </w:rPr>
              <w:t>-506 000,00</w:t>
            </w:r>
          </w:p>
        </w:tc>
      </w:tr>
      <w:tr w:rsidR="00250230" w:rsidRPr="00250230" w:rsidTr="00903B5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250230">
              <w:rPr>
                <w:rFonts w:cs="Arial"/>
                <w:sz w:val="20"/>
                <w:szCs w:val="20"/>
                <w:lang w:eastAsia="et-EE"/>
              </w:rPr>
              <w:t>6501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rPr>
                <w:rFonts w:cs="Arial"/>
                <w:sz w:val="20"/>
                <w:szCs w:val="20"/>
                <w:lang w:eastAsia="et-EE"/>
              </w:rPr>
            </w:pPr>
            <w:r w:rsidRPr="00250230">
              <w:rPr>
                <w:rFonts w:cs="Arial"/>
                <w:sz w:val="20"/>
                <w:szCs w:val="20"/>
                <w:lang w:eastAsia="et-EE"/>
              </w:rPr>
              <w:t>Laenude intressid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250230">
              <w:rPr>
                <w:rFonts w:cs="Arial"/>
                <w:sz w:val="20"/>
                <w:szCs w:val="20"/>
                <w:lang w:eastAsia="et-EE"/>
              </w:rPr>
              <w:t>-256 000,00</w:t>
            </w:r>
          </w:p>
        </w:tc>
      </w:tr>
      <w:tr w:rsidR="00250230" w:rsidRPr="00250230" w:rsidTr="00903B5D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250230">
              <w:rPr>
                <w:rFonts w:cs="Arial"/>
                <w:sz w:val="20"/>
                <w:szCs w:val="20"/>
                <w:lang w:eastAsia="et-EE"/>
              </w:rPr>
              <w:t>6502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rPr>
                <w:rFonts w:cs="Arial"/>
                <w:sz w:val="20"/>
                <w:szCs w:val="20"/>
                <w:lang w:eastAsia="et-EE"/>
              </w:rPr>
            </w:pPr>
            <w:r w:rsidRPr="00250230">
              <w:rPr>
                <w:rFonts w:cs="Arial"/>
                <w:sz w:val="20"/>
                <w:szCs w:val="20"/>
                <w:lang w:eastAsia="et-EE"/>
              </w:rPr>
              <w:t>Kapitaliliisingu intressid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250230">
              <w:rPr>
                <w:rFonts w:cs="Arial"/>
                <w:sz w:val="20"/>
                <w:szCs w:val="20"/>
                <w:lang w:eastAsia="et-EE"/>
              </w:rPr>
              <w:t>-250 000,00</w:t>
            </w:r>
          </w:p>
        </w:tc>
      </w:tr>
      <w:tr w:rsidR="00250230" w:rsidRPr="00250230" w:rsidTr="00903B5D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250230">
              <w:rPr>
                <w:rFonts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rPr>
                <w:rFonts w:cs="Arial"/>
                <w:b/>
                <w:bCs/>
                <w:lang w:eastAsia="et-EE"/>
              </w:rPr>
            </w:pPr>
            <w:r w:rsidRPr="00250230">
              <w:rPr>
                <w:rFonts w:cs="Arial"/>
                <w:b/>
                <w:bCs/>
                <w:lang w:eastAsia="et-EE"/>
              </w:rPr>
              <w:t>INVESTEERIMISTEGEVUS  KOKKU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jc w:val="right"/>
              <w:rPr>
                <w:rFonts w:cs="Arial"/>
                <w:b/>
                <w:bCs/>
                <w:lang w:eastAsia="et-EE"/>
              </w:rPr>
            </w:pPr>
            <w:r w:rsidRPr="00250230">
              <w:rPr>
                <w:rFonts w:cs="Arial"/>
                <w:b/>
                <w:bCs/>
                <w:lang w:eastAsia="et-EE"/>
              </w:rPr>
              <w:t>-4 743 836,17</w:t>
            </w:r>
          </w:p>
        </w:tc>
      </w:tr>
      <w:tr w:rsidR="00250230" w:rsidRPr="00250230" w:rsidTr="00903B5D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rPr>
                <w:rFonts w:cs="Arial"/>
                <w:sz w:val="20"/>
                <w:szCs w:val="20"/>
                <w:lang w:eastAsia="et-E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rPr>
                <w:rFonts w:cs="Arial"/>
                <w:sz w:val="20"/>
                <w:szCs w:val="20"/>
                <w:lang w:eastAsia="et-EE"/>
              </w:rPr>
            </w:pPr>
          </w:p>
        </w:tc>
      </w:tr>
      <w:tr w:rsidR="00250230" w:rsidRPr="00250230" w:rsidTr="00903B5D">
        <w:trPr>
          <w:trHeight w:val="33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rPr>
                <w:rFonts w:cs="Arial"/>
                <w:b/>
                <w:bCs/>
                <w:lang w:eastAsia="et-EE"/>
              </w:rPr>
            </w:pPr>
            <w:r w:rsidRPr="00250230">
              <w:rPr>
                <w:rFonts w:cs="Arial"/>
                <w:b/>
                <w:bCs/>
                <w:lang w:eastAsia="et-EE"/>
              </w:rPr>
              <w:t>EELARVE TULEM +/-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0230" w:rsidRPr="00250230" w:rsidRDefault="00250230" w:rsidP="00250230">
            <w:pPr>
              <w:jc w:val="right"/>
              <w:rPr>
                <w:rFonts w:cs="Arial"/>
                <w:b/>
                <w:bCs/>
                <w:lang w:eastAsia="et-EE"/>
              </w:rPr>
            </w:pPr>
            <w:r w:rsidRPr="00250230">
              <w:rPr>
                <w:rFonts w:cs="Arial"/>
                <w:b/>
                <w:bCs/>
                <w:lang w:eastAsia="et-EE"/>
              </w:rPr>
              <w:t>-1 034 885,99</w:t>
            </w:r>
          </w:p>
        </w:tc>
      </w:tr>
    </w:tbl>
    <w:p w:rsidR="00E1154C" w:rsidRDefault="00E1154C" w:rsidP="00905D71"/>
    <w:tbl>
      <w:tblPr>
        <w:tblW w:w="868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5368"/>
        <w:gridCol w:w="1908"/>
      </w:tblGrid>
      <w:tr w:rsidR="00C24353" w:rsidRPr="00C24353" w:rsidTr="00C24353">
        <w:trPr>
          <w:trHeight w:val="37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lang w:eastAsia="et-EE"/>
              </w:rPr>
            </w:pPr>
            <w:r w:rsidRPr="00C24353">
              <w:rPr>
                <w:rFonts w:cs="Arial"/>
                <w:lang w:eastAsia="et-EE"/>
              </w:rPr>
              <w:t> 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rPr>
                <w:rFonts w:cs="Arial"/>
                <w:b/>
                <w:bCs/>
                <w:lang w:eastAsia="et-EE"/>
              </w:rPr>
            </w:pPr>
            <w:r w:rsidRPr="00C24353">
              <w:rPr>
                <w:rFonts w:cs="Arial"/>
                <w:b/>
                <w:bCs/>
                <w:lang w:eastAsia="et-EE"/>
              </w:rPr>
              <w:t>FINANTSEERIMISTEGEVUS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b/>
                <w:bCs/>
                <w:i/>
                <w:iCs/>
                <w:lang w:eastAsia="et-EE"/>
              </w:rPr>
            </w:pPr>
            <w:r w:rsidRPr="00C24353">
              <w:rPr>
                <w:rFonts w:cs="Arial"/>
                <w:b/>
                <w:bCs/>
                <w:iCs/>
                <w:lang w:eastAsia="et-EE"/>
              </w:rPr>
              <w:t>SUMMA</w:t>
            </w:r>
          </w:p>
        </w:tc>
      </w:tr>
      <w:tr w:rsidR="00C24353" w:rsidRPr="00C24353" w:rsidTr="00C24353">
        <w:trPr>
          <w:trHeight w:val="255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b/>
                <w:bCs/>
                <w:sz w:val="20"/>
                <w:szCs w:val="20"/>
                <w:lang w:eastAsia="et-EE"/>
              </w:rPr>
              <w:t>2585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b/>
                <w:bCs/>
                <w:sz w:val="20"/>
                <w:szCs w:val="20"/>
                <w:lang w:eastAsia="et-EE"/>
              </w:rPr>
              <w:t>Kohustuste suurenemine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b/>
                <w:bCs/>
                <w:sz w:val="20"/>
                <w:szCs w:val="20"/>
                <w:lang w:eastAsia="et-EE"/>
              </w:rPr>
              <w:t>2 640 414,00</w:t>
            </w:r>
          </w:p>
        </w:tc>
      </w:tr>
      <w:tr w:rsidR="00C24353" w:rsidRPr="00C24353" w:rsidTr="00C24353">
        <w:trPr>
          <w:trHeight w:val="255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rPr>
                <w:rFonts w:cs="Arial"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sz w:val="20"/>
                <w:szCs w:val="20"/>
                <w:lang w:eastAsia="et-EE"/>
              </w:rPr>
              <w:t>Laenude võtmine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sz w:val="20"/>
                <w:szCs w:val="20"/>
                <w:lang w:eastAsia="et-EE"/>
              </w:rPr>
              <w:t>2 640 414,00</w:t>
            </w:r>
          </w:p>
        </w:tc>
      </w:tr>
      <w:tr w:rsidR="00C24353" w:rsidRPr="00C24353" w:rsidTr="00C24353">
        <w:trPr>
          <w:trHeight w:val="25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b/>
                <w:bCs/>
                <w:sz w:val="20"/>
                <w:szCs w:val="20"/>
                <w:lang w:eastAsia="et-EE"/>
              </w:rPr>
              <w:t>2586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b/>
                <w:bCs/>
                <w:sz w:val="20"/>
                <w:szCs w:val="20"/>
                <w:lang w:eastAsia="et-EE"/>
              </w:rPr>
              <w:t>Kohustuste vähenemine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b/>
                <w:bCs/>
                <w:sz w:val="20"/>
                <w:szCs w:val="20"/>
                <w:lang w:eastAsia="et-EE"/>
              </w:rPr>
              <w:t>-2 844 385,00</w:t>
            </w:r>
          </w:p>
        </w:tc>
      </w:tr>
      <w:tr w:rsidR="00C24353" w:rsidRPr="00C24353" w:rsidTr="00C24353">
        <w:trPr>
          <w:trHeight w:val="255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i/>
                <w:iCs/>
                <w:sz w:val="20"/>
                <w:szCs w:val="20"/>
                <w:lang w:eastAsia="et-EE"/>
              </w:rPr>
              <w:t>Laenude tagasimaksed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i/>
                <w:iCs/>
                <w:sz w:val="20"/>
                <w:szCs w:val="20"/>
                <w:lang w:eastAsia="et-EE"/>
              </w:rPr>
              <w:t>-1 759 886,00</w:t>
            </w:r>
          </w:p>
        </w:tc>
      </w:tr>
      <w:tr w:rsidR="00C24353" w:rsidRPr="00C24353" w:rsidTr="00C24353">
        <w:trPr>
          <w:trHeight w:val="27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i/>
                <w:i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i/>
                <w:iCs/>
                <w:sz w:val="20"/>
                <w:szCs w:val="20"/>
                <w:lang w:eastAsia="et-EE"/>
              </w:rPr>
              <w:t>Kapitaliliisingu tagasimaksed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i/>
                <w:iCs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i/>
                <w:iCs/>
                <w:sz w:val="20"/>
                <w:szCs w:val="20"/>
                <w:lang w:eastAsia="et-EE"/>
              </w:rPr>
              <w:t>-1 084 499,00</w:t>
            </w:r>
          </w:p>
        </w:tc>
      </w:tr>
      <w:tr w:rsidR="00C24353" w:rsidRPr="00C24353" w:rsidTr="00C24353">
        <w:trPr>
          <w:trHeight w:val="33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b/>
                <w:bCs/>
                <w:lang w:eastAsia="et-EE"/>
              </w:rPr>
            </w:pPr>
            <w:r w:rsidRPr="00C24353">
              <w:rPr>
                <w:rFonts w:cs="Arial"/>
                <w:b/>
                <w:bCs/>
                <w:lang w:eastAsia="et-EE"/>
              </w:rPr>
              <w:t> 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rPr>
                <w:rFonts w:cs="Arial"/>
                <w:b/>
                <w:bCs/>
                <w:lang w:eastAsia="et-EE"/>
              </w:rPr>
            </w:pPr>
            <w:r w:rsidRPr="00C24353">
              <w:rPr>
                <w:rFonts w:cs="Arial"/>
                <w:b/>
                <w:bCs/>
                <w:lang w:eastAsia="et-EE"/>
              </w:rPr>
              <w:t>FINANTSEERIMISTEGEVUS KOKKU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b/>
                <w:bCs/>
                <w:lang w:eastAsia="et-EE"/>
              </w:rPr>
            </w:pPr>
            <w:r w:rsidRPr="00C24353">
              <w:rPr>
                <w:rFonts w:cs="Arial"/>
                <w:b/>
                <w:bCs/>
                <w:lang w:eastAsia="et-EE"/>
              </w:rPr>
              <w:t>-203 971,00</w:t>
            </w:r>
          </w:p>
        </w:tc>
      </w:tr>
    </w:tbl>
    <w:p w:rsidR="0029384D" w:rsidRDefault="0029384D" w:rsidP="001B0539"/>
    <w:tbl>
      <w:tblPr>
        <w:tblW w:w="868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5368"/>
        <w:gridCol w:w="1908"/>
      </w:tblGrid>
      <w:tr w:rsidR="00C24353" w:rsidRPr="00C24353" w:rsidTr="00C24353">
        <w:trPr>
          <w:trHeight w:val="37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lang w:eastAsia="et-EE"/>
              </w:rPr>
            </w:pPr>
            <w:r w:rsidRPr="00C24353">
              <w:rPr>
                <w:rFonts w:cs="Arial"/>
                <w:lang w:eastAsia="et-EE"/>
              </w:rPr>
              <w:t> 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rPr>
                <w:rFonts w:cs="Arial"/>
                <w:b/>
                <w:bCs/>
                <w:lang w:eastAsia="et-EE"/>
              </w:rPr>
            </w:pPr>
            <w:r w:rsidRPr="00C24353">
              <w:rPr>
                <w:rFonts w:cs="Arial"/>
                <w:b/>
                <w:bCs/>
                <w:lang w:eastAsia="et-EE"/>
              </w:rPr>
              <w:t>MUUTUS KASSAS JA HOIUSTES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b/>
                <w:bCs/>
                <w:i/>
                <w:iCs/>
                <w:lang w:eastAsia="et-EE"/>
              </w:rPr>
            </w:pPr>
            <w:r w:rsidRPr="00C24353">
              <w:rPr>
                <w:rFonts w:cs="Arial"/>
                <w:b/>
                <w:bCs/>
                <w:iCs/>
                <w:lang w:eastAsia="et-EE"/>
              </w:rPr>
              <w:t>SUMMA</w:t>
            </w:r>
          </w:p>
        </w:tc>
      </w:tr>
      <w:tr w:rsidR="00C24353" w:rsidRPr="00C24353" w:rsidTr="00C24353">
        <w:trPr>
          <w:trHeight w:val="33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jc w:val="right"/>
              <w:rPr>
                <w:rFonts w:cs="Arial"/>
                <w:b/>
                <w:bCs/>
                <w:sz w:val="20"/>
                <w:szCs w:val="20"/>
                <w:lang w:eastAsia="et-EE"/>
              </w:rPr>
            </w:pPr>
            <w:r w:rsidRPr="00C24353">
              <w:rPr>
                <w:rFonts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C24353" w:rsidP="00C24353">
            <w:pPr>
              <w:rPr>
                <w:rFonts w:cs="Arial"/>
                <w:b/>
                <w:bCs/>
                <w:lang w:eastAsia="et-EE"/>
              </w:rPr>
            </w:pPr>
            <w:r w:rsidRPr="00C24353">
              <w:rPr>
                <w:rFonts w:cs="Arial"/>
                <w:b/>
                <w:bCs/>
                <w:lang w:eastAsia="et-EE"/>
              </w:rPr>
              <w:t>Muutus kassas ja hoiustes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353" w:rsidRPr="00C24353" w:rsidRDefault="00A45DCF" w:rsidP="00C24353">
            <w:pPr>
              <w:jc w:val="right"/>
              <w:rPr>
                <w:rFonts w:cs="Arial"/>
                <w:b/>
                <w:bCs/>
                <w:lang w:eastAsia="et-EE"/>
              </w:rPr>
            </w:pPr>
            <w:r>
              <w:rPr>
                <w:rFonts w:cs="Arial"/>
                <w:b/>
                <w:bCs/>
                <w:lang w:eastAsia="et-EE"/>
              </w:rPr>
              <w:t>-1 238 856,99</w:t>
            </w:r>
          </w:p>
        </w:tc>
      </w:tr>
    </w:tbl>
    <w:p w:rsidR="00972366" w:rsidRDefault="00972366">
      <w:pPr>
        <w:spacing w:after="200" w:line="276" w:lineRule="auto"/>
      </w:pPr>
    </w:p>
    <w:p w:rsidR="001A1657" w:rsidRDefault="001A1657">
      <w:pPr>
        <w:spacing w:after="200" w:line="276" w:lineRule="auto"/>
      </w:pPr>
      <w:bookmarkStart w:id="0" w:name="_GoBack"/>
      <w:bookmarkEnd w:id="0"/>
    </w:p>
    <w:p w:rsidR="00A40DFF" w:rsidRPr="00A40DFF" w:rsidRDefault="00CA69FE" w:rsidP="00A40DF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Priit </w:t>
      </w:r>
      <w:proofErr w:type="spellStart"/>
      <w:r>
        <w:rPr>
          <w:rFonts w:ascii="Times New Roman" w:hAnsi="Times New Roman"/>
        </w:rPr>
        <w:t>Robas</w:t>
      </w:r>
      <w:proofErr w:type="spellEnd"/>
    </w:p>
    <w:p w:rsidR="00A40DFF" w:rsidRDefault="00A40DFF" w:rsidP="00A40DFF">
      <w:pPr>
        <w:rPr>
          <w:rFonts w:ascii="Times New Roman" w:hAnsi="Times New Roman"/>
        </w:rPr>
      </w:pPr>
      <w:r>
        <w:rPr>
          <w:rFonts w:ascii="Times New Roman" w:hAnsi="Times New Roman"/>
        </w:rPr>
        <w:t>Vallavolikogu esimees</w:t>
      </w:r>
    </w:p>
    <w:p w:rsidR="00A40DFF" w:rsidRDefault="00A40DFF">
      <w:pPr>
        <w:spacing w:after="200" w:line="276" w:lineRule="auto"/>
      </w:pPr>
    </w:p>
    <w:sectPr w:rsidR="00A40DFF" w:rsidSect="00D81DE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B97"/>
    <w:multiLevelType w:val="multilevel"/>
    <w:tmpl w:val="EBEA03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AD4495"/>
    <w:multiLevelType w:val="hybridMultilevel"/>
    <w:tmpl w:val="8AFAF8BE"/>
    <w:lvl w:ilvl="0" w:tplc="042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0B375F63"/>
    <w:multiLevelType w:val="hybridMultilevel"/>
    <w:tmpl w:val="221009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61603"/>
    <w:multiLevelType w:val="hybridMultilevel"/>
    <w:tmpl w:val="3F02A78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72587D"/>
    <w:multiLevelType w:val="hybridMultilevel"/>
    <w:tmpl w:val="F86AA874"/>
    <w:lvl w:ilvl="0" w:tplc="A69AFF2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D50494"/>
    <w:multiLevelType w:val="hybridMultilevel"/>
    <w:tmpl w:val="920448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E05A4"/>
    <w:multiLevelType w:val="hybridMultilevel"/>
    <w:tmpl w:val="20B8BAB0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77B742E"/>
    <w:multiLevelType w:val="hybridMultilevel"/>
    <w:tmpl w:val="B8C4A5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22C17"/>
    <w:multiLevelType w:val="hybridMultilevel"/>
    <w:tmpl w:val="4C0498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91B78"/>
    <w:multiLevelType w:val="hybridMultilevel"/>
    <w:tmpl w:val="7DFEFF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E121C"/>
    <w:multiLevelType w:val="hybridMultilevel"/>
    <w:tmpl w:val="E15AF9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06838"/>
    <w:multiLevelType w:val="hybridMultilevel"/>
    <w:tmpl w:val="CDC244C4"/>
    <w:lvl w:ilvl="0" w:tplc="A69AFF2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D7125"/>
    <w:multiLevelType w:val="hybridMultilevel"/>
    <w:tmpl w:val="DAB618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B7654"/>
    <w:multiLevelType w:val="hybridMultilevel"/>
    <w:tmpl w:val="929A8E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963E2"/>
    <w:multiLevelType w:val="hybridMultilevel"/>
    <w:tmpl w:val="D35643FE"/>
    <w:lvl w:ilvl="0" w:tplc="040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4EE61DDA">
      <w:start w:val="201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eastAsia="Times New Roman" w:hAnsi="Symbol" w:cs="Times New Roman" w:hint="default"/>
      </w:rPr>
    </w:lvl>
    <w:lvl w:ilvl="2" w:tplc="A7BC6146">
      <w:numFmt w:val="bullet"/>
      <w:lvlText w:val="-"/>
      <w:lvlJc w:val="left"/>
      <w:pPr>
        <w:tabs>
          <w:tab w:val="num" w:pos="2835"/>
        </w:tabs>
        <w:ind w:left="2835" w:hanging="360"/>
      </w:pPr>
      <w:rPr>
        <w:rFonts w:ascii="Times New Roman" w:eastAsia="Times New Roman" w:hAnsi="Times New Roman" w:cs="Times New Roman" w:hint="default"/>
      </w:rPr>
    </w:lvl>
    <w:lvl w:ilvl="3" w:tplc="042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>
    <w:nsid w:val="2AAC460C"/>
    <w:multiLevelType w:val="hybridMultilevel"/>
    <w:tmpl w:val="1ACC81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445793"/>
    <w:multiLevelType w:val="hybridMultilevel"/>
    <w:tmpl w:val="EAC89F3C"/>
    <w:lvl w:ilvl="0" w:tplc="A69AFF2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C2066"/>
    <w:multiLevelType w:val="hybridMultilevel"/>
    <w:tmpl w:val="874AA128"/>
    <w:lvl w:ilvl="0" w:tplc="1FF083A2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235" w:hanging="360"/>
      </w:pPr>
    </w:lvl>
    <w:lvl w:ilvl="2" w:tplc="0425001B" w:tentative="1">
      <w:start w:val="1"/>
      <w:numFmt w:val="lowerRoman"/>
      <w:lvlText w:val="%3."/>
      <w:lvlJc w:val="right"/>
      <w:pPr>
        <w:ind w:left="2955" w:hanging="180"/>
      </w:pPr>
    </w:lvl>
    <w:lvl w:ilvl="3" w:tplc="0425000F" w:tentative="1">
      <w:start w:val="1"/>
      <w:numFmt w:val="decimal"/>
      <w:lvlText w:val="%4."/>
      <w:lvlJc w:val="left"/>
      <w:pPr>
        <w:ind w:left="3675" w:hanging="360"/>
      </w:pPr>
    </w:lvl>
    <w:lvl w:ilvl="4" w:tplc="04250019" w:tentative="1">
      <w:start w:val="1"/>
      <w:numFmt w:val="lowerLetter"/>
      <w:lvlText w:val="%5."/>
      <w:lvlJc w:val="left"/>
      <w:pPr>
        <w:ind w:left="4395" w:hanging="360"/>
      </w:pPr>
    </w:lvl>
    <w:lvl w:ilvl="5" w:tplc="0425001B" w:tentative="1">
      <w:start w:val="1"/>
      <w:numFmt w:val="lowerRoman"/>
      <w:lvlText w:val="%6."/>
      <w:lvlJc w:val="right"/>
      <w:pPr>
        <w:ind w:left="5115" w:hanging="180"/>
      </w:pPr>
    </w:lvl>
    <w:lvl w:ilvl="6" w:tplc="0425000F" w:tentative="1">
      <w:start w:val="1"/>
      <w:numFmt w:val="decimal"/>
      <w:lvlText w:val="%7."/>
      <w:lvlJc w:val="left"/>
      <w:pPr>
        <w:ind w:left="5835" w:hanging="360"/>
      </w:pPr>
    </w:lvl>
    <w:lvl w:ilvl="7" w:tplc="04250019" w:tentative="1">
      <w:start w:val="1"/>
      <w:numFmt w:val="lowerLetter"/>
      <w:lvlText w:val="%8."/>
      <w:lvlJc w:val="left"/>
      <w:pPr>
        <w:ind w:left="6555" w:hanging="360"/>
      </w:pPr>
    </w:lvl>
    <w:lvl w:ilvl="8" w:tplc="042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8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2FC021E3"/>
    <w:multiLevelType w:val="hybridMultilevel"/>
    <w:tmpl w:val="7B78299E"/>
    <w:lvl w:ilvl="0" w:tplc="A69AFF2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C54367"/>
    <w:multiLevelType w:val="hybridMultilevel"/>
    <w:tmpl w:val="044C28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25240A"/>
    <w:multiLevelType w:val="hybridMultilevel"/>
    <w:tmpl w:val="95EABB10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C1FFE"/>
    <w:multiLevelType w:val="hybridMultilevel"/>
    <w:tmpl w:val="335846C0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3F0EBB"/>
    <w:multiLevelType w:val="hybridMultilevel"/>
    <w:tmpl w:val="ACA839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A71C5F"/>
    <w:multiLevelType w:val="hybridMultilevel"/>
    <w:tmpl w:val="0A56FC0C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90F37B5"/>
    <w:multiLevelType w:val="hybridMultilevel"/>
    <w:tmpl w:val="B57841D4"/>
    <w:lvl w:ilvl="0" w:tplc="042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AA349A"/>
    <w:multiLevelType w:val="hybridMultilevel"/>
    <w:tmpl w:val="76AAEE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FA1CFB"/>
    <w:multiLevelType w:val="hybridMultilevel"/>
    <w:tmpl w:val="EC10D8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AF1D02"/>
    <w:multiLevelType w:val="multilevel"/>
    <w:tmpl w:val="E3F4991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DB33887"/>
    <w:multiLevelType w:val="hybridMultilevel"/>
    <w:tmpl w:val="A91E4E80"/>
    <w:lvl w:ilvl="0" w:tplc="042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>
    <w:nsid w:val="417D07C9"/>
    <w:multiLevelType w:val="hybridMultilevel"/>
    <w:tmpl w:val="F53CB68A"/>
    <w:lvl w:ilvl="0" w:tplc="E3DC074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235" w:hanging="360"/>
      </w:pPr>
    </w:lvl>
    <w:lvl w:ilvl="2" w:tplc="0425001B" w:tentative="1">
      <w:start w:val="1"/>
      <w:numFmt w:val="lowerRoman"/>
      <w:lvlText w:val="%3."/>
      <w:lvlJc w:val="right"/>
      <w:pPr>
        <w:ind w:left="2955" w:hanging="180"/>
      </w:pPr>
    </w:lvl>
    <w:lvl w:ilvl="3" w:tplc="0425000F" w:tentative="1">
      <w:start w:val="1"/>
      <w:numFmt w:val="decimal"/>
      <w:lvlText w:val="%4."/>
      <w:lvlJc w:val="left"/>
      <w:pPr>
        <w:ind w:left="3675" w:hanging="360"/>
      </w:pPr>
    </w:lvl>
    <w:lvl w:ilvl="4" w:tplc="04250019" w:tentative="1">
      <w:start w:val="1"/>
      <w:numFmt w:val="lowerLetter"/>
      <w:lvlText w:val="%5."/>
      <w:lvlJc w:val="left"/>
      <w:pPr>
        <w:ind w:left="4395" w:hanging="360"/>
      </w:pPr>
    </w:lvl>
    <w:lvl w:ilvl="5" w:tplc="0425001B" w:tentative="1">
      <w:start w:val="1"/>
      <w:numFmt w:val="lowerRoman"/>
      <w:lvlText w:val="%6."/>
      <w:lvlJc w:val="right"/>
      <w:pPr>
        <w:ind w:left="5115" w:hanging="180"/>
      </w:pPr>
    </w:lvl>
    <w:lvl w:ilvl="6" w:tplc="0425000F" w:tentative="1">
      <w:start w:val="1"/>
      <w:numFmt w:val="decimal"/>
      <w:lvlText w:val="%7."/>
      <w:lvlJc w:val="left"/>
      <w:pPr>
        <w:ind w:left="5835" w:hanging="360"/>
      </w:pPr>
    </w:lvl>
    <w:lvl w:ilvl="7" w:tplc="04250019" w:tentative="1">
      <w:start w:val="1"/>
      <w:numFmt w:val="lowerLetter"/>
      <w:lvlText w:val="%8."/>
      <w:lvlJc w:val="left"/>
      <w:pPr>
        <w:ind w:left="6555" w:hanging="360"/>
      </w:pPr>
    </w:lvl>
    <w:lvl w:ilvl="8" w:tplc="042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1">
    <w:nsid w:val="42074CD3"/>
    <w:multiLevelType w:val="hybridMultilevel"/>
    <w:tmpl w:val="186C491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287D44"/>
    <w:multiLevelType w:val="hybridMultilevel"/>
    <w:tmpl w:val="4BA0C4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8E350F"/>
    <w:multiLevelType w:val="hybridMultilevel"/>
    <w:tmpl w:val="8A046050"/>
    <w:lvl w:ilvl="0" w:tplc="4AFCF54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7C76442"/>
    <w:multiLevelType w:val="hybridMultilevel"/>
    <w:tmpl w:val="FFF4C5E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8A061AF"/>
    <w:multiLevelType w:val="hybridMultilevel"/>
    <w:tmpl w:val="E9D41CD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9AFF28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A65380F"/>
    <w:multiLevelType w:val="hybridMultilevel"/>
    <w:tmpl w:val="90C093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E4460C"/>
    <w:multiLevelType w:val="hybridMultilevel"/>
    <w:tmpl w:val="13C2435A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846A4C"/>
    <w:multiLevelType w:val="hybridMultilevel"/>
    <w:tmpl w:val="7AFA44A0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AC45D6"/>
    <w:multiLevelType w:val="hybridMultilevel"/>
    <w:tmpl w:val="E536F5E8"/>
    <w:lvl w:ilvl="0" w:tplc="DD64C5E8"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0">
    <w:nsid w:val="53F061FD"/>
    <w:multiLevelType w:val="hybridMultilevel"/>
    <w:tmpl w:val="D042351E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49791E"/>
    <w:multiLevelType w:val="hybridMultilevel"/>
    <w:tmpl w:val="80D26D7E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0E06F8"/>
    <w:multiLevelType w:val="hybridMultilevel"/>
    <w:tmpl w:val="3F60BFC8"/>
    <w:lvl w:ilvl="0" w:tplc="61B8541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235" w:hanging="360"/>
      </w:pPr>
    </w:lvl>
    <w:lvl w:ilvl="2" w:tplc="0425001B" w:tentative="1">
      <w:start w:val="1"/>
      <w:numFmt w:val="lowerRoman"/>
      <w:lvlText w:val="%3."/>
      <w:lvlJc w:val="right"/>
      <w:pPr>
        <w:ind w:left="2955" w:hanging="180"/>
      </w:pPr>
    </w:lvl>
    <w:lvl w:ilvl="3" w:tplc="0425000F" w:tentative="1">
      <w:start w:val="1"/>
      <w:numFmt w:val="decimal"/>
      <w:lvlText w:val="%4."/>
      <w:lvlJc w:val="left"/>
      <w:pPr>
        <w:ind w:left="3675" w:hanging="360"/>
      </w:pPr>
    </w:lvl>
    <w:lvl w:ilvl="4" w:tplc="04250019" w:tentative="1">
      <w:start w:val="1"/>
      <w:numFmt w:val="lowerLetter"/>
      <w:lvlText w:val="%5."/>
      <w:lvlJc w:val="left"/>
      <w:pPr>
        <w:ind w:left="4395" w:hanging="360"/>
      </w:pPr>
    </w:lvl>
    <w:lvl w:ilvl="5" w:tplc="0425001B" w:tentative="1">
      <w:start w:val="1"/>
      <w:numFmt w:val="lowerRoman"/>
      <w:lvlText w:val="%6."/>
      <w:lvlJc w:val="right"/>
      <w:pPr>
        <w:ind w:left="5115" w:hanging="180"/>
      </w:pPr>
    </w:lvl>
    <w:lvl w:ilvl="6" w:tplc="0425000F" w:tentative="1">
      <w:start w:val="1"/>
      <w:numFmt w:val="decimal"/>
      <w:lvlText w:val="%7."/>
      <w:lvlJc w:val="left"/>
      <w:pPr>
        <w:ind w:left="5835" w:hanging="360"/>
      </w:pPr>
    </w:lvl>
    <w:lvl w:ilvl="7" w:tplc="04250019" w:tentative="1">
      <w:start w:val="1"/>
      <w:numFmt w:val="lowerLetter"/>
      <w:lvlText w:val="%8."/>
      <w:lvlJc w:val="left"/>
      <w:pPr>
        <w:ind w:left="6555" w:hanging="360"/>
      </w:pPr>
    </w:lvl>
    <w:lvl w:ilvl="8" w:tplc="042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3">
    <w:nsid w:val="5A13431F"/>
    <w:multiLevelType w:val="hybridMultilevel"/>
    <w:tmpl w:val="91F629A8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5ACB6773"/>
    <w:multiLevelType w:val="hybridMultilevel"/>
    <w:tmpl w:val="EEA6E428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2B025A"/>
    <w:multiLevelType w:val="hybridMultilevel"/>
    <w:tmpl w:val="B144F5D8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1E67614"/>
    <w:multiLevelType w:val="hybridMultilevel"/>
    <w:tmpl w:val="6A00129A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3237090"/>
    <w:multiLevelType w:val="hybridMultilevel"/>
    <w:tmpl w:val="087E11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6146891"/>
    <w:multiLevelType w:val="hybridMultilevel"/>
    <w:tmpl w:val="95649050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686B0FAA"/>
    <w:multiLevelType w:val="hybridMultilevel"/>
    <w:tmpl w:val="2B221E4C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>
    <w:nsid w:val="6891572F"/>
    <w:multiLevelType w:val="hybridMultilevel"/>
    <w:tmpl w:val="BE0C66A2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B252D88"/>
    <w:multiLevelType w:val="hybridMultilevel"/>
    <w:tmpl w:val="E664252E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D621799"/>
    <w:multiLevelType w:val="hybridMultilevel"/>
    <w:tmpl w:val="DED2A4C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FF972EC"/>
    <w:multiLevelType w:val="hybridMultilevel"/>
    <w:tmpl w:val="DCD0B4B4"/>
    <w:lvl w:ilvl="0" w:tplc="218A123E">
      <w:start w:val="3000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hint="default"/>
      </w:rPr>
    </w:lvl>
    <w:lvl w:ilvl="1" w:tplc="CC6E0BD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4">
    <w:nsid w:val="71E24D6B"/>
    <w:multiLevelType w:val="hybridMultilevel"/>
    <w:tmpl w:val="7B805316"/>
    <w:lvl w:ilvl="0" w:tplc="A69AFF2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3512962"/>
    <w:multiLevelType w:val="hybridMultilevel"/>
    <w:tmpl w:val="AF12C608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>
    <w:nsid w:val="7BB77FEF"/>
    <w:multiLevelType w:val="hybridMultilevel"/>
    <w:tmpl w:val="6D6EAC54"/>
    <w:lvl w:ilvl="0" w:tplc="DD64C5E8"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D3C4D9C"/>
    <w:multiLevelType w:val="hybridMultilevel"/>
    <w:tmpl w:val="1B40BE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6119C5"/>
    <w:multiLevelType w:val="hybridMultilevel"/>
    <w:tmpl w:val="86D644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0"/>
  </w:num>
  <w:num w:numId="4">
    <w:abstractNumId w:val="45"/>
  </w:num>
  <w:num w:numId="5">
    <w:abstractNumId w:val="14"/>
  </w:num>
  <w:num w:numId="6">
    <w:abstractNumId w:val="34"/>
  </w:num>
  <w:num w:numId="7">
    <w:abstractNumId w:val="35"/>
  </w:num>
  <w:num w:numId="8">
    <w:abstractNumId w:val="51"/>
  </w:num>
  <w:num w:numId="9">
    <w:abstractNumId w:val="40"/>
  </w:num>
  <w:num w:numId="10">
    <w:abstractNumId w:val="44"/>
  </w:num>
  <w:num w:numId="11">
    <w:abstractNumId w:val="12"/>
  </w:num>
  <w:num w:numId="12">
    <w:abstractNumId w:val="4"/>
  </w:num>
  <w:num w:numId="13">
    <w:abstractNumId w:val="54"/>
  </w:num>
  <w:num w:numId="14">
    <w:abstractNumId w:val="21"/>
  </w:num>
  <w:num w:numId="15">
    <w:abstractNumId w:val="37"/>
  </w:num>
  <w:num w:numId="16">
    <w:abstractNumId w:val="22"/>
  </w:num>
  <w:num w:numId="17">
    <w:abstractNumId w:val="52"/>
  </w:num>
  <w:num w:numId="18">
    <w:abstractNumId w:val="11"/>
  </w:num>
  <w:num w:numId="19">
    <w:abstractNumId w:val="19"/>
  </w:num>
  <w:num w:numId="20">
    <w:abstractNumId w:val="25"/>
  </w:num>
  <w:num w:numId="21">
    <w:abstractNumId w:val="7"/>
  </w:num>
  <w:num w:numId="22">
    <w:abstractNumId w:val="16"/>
  </w:num>
  <w:num w:numId="23">
    <w:abstractNumId w:val="46"/>
  </w:num>
  <w:num w:numId="24">
    <w:abstractNumId w:val="38"/>
  </w:num>
  <w:num w:numId="25">
    <w:abstractNumId w:val="41"/>
  </w:num>
  <w:num w:numId="26">
    <w:abstractNumId w:val="31"/>
  </w:num>
  <w:num w:numId="27">
    <w:abstractNumId w:val="9"/>
  </w:num>
  <w:num w:numId="28">
    <w:abstractNumId w:val="39"/>
  </w:num>
  <w:num w:numId="29">
    <w:abstractNumId w:val="57"/>
  </w:num>
  <w:num w:numId="30">
    <w:abstractNumId w:val="24"/>
  </w:num>
  <w:num w:numId="31">
    <w:abstractNumId w:val="55"/>
  </w:num>
  <w:num w:numId="32">
    <w:abstractNumId w:val="48"/>
  </w:num>
  <w:num w:numId="33">
    <w:abstractNumId w:val="49"/>
  </w:num>
  <w:num w:numId="34">
    <w:abstractNumId w:val="43"/>
  </w:num>
  <w:num w:numId="35">
    <w:abstractNumId w:val="6"/>
  </w:num>
  <w:num w:numId="36">
    <w:abstractNumId w:val="23"/>
  </w:num>
  <w:num w:numId="37">
    <w:abstractNumId w:val="53"/>
  </w:num>
  <w:num w:numId="38">
    <w:abstractNumId w:val="27"/>
  </w:num>
  <w:num w:numId="39">
    <w:abstractNumId w:val="58"/>
  </w:num>
  <w:num w:numId="40">
    <w:abstractNumId w:val="20"/>
  </w:num>
  <w:num w:numId="41">
    <w:abstractNumId w:val="29"/>
  </w:num>
  <w:num w:numId="42">
    <w:abstractNumId w:val="32"/>
  </w:num>
  <w:num w:numId="43">
    <w:abstractNumId w:val="47"/>
  </w:num>
  <w:num w:numId="44">
    <w:abstractNumId w:val="2"/>
  </w:num>
  <w:num w:numId="45">
    <w:abstractNumId w:val="10"/>
  </w:num>
  <w:num w:numId="46">
    <w:abstractNumId w:val="15"/>
  </w:num>
  <w:num w:numId="47">
    <w:abstractNumId w:val="36"/>
  </w:num>
  <w:num w:numId="48">
    <w:abstractNumId w:val="8"/>
  </w:num>
  <w:num w:numId="49">
    <w:abstractNumId w:val="13"/>
  </w:num>
  <w:num w:numId="50">
    <w:abstractNumId w:val="56"/>
  </w:num>
  <w:num w:numId="51">
    <w:abstractNumId w:val="50"/>
  </w:num>
  <w:num w:numId="52">
    <w:abstractNumId w:val="17"/>
  </w:num>
  <w:num w:numId="53">
    <w:abstractNumId w:val="42"/>
  </w:num>
  <w:num w:numId="54">
    <w:abstractNumId w:val="30"/>
  </w:num>
  <w:num w:numId="55">
    <w:abstractNumId w:val="28"/>
  </w:num>
  <w:num w:numId="56">
    <w:abstractNumId w:val="5"/>
  </w:num>
  <w:num w:numId="57">
    <w:abstractNumId w:val="1"/>
  </w:num>
  <w:num w:numId="58">
    <w:abstractNumId w:val="26"/>
  </w:num>
  <w:num w:numId="59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71"/>
    <w:rsid w:val="00000E03"/>
    <w:rsid w:val="0001117D"/>
    <w:rsid w:val="00016F75"/>
    <w:rsid w:val="00043F41"/>
    <w:rsid w:val="000444C6"/>
    <w:rsid w:val="0006165D"/>
    <w:rsid w:val="00062724"/>
    <w:rsid w:val="00076C03"/>
    <w:rsid w:val="0007720E"/>
    <w:rsid w:val="0008504D"/>
    <w:rsid w:val="00097F70"/>
    <w:rsid w:val="000D789A"/>
    <w:rsid w:val="000D7E31"/>
    <w:rsid w:val="000E02BD"/>
    <w:rsid w:val="000E35E2"/>
    <w:rsid w:val="000E5C09"/>
    <w:rsid w:val="001026C9"/>
    <w:rsid w:val="00110637"/>
    <w:rsid w:val="0011470A"/>
    <w:rsid w:val="00120FE8"/>
    <w:rsid w:val="00144799"/>
    <w:rsid w:val="0016223E"/>
    <w:rsid w:val="001916AF"/>
    <w:rsid w:val="001A1657"/>
    <w:rsid w:val="001A65DC"/>
    <w:rsid w:val="001B0539"/>
    <w:rsid w:val="001B078A"/>
    <w:rsid w:val="001B0F81"/>
    <w:rsid w:val="001D2451"/>
    <w:rsid w:val="001D3B2E"/>
    <w:rsid w:val="001E1BBE"/>
    <w:rsid w:val="002149F2"/>
    <w:rsid w:val="002158F3"/>
    <w:rsid w:val="00217715"/>
    <w:rsid w:val="00217F23"/>
    <w:rsid w:val="00241D6F"/>
    <w:rsid w:val="0024233C"/>
    <w:rsid w:val="00250230"/>
    <w:rsid w:val="0026244F"/>
    <w:rsid w:val="00266133"/>
    <w:rsid w:val="002713D9"/>
    <w:rsid w:val="00274FC9"/>
    <w:rsid w:val="00275CC6"/>
    <w:rsid w:val="00283A63"/>
    <w:rsid w:val="0029384D"/>
    <w:rsid w:val="0029739D"/>
    <w:rsid w:val="002A0970"/>
    <w:rsid w:val="002C3EAC"/>
    <w:rsid w:val="002C5289"/>
    <w:rsid w:val="002D0C75"/>
    <w:rsid w:val="00307150"/>
    <w:rsid w:val="003072A8"/>
    <w:rsid w:val="00312750"/>
    <w:rsid w:val="00316BB1"/>
    <w:rsid w:val="003209C5"/>
    <w:rsid w:val="00357317"/>
    <w:rsid w:val="003577CE"/>
    <w:rsid w:val="00363754"/>
    <w:rsid w:val="00367D6D"/>
    <w:rsid w:val="003A08F0"/>
    <w:rsid w:val="003A2155"/>
    <w:rsid w:val="003B0D9D"/>
    <w:rsid w:val="003B15EC"/>
    <w:rsid w:val="003C14D6"/>
    <w:rsid w:val="003C777E"/>
    <w:rsid w:val="003E461E"/>
    <w:rsid w:val="00406780"/>
    <w:rsid w:val="00407971"/>
    <w:rsid w:val="00412234"/>
    <w:rsid w:val="0041374C"/>
    <w:rsid w:val="004302A3"/>
    <w:rsid w:val="004702F0"/>
    <w:rsid w:val="00475032"/>
    <w:rsid w:val="004755CC"/>
    <w:rsid w:val="0048147E"/>
    <w:rsid w:val="0048723E"/>
    <w:rsid w:val="00490212"/>
    <w:rsid w:val="00493302"/>
    <w:rsid w:val="004A0350"/>
    <w:rsid w:val="004B22AA"/>
    <w:rsid w:val="004B541F"/>
    <w:rsid w:val="004C71ED"/>
    <w:rsid w:val="004E0321"/>
    <w:rsid w:val="004E7937"/>
    <w:rsid w:val="004F0447"/>
    <w:rsid w:val="004F0A75"/>
    <w:rsid w:val="004F0FA8"/>
    <w:rsid w:val="004F5160"/>
    <w:rsid w:val="00506643"/>
    <w:rsid w:val="0051306A"/>
    <w:rsid w:val="00517CD5"/>
    <w:rsid w:val="00520D68"/>
    <w:rsid w:val="00521E3D"/>
    <w:rsid w:val="0052266B"/>
    <w:rsid w:val="00523B10"/>
    <w:rsid w:val="00524FAE"/>
    <w:rsid w:val="005355D4"/>
    <w:rsid w:val="005402A0"/>
    <w:rsid w:val="00541EE8"/>
    <w:rsid w:val="00547C46"/>
    <w:rsid w:val="00551A12"/>
    <w:rsid w:val="00563506"/>
    <w:rsid w:val="005727AD"/>
    <w:rsid w:val="00585771"/>
    <w:rsid w:val="00585B5E"/>
    <w:rsid w:val="00595806"/>
    <w:rsid w:val="005A3EBD"/>
    <w:rsid w:val="005B72A3"/>
    <w:rsid w:val="005C20B1"/>
    <w:rsid w:val="005E46F0"/>
    <w:rsid w:val="005F3A5B"/>
    <w:rsid w:val="0060569A"/>
    <w:rsid w:val="00610C40"/>
    <w:rsid w:val="0061307E"/>
    <w:rsid w:val="00617A0B"/>
    <w:rsid w:val="006514FB"/>
    <w:rsid w:val="006A55B4"/>
    <w:rsid w:val="006D1999"/>
    <w:rsid w:val="006D4509"/>
    <w:rsid w:val="006E0582"/>
    <w:rsid w:val="006E06E4"/>
    <w:rsid w:val="006E6AFD"/>
    <w:rsid w:val="00723752"/>
    <w:rsid w:val="007243CB"/>
    <w:rsid w:val="00725969"/>
    <w:rsid w:val="00725DF7"/>
    <w:rsid w:val="00742BA8"/>
    <w:rsid w:val="00742C5C"/>
    <w:rsid w:val="0076029E"/>
    <w:rsid w:val="00762BD7"/>
    <w:rsid w:val="00766D58"/>
    <w:rsid w:val="007A2E5A"/>
    <w:rsid w:val="007A7FFD"/>
    <w:rsid w:val="007B23DB"/>
    <w:rsid w:val="007C4E5A"/>
    <w:rsid w:val="007C5C1F"/>
    <w:rsid w:val="007C5E87"/>
    <w:rsid w:val="007C6815"/>
    <w:rsid w:val="007F1898"/>
    <w:rsid w:val="007F5FF4"/>
    <w:rsid w:val="0081207D"/>
    <w:rsid w:val="00827ABC"/>
    <w:rsid w:val="00842748"/>
    <w:rsid w:val="008523D4"/>
    <w:rsid w:val="00861B20"/>
    <w:rsid w:val="0086277D"/>
    <w:rsid w:val="00865C3B"/>
    <w:rsid w:val="00875A4C"/>
    <w:rsid w:val="00876778"/>
    <w:rsid w:val="00886BDA"/>
    <w:rsid w:val="00887F1E"/>
    <w:rsid w:val="00895382"/>
    <w:rsid w:val="00895C94"/>
    <w:rsid w:val="008A55B6"/>
    <w:rsid w:val="008B6B8C"/>
    <w:rsid w:val="008D6649"/>
    <w:rsid w:val="008F2739"/>
    <w:rsid w:val="008F75B8"/>
    <w:rsid w:val="00902BDB"/>
    <w:rsid w:val="00903B5D"/>
    <w:rsid w:val="00905D71"/>
    <w:rsid w:val="00912213"/>
    <w:rsid w:val="009141B5"/>
    <w:rsid w:val="00922233"/>
    <w:rsid w:val="00942234"/>
    <w:rsid w:val="0095480B"/>
    <w:rsid w:val="00972366"/>
    <w:rsid w:val="00975DCE"/>
    <w:rsid w:val="009821DC"/>
    <w:rsid w:val="00984353"/>
    <w:rsid w:val="009A1729"/>
    <w:rsid w:val="009A47CE"/>
    <w:rsid w:val="009A6109"/>
    <w:rsid w:val="009A6354"/>
    <w:rsid w:val="009C3EC6"/>
    <w:rsid w:val="009D027D"/>
    <w:rsid w:val="009D142C"/>
    <w:rsid w:val="009E4C2B"/>
    <w:rsid w:val="00A2008F"/>
    <w:rsid w:val="00A24BB6"/>
    <w:rsid w:val="00A24F31"/>
    <w:rsid w:val="00A25B6C"/>
    <w:rsid w:val="00A301FA"/>
    <w:rsid w:val="00A30762"/>
    <w:rsid w:val="00A341B6"/>
    <w:rsid w:val="00A36EE8"/>
    <w:rsid w:val="00A40DFF"/>
    <w:rsid w:val="00A45D72"/>
    <w:rsid w:val="00A45DCF"/>
    <w:rsid w:val="00A5105C"/>
    <w:rsid w:val="00A63124"/>
    <w:rsid w:val="00A76CA7"/>
    <w:rsid w:val="00A86ACE"/>
    <w:rsid w:val="00A9048F"/>
    <w:rsid w:val="00A90808"/>
    <w:rsid w:val="00A96958"/>
    <w:rsid w:val="00AA79F6"/>
    <w:rsid w:val="00AD5A60"/>
    <w:rsid w:val="00AE23B1"/>
    <w:rsid w:val="00B00BCE"/>
    <w:rsid w:val="00B02EB7"/>
    <w:rsid w:val="00B06E7B"/>
    <w:rsid w:val="00B111EA"/>
    <w:rsid w:val="00B11E32"/>
    <w:rsid w:val="00B152A6"/>
    <w:rsid w:val="00B22F70"/>
    <w:rsid w:val="00B32F11"/>
    <w:rsid w:val="00B56B84"/>
    <w:rsid w:val="00B7056B"/>
    <w:rsid w:val="00B76014"/>
    <w:rsid w:val="00B771E4"/>
    <w:rsid w:val="00B87AC1"/>
    <w:rsid w:val="00BB7719"/>
    <w:rsid w:val="00C01013"/>
    <w:rsid w:val="00C06B23"/>
    <w:rsid w:val="00C120B5"/>
    <w:rsid w:val="00C17EDC"/>
    <w:rsid w:val="00C24353"/>
    <w:rsid w:val="00C24ECB"/>
    <w:rsid w:val="00C25349"/>
    <w:rsid w:val="00C363B7"/>
    <w:rsid w:val="00C372B0"/>
    <w:rsid w:val="00C52886"/>
    <w:rsid w:val="00C53A9E"/>
    <w:rsid w:val="00C54B48"/>
    <w:rsid w:val="00C56244"/>
    <w:rsid w:val="00C82771"/>
    <w:rsid w:val="00CA3840"/>
    <w:rsid w:val="00CA69FE"/>
    <w:rsid w:val="00CB2CF1"/>
    <w:rsid w:val="00CB5ACA"/>
    <w:rsid w:val="00CD0F2B"/>
    <w:rsid w:val="00CF0A26"/>
    <w:rsid w:val="00CF4443"/>
    <w:rsid w:val="00CF755F"/>
    <w:rsid w:val="00D028E2"/>
    <w:rsid w:val="00D04FA9"/>
    <w:rsid w:val="00D31B69"/>
    <w:rsid w:val="00D3488D"/>
    <w:rsid w:val="00D36DEC"/>
    <w:rsid w:val="00D51AA6"/>
    <w:rsid w:val="00D60F3E"/>
    <w:rsid w:val="00D81DE6"/>
    <w:rsid w:val="00D84217"/>
    <w:rsid w:val="00DB3BE5"/>
    <w:rsid w:val="00DC2891"/>
    <w:rsid w:val="00DC6C2F"/>
    <w:rsid w:val="00DD6227"/>
    <w:rsid w:val="00DE7612"/>
    <w:rsid w:val="00E05CE4"/>
    <w:rsid w:val="00E103EA"/>
    <w:rsid w:val="00E1154C"/>
    <w:rsid w:val="00E3126A"/>
    <w:rsid w:val="00E327C1"/>
    <w:rsid w:val="00E54041"/>
    <w:rsid w:val="00E56455"/>
    <w:rsid w:val="00E66E15"/>
    <w:rsid w:val="00EB41B5"/>
    <w:rsid w:val="00EB7DF7"/>
    <w:rsid w:val="00EF28E1"/>
    <w:rsid w:val="00EF4EF7"/>
    <w:rsid w:val="00F06E9D"/>
    <w:rsid w:val="00F07C56"/>
    <w:rsid w:val="00F26521"/>
    <w:rsid w:val="00F40BEE"/>
    <w:rsid w:val="00F41AAB"/>
    <w:rsid w:val="00F4663F"/>
    <w:rsid w:val="00F7714C"/>
    <w:rsid w:val="00F81698"/>
    <w:rsid w:val="00F9508E"/>
    <w:rsid w:val="00FB7F32"/>
    <w:rsid w:val="00FC350A"/>
    <w:rsid w:val="00FD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05D7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Pealkiri2">
    <w:name w:val="heading 2"/>
    <w:basedOn w:val="Normaallaad"/>
    <w:next w:val="Normaallaad"/>
    <w:link w:val="Pealkiri2Mrk"/>
    <w:qFormat/>
    <w:rsid w:val="00A40DF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A40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etelu">
    <w:name w:val="Loetelu"/>
    <w:basedOn w:val="Kehatekst"/>
    <w:rsid w:val="00905D71"/>
    <w:pPr>
      <w:numPr>
        <w:numId w:val="2"/>
      </w:numPr>
      <w:tabs>
        <w:tab w:val="num" w:pos="360"/>
      </w:tabs>
      <w:spacing w:before="120" w:after="0"/>
      <w:jc w:val="both"/>
    </w:pPr>
    <w:rPr>
      <w:rFonts w:ascii="Times New Roman" w:hAnsi="Times New Roman"/>
    </w:rPr>
  </w:style>
  <w:style w:type="paragraph" w:customStyle="1" w:styleId="Bodyt">
    <w:name w:val="Bodyt"/>
    <w:basedOn w:val="Normaallaad"/>
    <w:rsid w:val="00905D71"/>
    <w:pPr>
      <w:numPr>
        <w:ilvl w:val="1"/>
        <w:numId w:val="2"/>
      </w:numPr>
      <w:jc w:val="both"/>
    </w:pPr>
    <w:rPr>
      <w:rFonts w:ascii="Times New Roman" w:hAnsi="Times New Roman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905D71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905D71"/>
    <w:rPr>
      <w:rFonts w:ascii="Arial" w:eastAsia="Times New Roman" w:hAnsi="Arial" w:cs="Times New Roman"/>
      <w:sz w:val="24"/>
      <w:szCs w:val="24"/>
    </w:rPr>
  </w:style>
  <w:style w:type="character" w:customStyle="1" w:styleId="Pealkiri2Mrk">
    <w:name w:val="Pealkiri 2 Märk"/>
    <w:basedOn w:val="Liguvaikefont"/>
    <w:link w:val="Pealkiri2"/>
    <w:rsid w:val="00A40DF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A40D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oendilik">
    <w:name w:val="List Paragraph"/>
    <w:basedOn w:val="Normaallaad"/>
    <w:uiPriority w:val="34"/>
    <w:qFormat/>
    <w:rsid w:val="00A341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elisisu">
    <w:name w:val="Tabeli sisu"/>
    <w:basedOn w:val="Normaallaad"/>
    <w:rsid w:val="00902BDB"/>
    <w:pPr>
      <w:widowControl w:val="0"/>
      <w:suppressLineNumbers/>
      <w:suppressAutoHyphens/>
    </w:pPr>
    <w:rPr>
      <w:rFonts w:ascii="Times New Roman" w:eastAsia="SimSun" w:hAnsi="Times New Roman" w:cs="Lucida Sans"/>
      <w:kern w:val="1"/>
      <w:lang w:eastAsia="hi-IN" w:bidi="hi-IN"/>
    </w:rPr>
  </w:style>
  <w:style w:type="paragraph" w:styleId="SK2">
    <w:name w:val="toc 2"/>
    <w:basedOn w:val="Normaallaad"/>
    <w:next w:val="Normaallaad"/>
    <w:autoRedefine/>
    <w:uiPriority w:val="39"/>
    <w:unhideWhenUsed/>
    <w:rsid w:val="00B11E32"/>
    <w:pPr>
      <w:spacing w:after="100"/>
      <w:ind w:left="240"/>
    </w:pPr>
  </w:style>
  <w:style w:type="paragraph" w:styleId="SK3">
    <w:name w:val="toc 3"/>
    <w:basedOn w:val="Normaallaad"/>
    <w:next w:val="Normaallaad"/>
    <w:autoRedefine/>
    <w:uiPriority w:val="39"/>
    <w:unhideWhenUsed/>
    <w:rsid w:val="00B11E32"/>
    <w:pPr>
      <w:spacing w:after="100"/>
      <w:ind w:left="480"/>
    </w:pPr>
  </w:style>
  <w:style w:type="character" w:styleId="Hperlink">
    <w:name w:val="Hyperlink"/>
    <w:basedOn w:val="Liguvaikefont"/>
    <w:uiPriority w:val="99"/>
    <w:unhideWhenUsed/>
    <w:rsid w:val="00B11E32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95382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953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05D7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Pealkiri2">
    <w:name w:val="heading 2"/>
    <w:basedOn w:val="Normaallaad"/>
    <w:next w:val="Normaallaad"/>
    <w:link w:val="Pealkiri2Mrk"/>
    <w:qFormat/>
    <w:rsid w:val="00A40DF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A40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etelu">
    <w:name w:val="Loetelu"/>
    <w:basedOn w:val="Kehatekst"/>
    <w:rsid w:val="00905D71"/>
    <w:pPr>
      <w:numPr>
        <w:numId w:val="2"/>
      </w:numPr>
      <w:tabs>
        <w:tab w:val="num" w:pos="360"/>
      </w:tabs>
      <w:spacing w:before="120" w:after="0"/>
      <w:jc w:val="both"/>
    </w:pPr>
    <w:rPr>
      <w:rFonts w:ascii="Times New Roman" w:hAnsi="Times New Roman"/>
    </w:rPr>
  </w:style>
  <w:style w:type="paragraph" w:customStyle="1" w:styleId="Bodyt">
    <w:name w:val="Bodyt"/>
    <w:basedOn w:val="Normaallaad"/>
    <w:rsid w:val="00905D71"/>
    <w:pPr>
      <w:numPr>
        <w:ilvl w:val="1"/>
        <w:numId w:val="2"/>
      </w:numPr>
      <w:jc w:val="both"/>
    </w:pPr>
    <w:rPr>
      <w:rFonts w:ascii="Times New Roman" w:hAnsi="Times New Roman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905D71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905D71"/>
    <w:rPr>
      <w:rFonts w:ascii="Arial" w:eastAsia="Times New Roman" w:hAnsi="Arial" w:cs="Times New Roman"/>
      <w:sz w:val="24"/>
      <w:szCs w:val="24"/>
    </w:rPr>
  </w:style>
  <w:style w:type="character" w:customStyle="1" w:styleId="Pealkiri2Mrk">
    <w:name w:val="Pealkiri 2 Märk"/>
    <w:basedOn w:val="Liguvaikefont"/>
    <w:link w:val="Pealkiri2"/>
    <w:rsid w:val="00A40DF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A40D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oendilik">
    <w:name w:val="List Paragraph"/>
    <w:basedOn w:val="Normaallaad"/>
    <w:uiPriority w:val="34"/>
    <w:qFormat/>
    <w:rsid w:val="00A341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elisisu">
    <w:name w:val="Tabeli sisu"/>
    <w:basedOn w:val="Normaallaad"/>
    <w:rsid w:val="00902BDB"/>
    <w:pPr>
      <w:widowControl w:val="0"/>
      <w:suppressLineNumbers/>
      <w:suppressAutoHyphens/>
    </w:pPr>
    <w:rPr>
      <w:rFonts w:ascii="Times New Roman" w:eastAsia="SimSun" w:hAnsi="Times New Roman" w:cs="Lucida Sans"/>
      <w:kern w:val="1"/>
      <w:lang w:eastAsia="hi-IN" w:bidi="hi-IN"/>
    </w:rPr>
  </w:style>
  <w:style w:type="paragraph" w:styleId="SK2">
    <w:name w:val="toc 2"/>
    <w:basedOn w:val="Normaallaad"/>
    <w:next w:val="Normaallaad"/>
    <w:autoRedefine/>
    <w:uiPriority w:val="39"/>
    <w:unhideWhenUsed/>
    <w:rsid w:val="00B11E32"/>
    <w:pPr>
      <w:spacing w:after="100"/>
      <w:ind w:left="240"/>
    </w:pPr>
  </w:style>
  <w:style w:type="paragraph" w:styleId="SK3">
    <w:name w:val="toc 3"/>
    <w:basedOn w:val="Normaallaad"/>
    <w:next w:val="Normaallaad"/>
    <w:autoRedefine/>
    <w:uiPriority w:val="39"/>
    <w:unhideWhenUsed/>
    <w:rsid w:val="00B11E32"/>
    <w:pPr>
      <w:spacing w:after="100"/>
      <w:ind w:left="480"/>
    </w:pPr>
  </w:style>
  <w:style w:type="character" w:styleId="Hperlink">
    <w:name w:val="Hyperlink"/>
    <w:basedOn w:val="Liguvaikefont"/>
    <w:uiPriority w:val="99"/>
    <w:unhideWhenUsed/>
    <w:rsid w:val="00B11E32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95382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953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AFEA-49CD-4539-A863-B7107748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1079</Words>
  <Characters>6264</Characters>
  <Application>Microsoft Office Word</Application>
  <DocSecurity>0</DocSecurity>
  <Lines>52</Lines>
  <Paragraphs>14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32</vt:i4>
      </vt:variant>
    </vt:vector>
  </HeadingPairs>
  <TitlesOfParts>
    <vt:vector size="34" baseType="lpstr">
      <vt:lpstr/>
      <vt:lpstr/>
      <vt:lpstr>    SISSEJUHATUS</vt:lpstr>
      <vt:lpstr>        Viimsi valla 2014. aasta eelarve seletuskirja koostamise alused </vt:lpstr>
      <vt:lpstr>        Viimsi valla majanduslik olukord (tööhõive, maksumaksjad, sissetuleku näitajad, </vt:lpstr>
      <vt:lpstr>        1.3. Viimsi valla finantsvõimekuse näitajad (netovõlakoormuse näitajad; KOV fina</vt:lpstr>
      <vt:lpstr>        1.4. Majandusprognoosid ja nende kasutamine</vt:lpstr>
      <vt:lpstr>    </vt:lpstr>
      <vt:lpstr>    2. EELARVE PÕHITEGEVUSE TULUD</vt:lpstr>
      <vt:lpstr>        2.2. Maksutulud</vt:lpstr>
      <vt:lpstr>        2.3. Kaupade, teenuste müük</vt:lpstr>
      <vt:lpstr>        2.5. Muud tulud</vt:lpstr>
      <vt:lpstr>    3. EELARVE PÕHITEGEVUSE KULUD</vt:lpstr>
      <vt:lpstr>    3.1. EELARVE KULUD</vt:lpstr>
      <vt:lpstr>    3.2 VALDKONNAD</vt:lpstr>
      <vt:lpstr>        3.2.1. Üldised valitsemissektori teenused</vt:lpstr>
      <vt:lpstr>        3.2.2. Avalik kord ja julgeolek</vt:lpstr>
      <vt:lpstr>        3.2.3. Majandus</vt:lpstr>
      <vt:lpstr>        </vt:lpstr>
      <vt:lpstr>        3.2.4. Keskkonnakaitse</vt:lpstr>
      <vt:lpstr>        3.2.5. Elamu- ja kommunaalmajandus</vt:lpstr>
      <vt:lpstr>        3.2.6. Tervishoid</vt:lpstr>
      <vt:lpstr>        3.2.7. Vabaaeg, kultuur ja religioon</vt:lpstr>
      <vt:lpstr>        3.2.8. Haridus</vt:lpstr>
      <vt:lpstr>        </vt:lpstr>
      <vt:lpstr>        </vt:lpstr>
      <vt:lpstr>        3.2.9. Sotsiaalne kaitse</vt:lpstr>
      <vt:lpstr>    </vt:lpstr>
      <vt:lpstr>    4. ANTUD  TOETUSED</vt:lpstr>
      <vt:lpstr>    5. MUUD TEGEVUSKULUD</vt:lpstr>
      <vt:lpstr>    </vt:lpstr>
      <vt:lpstr>    6. MUUD KULUD</vt:lpstr>
      <vt:lpstr>    7. INVESTEERIMISTEGEVUS</vt:lpstr>
      <vt:lpstr>    9. MUUTUS KASSAS JA HOIUSTES</vt:lpstr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Randar Lohu</dc:creator>
  <cp:lastModifiedBy>Birgit Mägi</cp:lastModifiedBy>
  <cp:revision>4</cp:revision>
  <cp:lastPrinted>2014-01-10T08:31:00Z</cp:lastPrinted>
  <dcterms:created xsi:type="dcterms:W3CDTF">2015-01-16T08:21:00Z</dcterms:created>
  <dcterms:modified xsi:type="dcterms:W3CDTF">2015-01-22T14:25:00Z</dcterms:modified>
</cp:coreProperties>
</file>