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19" w:rsidRPr="0015726E" w:rsidRDefault="00B84206" w:rsidP="00746019">
      <w:pPr>
        <w:pStyle w:val="Pealkiri1"/>
        <w:jc w:val="right"/>
        <w:rPr>
          <w:b w:val="0"/>
          <w:lang w:val="et-EE"/>
        </w:rPr>
      </w:pPr>
      <w:r w:rsidRPr="0015726E">
        <w:rPr>
          <w:b w:val="0"/>
          <w:lang w:val="et-EE"/>
        </w:rPr>
        <w:t xml:space="preserve"> </w:t>
      </w:r>
      <w:r w:rsidR="00444C89" w:rsidRPr="0015726E">
        <w:rPr>
          <w:b w:val="0"/>
          <w:lang w:val="et-EE"/>
        </w:rPr>
        <w:t>LISA</w:t>
      </w:r>
      <w:r w:rsidR="00746019" w:rsidRPr="0015726E">
        <w:rPr>
          <w:b w:val="0"/>
          <w:lang w:val="et-EE"/>
        </w:rPr>
        <w:t xml:space="preserve"> </w:t>
      </w:r>
    </w:p>
    <w:p w:rsidR="00746019" w:rsidRPr="0015726E" w:rsidRDefault="0042709F" w:rsidP="00746019">
      <w:pPr>
        <w:jc w:val="right"/>
        <w:rPr>
          <w:lang w:val="et-EE"/>
        </w:rPr>
      </w:pPr>
      <w:r w:rsidRPr="0015726E">
        <w:rPr>
          <w:lang w:val="et-EE"/>
        </w:rPr>
        <w:t xml:space="preserve"> </w:t>
      </w:r>
      <w:r w:rsidR="00625159" w:rsidRPr="0015726E">
        <w:rPr>
          <w:lang w:val="et-EE"/>
        </w:rPr>
        <w:t>Viimsi</w:t>
      </w:r>
      <w:r w:rsidRPr="0015726E">
        <w:rPr>
          <w:lang w:val="et-EE"/>
        </w:rPr>
        <w:t xml:space="preserve"> v</w:t>
      </w:r>
      <w:r w:rsidR="00746019" w:rsidRPr="0015726E">
        <w:rPr>
          <w:lang w:val="et-EE"/>
        </w:rPr>
        <w:t>allavanema</w:t>
      </w:r>
    </w:p>
    <w:p w:rsidR="00746019" w:rsidRPr="0015726E" w:rsidRDefault="005B35F5" w:rsidP="00EE06C0">
      <w:pPr>
        <w:jc w:val="center"/>
        <w:rPr>
          <w:lang w:val="et-EE"/>
        </w:rPr>
      </w:pPr>
      <w:r w:rsidRPr="0015726E">
        <w:rPr>
          <w:lang w:val="et-EE"/>
        </w:rPr>
        <w:tab/>
      </w:r>
      <w:r w:rsidRPr="0015726E">
        <w:rPr>
          <w:lang w:val="et-EE"/>
        </w:rPr>
        <w:tab/>
      </w:r>
      <w:r w:rsidRPr="0015726E">
        <w:rPr>
          <w:lang w:val="et-EE"/>
        </w:rPr>
        <w:tab/>
      </w:r>
      <w:r w:rsidRPr="0015726E">
        <w:rPr>
          <w:lang w:val="et-EE"/>
        </w:rPr>
        <w:tab/>
      </w:r>
      <w:r w:rsidRPr="0015726E">
        <w:rPr>
          <w:lang w:val="et-EE"/>
        </w:rPr>
        <w:tab/>
      </w:r>
      <w:r w:rsidRPr="0015726E">
        <w:rPr>
          <w:lang w:val="et-EE"/>
        </w:rPr>
        <w:tab/>
      </w:r>
      <w:r w:rsidRPr="0015726E">
        <w:rPr>
          <w:lang w:val="et-EE"/>
        </w:rPr>
        <w:tab/>
      </w:r>
      <w:r w:rsidRPr="0015726E">
        <w:rPr>
          <w:lang w:val="et-EE"/>
        </w:rPr>
        <w:tab/>
      </w:r>
      <w:r w:rsidRPr="0015726E">
        <w:rPr>
          <w:lang w:val="et-EE"/>
        </w:rPr>
        <w:tab/>
      </w:r>
      <w:r w:rsidRPr="0015726E">
        <w:rPr>
          <w:lang w:val="et-EE"/>
        </w:rPr>
        <w:tab/>
        <w:t xml:space="preserve">    </w:t>
      </w:r>
      <w:r w:rsidR="00D22542">
        <w:rPr>
          <w:lang w:val="et-EE"/>
        </w:rPr>
        <w:t xml:space="preserve"> </w:t>
      </w:r>
      <w:r w:rsidR="00D22542">
        <w:rPr>
          <w:lang w:val="et-EE"/>
        </w:rPr>
        <w:tab/>
        <w:t xml:space="preserve">   </w:t>
      </w:r>
      <w:r w:rsidRPr="0015726E">
        <w:rPr>
          <w:lang w:val="et-EE"/>
        </w:rPr>
        <w:t xml:space="preserve"> </w:t>
      </w:r>
      <w:r w:rsidR="00401968">
        <w:rPr>
          <w:lang w:val="et-EE"/>
        </w:rPr>
        <w:t>08</w:t>
      </w:r>
      <w:bookmarkStart w:id="0" w:name="_GoBack"/>
      <w:bookmarkEnd w:id="0"/>
      <w:r w:rsidR="00D22542">
        <w:rPr>
          <w:lang w:val="et-EE"/>
        </w:rPr>
        <w:t>.04.</w:t>
      </w:r>
      <w:r w:rsidR="00C45B5B" w:rsidRPr="0015726E">
        <w:rPr>
          <w:lang w:val="et-EE"/>
        </w:rPr>
        <w:t>2014</w:t>
      </w:r>
    </w:p>
    <w:p w:rsidR="00D2025D" w:rsidRPr="0015726E" w:rsidRDefault="00D22542" w:rsidP="00317241">
      <w:pPr>
        <w:jc w:val="right"/>
        <w:rPr>
          <w:lang w:val="et-EE"/>
        </w:rPr>
      </w:pPr>
      <w:r>
        <w:rPr>
          <w:lang w:val="et-EE"/>
        </w:rPr>
        <w:t>käskkirjale nr 19</w:t>
      </w:r>
      <w:r w:rsidR="00EE06C0" w:rsidRPr="0015726E">
        <w:rPr>
          <w:lang w:val="et-EE"/>
        </w:rPr>
        <w:t>-P</w:t>
      </w:r>
    </w:p>
    <w:p w:rsidR="0073563C" w:rsidRDefault="0073563C" w:rsidP="00D2025D">
      <w:pPr>
        <w:jc w:val="center"/>
        <w:rPr>
          <w:b/>
          <w:szCs w:val="24"/>
          <w:lang w:val="et-EE"/>
        </w:rPr>
      </w:pPr>
    </w:p>
    <w:p w:rsidR="0073563C" w:rsidRDefault="0073563C" w:rsidP="00D2025D">
      <w:pPr>
        <w:jc w:val="center"/>
        <w:rPr>
          <w:b/>
          <w:szCs w:val="24"/>
          <w:lang w:val="et-EE"/>
        </w:rPr>
      </w:pPr>
    </w:p>
    <w:p w:rsidR="00D2025D" w:rsidRPr="0015726E" w:rsidRDefault="005B35F5" w:rsidP="00D2025D">
      <w:pPr>
        <w:jc w:val="center"/>
        <w:rPr>
          <w:b/>
          <w:szCs w:val="24"/>
          <w:lang w:val="et-EE"/>
        </w:rPr>
      </w:pPr>
      <w:r w:rsidRPr="0015726E">
        <w:rPr>
          <w:b/>
          <w:szCs w:val="24"/>
          <w:lang w:val="et-EE"/>
        </w:rPr>
        <w:t>SPORDIRAJATISTE ADMINISTRAATORI</w:t>
      </w:r>
    </w:p>
    <w:p w:rsidR="00746019" w:rsidRPr="0015726E" w:rsidRDefault="00746019" w:rsidP="00D2025D">
      <w:pPr>
        <w:jc w:val="center"/>
        <w:rPr>
          <w:b/>
          <w:szCs w:val="24"/>
          <w:lang w:val="et-EE"/>
        </w:rPr>
      </w:pPr>
      <w:r w:rsidRPr="0015726E">
        <w:rPr>
          <w:b/>
          <w:szCs w:val="24"/>
          <w:lang w:val="et-EE"/>
        </w:rPr>
        <w:t>AMETIJUHEND</w:t>
      </w:r>
    </w:p>
    <w:p w:rsidR="00516C2A" w:rsidRPr="0015726E" w:rsidRDefault="00516C2A" w:rsidP="00746019">
      <w:pPr>
        <w:jc w:val="both"/>
        <w:rPr>
          <w:b/>
          <w:sz w:val="28"/>
          <w:szCs w:val="28"/>
          <w:lang w:val="et-E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746019" w:rsidRPr="0015726E" w:rsidTr="00EE06C0">
        <w:tc>
          <w:tcPr>
            <w:tcW w:w="2694" w:type="dxa"/>
          </w:tcPr>
          <w:p w:rsidR="00746019" w:rsidRPr="0015726E" w:rsidRDefault="00746019" w:rsidP="00EE06C0">
            <w:pPr>
              <w:jc w:val="both"/>
              <w:rPr>
                <w:b/>
                <w:szCs w:val="24"/>
                <w:lang w:val="et-EE"/>
              </w:rPr>
            </w:pPr>
            <w:r w:rsidRPr="0015726E">
              <w:rPr>
                <w:b/>
                <w:szCs w:val="24"/>
                <w:lang w:val="et-EE"/>
              </w:rPr>
              <w:t>I. ÜLDSÄTTED</w:t>
            </w:r>
          </w:p>
          <w:p w:rsidR="00B84206" w:rsidRPr="0015726E" w:rsidRDefault="00B84206" w:rsidP="00EE06C0">
            <w:pPr>
              <w:jc w:val="both"/>
              <w:rPr>
                <w:szCs w:val="24"/>
                <w:lang w:val="et-EE"/>
              </w:rPr>
            </w:pPr>
          </w:p>
        </w:tc>
        <w:tc>
          <w:tcPr>
            <w:tcW w:w="6804" w:type="dxa"/>
          </w:tcPr>
          <w:p w:rsidR="00746019" w:rsidRPr="0015726E" w:rsidRDefault="00746019" w:rsidP="00EE06C0">
            <w:pPr>
              <w:jc w:val="both"/>
              <w:rPr>
                <w:szCs w:val="24"/>
                <w:lang w:val="et-EE"/>
              </w:rPr>
            </w:pPr>
          </w:p>
        </w:tc>
      </w:tr>
      <w:tr w:rsidR="00746019" w:rsidRPr="0015726E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Pr="0015726E" w:rsidRDefault="0062515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 w:rsidRPr="0015726E">
              <w:rPr>
                <w:b/>
                <w:lang w:val="et-EE"/>
              </w:rPr>
              <w:t>Töökoht: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Pr="0015726E" w:rsidRDefault="005B35F5" w:rsidP="00EE06C0">
            <w:pPr>
              <w:jc w:val="both"/>
              <w:rPr>
                <w:lang w:val="et-EE"/>
              </w:rPr>
            </w:pPr>
            <w:r w:rsidRPr="0015726E">
              <w:rPr>
                <w:lang w:val="et-EE"/>
              </w:rPr>
              <w:t>spordirajatiste administraator</w:t>
            </w:r>
          </w:p>
        </w:tc>
      </w:tr>
      <w:tr w:rsidR="00746019" w:rsidRPr="0015726E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Pr="0015726E" w:rsidRDefault="0062515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 w:rsidRPr="0015726E">
              <w:rPr>
                <w:b/>
                <w:lang w:val="et-EE"/>
              </w:rPr>
              <w:t>Töö</w:t>
            </w:r>
            <w:r w:rsidR="00746019" w:rsidRPr="0015726E">
              <w:rPr>
                <w:b/>
                <w:lang w:val="et-EE"/>
              </w:rPr>
              <w:t>valdkond</w:t>
            </w:r>
            <w:r w:rsidR="00A05306" w:rsidRPr="0015726E">
              <w:rPr>
                <w:b/>
                <w:lang w:val="et-EE"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Pr="0015726E" w:rsidRDefault="005B35F5" w:rsidP="00D22542">
            <w:pPr>
              <w:jc w:val="both"/>
              <w:rPr>
                <w:lang w:val="et-EE"/>
              </w:rPr>
            </w:pPr>
            <w:r w:rsidRPr="0015726E">
              <w:rPr>
                <w:szCs w:val="24"/>
                <w:lang w:val="et-EE"/>
              </w:rPr>
              <w:t>s</w:t>
            </w:r>
            <w:r w:rsidR="00D22542">
              <w:rPr>
                <w:szCs w:val="24"/>
                <w:lang w:val="et-EE"/>
              </w:rPr>
              <w:t>pordirajatised</w:t>
            </w:r>
          </w:p>
        </w:tc>
      </w:tr>
      <w:tr w:rsidR="00746019" w:rsidRPr="0015726E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Pr="0015726E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 w:rsidRPr="0015726E">
              <w:rPr>
                <w:b/>
                <w:lang w:val="et-EE"/>
              </w:rPr>
              <w:t>Otsene juht: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Pr="0015726E" w:rsidRDefault="005B35F5" w:rsidP="005B35F5">
            <w:pPr>
              <w:jc w:val="both"/>
              <w:rPr>
                <w:lang w:val="et-EE"/>
              </w:rPr>
            </w:pPr>
            <w:r w:rsidRPr="0015726E">
              <w:rPr>
                <w:lang w:val="et-EE"/>
              </w:rPr>
              <w:t>kultuuri- ja spordiameti juhataja</w:t>
            </w:r>
          </w:p>
        </w:tc>
      </w:tr>
      <w:tr w:rsidR="00746019" w:rsidRPr="0015726E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Pr="0015726E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 w:rsidRPr="0015726E">
              <w:rPr>
                <w:b/>
                <w:lang w:val="et-EE"/>
              </w:rPr>
              <w:t>Asendamine: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Pr="0015726E" w:rsidRDefault="00746019" w:rsidP="00EE06C0">
            <w:pPr>
              <w:jc w:val="both"/>
              <w:rPr>
                <w:lang w:val="et-EE"/>
              </w:rPr>
            </w:pPr>
            <w:r w:rsidRPr="0015726E">
              <w:rPr>
                <w:lang w:val="et-EE"/>
              </w:rPr>
              <w:t>vajadusel määratakse vallavanema käskkirjaga</w:t>
            </w:r>
          </w:p>
        </w:tc>
      </w:tr>
      <w:tr w:rsidR="00746019" w:rsidRPr="0015726E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Pr="0015726E" w:rsidRDefault="0062515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 w:rsidRPr="0015726E">
              <w:rPr>
                <w:b/>
                <w:lang w:val="et-EE"/>
              </w:rPr>
              <w:t>Töölepingu sõlmib</w:t>
            </w:r>
            <w:r w:rsidR="00746019" w:rsidRPr="0015726E">
              <w:rPr>
                <w:b/>
                <w:lang w:val="et-EE"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Pr="0015726E" w:rsidRDefault="00746019" w:rsidP="00746019">
            <w:pPr>
              <w:jc w:val="both"/>
              <w:rPr>
                <w:lang w:val="et-EE"/>
              </w:rPr>
            </w:pPr>
            <w:r w:rsidRPr="0015726E">
              <w:rPr>
                <w:lang w:val="et-EE"/>
              </w:rPr>
              <w:t>vallavanem</w:t>
            </w:r>
          </w:p>
        </w:tc>
      </w:tr>
      <w:tr w:rsidR="00746019" w:rsidRPr="0015726E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Pr="0015726E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 w:rsidRPr="0015726E">
              <w:rPr>
                <w:b/>
                <w:lang w:val="et-EE"/>
              </w:rPr>
              <w:t>Teenistusaeg: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Pr="0015726E" w:rsidRDefault="00746019" w:rsidP="00EE06C0">
            <w:pPr>
              <w:jc w:val="both"/>
              <w:rPr>
                <w:lang w:val="et-EE"/>
              </w:rPr>
            </w:pPr>
            <w:r w:rsidRPr="0015726E">
              <w:rPr>
                <w:lang w:val="et-EE"/>
              </w:rPr>
              <w:t>määramata</w:t>
            </w:r>
          </w:p>
        </w:tc>
      </w:tr>
    </w:tbl>
    <w:p w:rsidR="00746019" w:rsidRPr="0015726E" w:rsidRDefault="00746019" w:rsidP="00746019">
      <w:pPr>
        <w:jc w:val="both"/>
        <w:rPr>
          <w:b/>
          <w:lang w:val="et-EE"/>
        </w:rPr>
      </w:pPr>
    </w:p>
    <w:p w:rsidR="00746019" w:rsidRPr="0015726E" w:rsidRDefault="00625159" w:rsidP="00746019">
      <w:pPr>
        <w:jc w:val="both"/>
        <w:rPr>
          <w:b/>
          <w:szCs w:val="24"/>
          <w:lang w:val="et-EE"/>
        </w:rPr>
      </w:pPr>
      <w:r w:rsidRPr="0015726E">
        <w:rPr>
          <w:b/>
          <w:szCs w:val="24"/>
          <w:lang w:val="et-EE"/>
        </w:rPr>
        <w:t>II. TÖÖ</w:t>
      </w:r>
      <w:r w:rsidR="00317241" w:rsidRPr="0015726E">
        <w:rPr>
          <w:b/>
          <w:szCs w:val="24"/>
          <w:lang w:val="et-EE"/>
        </w:rPr>
        <w:t>KOHA</w:t>
      </w:r>
      <w:r w:rsidR="00746019" w:rsidRPr="0015726E">
        <w:rPr>
          <w:b/>
          <w:szCs w:val="24"/>
          <w:lang w:val="et-EE"/>
        </w:rPr>
        <w:t xml:space="preserve"> EESMÄRK</w:t>
      </w:r>
    </w:p>
    <w:p w:rsidR="007D1996" w:rsidRPr="0015726E" w:rsidRDefault="007D1996" w:rsidP="007D1996">
      <w:pPr>
        <w:jc w:val="both"/>
        <w:rPr>
          <w:b/>
          <w:szCs w:val="24"/>
          <w:lang w:val="et-EE"/>
        </w:rPr>
      </w:pPr>
    </w:p>
    <w:p w:rsidR="005B35F5" w:rsidRPr="0015726E" w:rsidRDefault="005B35F5" w:rsidP="007D1996">
      <w:pPr>
        <w:jc w:val="both"/>
        <w:rPr>
          <w:szCs w:val="24"/>
          <w:lang w:val="et-EE"/>
        </w:rPr>
      </w:pPr>
      <w:r w:rsidRPr="0015726E">
        <w:rPr>
          <w:szCs w:val="24"/>
          <w:lang w:val="et-EE"/>
        </w:rPr>
        <w:t>Viimsi valla spordirajatiste</w:t>
      </w:r>
      <w:r w:rsidRPr="0015726E">
        <w:rPr>
          <w:lang w:val="et-EE"/>
        </w:rPr>
        <w:t xml:space="preserve"> sealhulgas Viimsi Mõisaplatsi palliplatside (aadressil Pargi tee 3 ja 7, Viimsi alevik) ning </w:t>
      </w:r>
      <w:proofErr w:type="spellStart"/>
      <w:r w:rsidRPr="0015726E">
        <w:rPr>
          <w:lang w:val="et-EE"/>
        </w:rPr>
        <w:t>Püünsi</w:t>
      </w:r>
      <w:proofErr w:type="spellEnd"/>
      <w:r w:rsidRPr="0015726E">
        <w:rPr>
          <w:lang w:val="et-EE"/>
        </w:rPr>
        <w:t xml:space="preserve"> Kooli tennisväljakute (aadressil  Kooli tee 33, </w:t>
      </w:r>
      <w:proofErr w:type="spellStart"/>
      <w:r w:rsidRPr="0015726E">
        <w:rPr>
          <w:lang w:val="et-EE"/>
        </w:rPr>
        <w:t>Püünsi</w:t>
      </w:r>
      <w:proofErr w:type="spellEnd"/>
      <w:r w:rsidRPr="0015726E">
        <w:rPr>
          <w:lang w:val="et-EE"/>
        </w:rPr>
        <w:t xml:space="preserve"> küla) ja territooriumi hooldustööde korraldamine.</w:t>
      </w:r>
    </w:p>
    <w:p w:rsidR="00D97B2C" w:rsidRPr="0015726E" w:rsidRDefault="00D97B2C" w:rsidP="007D1996">
      <w:pPr>
        <w:jc w:val="both"/>
        <w:rPr>
          <w:lang w:val="et-EE"/>
        </w:rPr>
      </w:pPr>
    </w:p>
    <w:p w:rsidR="00746019" w:rsidRPr="0015726E" w:rsidRDefault="00625159" w:rsidP="00746019">
      <w:pPr>
        <w:jc w:val="both"/>
        <w:rPr>
          <w:b/>
          <w:szCs w:val="24"/>
          <w:lang w:val="et-EE"/>
        </w:rPr>
      </w:pPr>
      <w:r w:rsidRPr="0015726E">
        <w:rPr>
          <w:b/>
          <w:szCs w:val="24"/>
          <w:lang w:val="et-EE"/>
        </w:rPr>
        <w:t>III. TÖÖ</w:t>
      </w:r>
      <w:r w:rsidR="00746019" w:rsidRPr="0015726E">
        <w:rPr>
          <w:b/>
          <w:szCs w:val="24"/>
          <w:lang w:val="et-EE"/>
        </w:rPr>
        <w:t>KOHUSTUSED</w:t>
      </w:r>
    </w:p>
    <w:p w:rsidR="00746019" w:rsidRPr="0015726E" w:rsidRDefault="00746019" w:rsidP="00746019">
      <w:pPr>
        <w:jc w:val="both"/>
        <w:rPr>
          <w:b/>
          <w:lang w:val="et-EE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746019" w:rsidRPr="0015726E" w:rsidTr="00EE06C0">
        <w:tc>
          <w:tcPr>
            <w:tcW w:w="2694" w:type="dxa"/>
          </w:tcPr>
          <w:p w:rsidR="00746019" w:rsidRPr="0015726E" w:rsidRDefault="005B35F5" w:rsidP="005B35F5">
            <w:pPr>
              <w:jc w:val="both"/>
              <w:rPr>
                <w:lang w:val="et-EE"/>
              </w:rPr>
            </w:pPr>
            <w:r w:rsidRPr="0015726E">
              <w:rPr>
                <w:lang w:val="et-EE"/>
              </w:rPr>
              <w:t>1. Töö spordirajatiste administraatorina</w:t>
            </w:r>
          </w:p>
        </w:tc>
        <w:tc>
          <w:tcPr>
            <w:tcW w:w="6804" w:type="dxa"/>
          </w:tcPr>
          <w:p w:rsidR="005B35F5" w:rsidRPr="0015726E" w:rsidRDefault="005B35F5" w:rsidP="005B35F5">
            <w:pPr>
              <w:rPr>
                <w:lang w:val="et-EE"/>
              </w:rPr>
            </w:pPr>
            <w:r w:rsidRPr="0015726E">
              <w:rPr>
                <w:lang w:val="et-EE"/>
              </w:rPr>
              <w:t>1) korraldada välispordirajatiste eesmärgipärast kasutamist jalgpalli- ja tennise treeninguteks ja võistluseks ning vajadusel muudeks sporditegevusteks ning kultuuriürituseks;</w:t>
            </w:r>
          </w:p>
          <w:p w:rsidR="005B35F5" w:rsidRPr="0015726E" w:rsidRDefault="005B35F5" w:rsidP="005B35F5">
            <w:pPr>
              <w:rPr>
                <w:lang w:val="et-EE"/>
              </w:rPr>
            </w:pPr>
            <w:r w:rsidRPr="0015726E">
              <w:rPr>
                <w:lang w:val="et-EE"/>
              </w:rPr>
              <w:t>2) korraldada välispordirajatiste kasutajatelt kehtestatud hinnakirja järgi üüritasude kogumist;</w:t>
            </w:r>
          </w:p>
          <w:p w:rsidR="005B35F5" w:rsidRPr="0015726E" w:rsidRDefault="005B35F5" w:rsidP="005B35F5">
            <w:pPr>
              <w:pStyle w:val="ListParagraph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  <w:r w:rsidRPr="0015726E">
              <w:t>3) vastutada välispordirajatistel asuva inventari, samuti hoolduseks kasutatava inventari ja vara heaperemeheliku kasutamise eest;</w:t>
            </w:r>
          </w:p>
          <w:p w:rsidR="005B35F5" w:rsidRPr="0015726E" w:rsidRDefault="005B35F5" w:rsidP="005B35F5">
            <w:pPr>
              <w:pStyle w:val="ListParagraph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  <w:r w:rsidRPr="0015726E">
              <w:t>teostada talveperioodil avalikuks kasutuseks ettenähtud murdmaasuusaradade, uisuplatside haldamisega seoses olevaid töid;</w:t>
            </w:r>
          </w:p>
          <w:p w:rsidR="00746019" w:rsidRPr="0015726E" w:rsidRDefault="005B35F5" w:rsidP="00D22542">
            <w:pPr>
              <w:pStyle w:val="ListParagraph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  <w:r w:rsidRPr="0015726E">
              <w:t xml:space="preserve">4) teostada muid välispordirajatiste </w:t>
            </w:r>
            <w:r w:rsidR="00AF7B19">
              <w:t>haldamisega seoses olevaid töid.</w:t>
            </w:r>
          </w:p>
        </w:tc>
      </w:tr>
      <w:tr w:rsidR="00746019" w:rsidRPr="0015726E" w:rsidTr="00EE06C0">
        <w:tc>
          <w:tcPr>
            <w:tcW w:w="2694" w:type="dxa"/>
          </w:tcPr>
          <w:p w:rsidR="00746019" w:rsidRPr="0015726E" w:rsidRDefault="0042709F" w:rsidP="00EE06C0">
            <w:pPr>
              <w:jc w:val="both"/>
              <w:rPr>
                <w:lang w:val="et-EE"/>
              </w:rPr>
            </w:pPr>
            <w:r w:rsidRPr="0015726E">
              <w:rPr>
                <w:lang w:val="et-EE"/>
              </w:rPr>
              <w:t>2</w:t>
            </w:r>
            <w:r w:rsidR="00746019" w:rsidRPr="0015726E">
              <w:rPr>
                <w:lang w:val="et-EE"/>
              </w:rPr>
              <w:t>. Erinõuded</w:t>
            </w:r>
          </w:p>
        </w:tc>
        <w:tc>
          <w:tcPr>
            <w:tcW w:w="6804" w:type="dxa"/>
          </w:tcPr>
          <w:p w:rsidR="00AB7A9A" w:rsidRPr="0015726E" w:rsidRDefault="00154A76" w:rsidP="00154A76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1) </w:t>
            </w:r>
            <w:r w:rsidR="00BC146A" w:rsidRPr="0015726E">
              <w:rPr>
                <w:lang w:val="et-EE"/>
              </w:rPr>
              <w:t>Vastutab nii töö</w:t>
            </w:r>
            <w:r w:rsidR="00AB7A9A" w:rsidRPr="0015726E">
              <w:rPr>
                <w:lang w:val="et-EE"/>
              </w:rPr>
              <w:t>suhte ajal kui ka pärast</w:t>
            </w:r>
            <w:r w:rsidR="00BC146A" w:rsidRPr="0015726E">
              <w:rPr>
                <w:lang w:val="et-EE"/>
              </w:rPr>
              <w:t xml:space="preserve"> töölepingu lõppemist talle</w:t>
            </w:r>
            <w:r w:rsidR="00AB7A9A" w:rsidRPr="0015726E">
              <w:rPr>
                <w:lang w:val="et-EE"/>
              </w:rPr>
              <w:t xml:space="preserve"> teatavaks saanud isikuandmete ning muu konfidentsiaalsena saadud informatsiooni hoidmise eest.</w:t>
            </w:r>
          </w:p>
          <w:p w:rsidR="00746019" w:rsidRPr="0015726E" w:rsidRDefault="00154A76" w:rsidP="00154A76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2) </w:t>
            </w:r>
            <w:r w:rsidR="00746019" w:rsidRPr="0015726E">
              <w:rPr>
                <w:lang w:val="et-EE"/>
              </w:rPr>
              <w:t xml:space="preserve">Vastutab igapäevatöös andmeturbe alaste meetmete rakendamise eest vastavalt kehtivale seadusandlusele ning muudele õigusaktidele.  </w:t>
            </w:r>
          </w:p>
        </w:tc>
      </w:tr>
    </w:tbl>
    <w:p w:rsidR="00A05306" w:rsidRPr="0015726E" w:rsidRDefault="00A05306" w:rsidP="00746019">
      <w:pPr>
        <w:jc w:val="both"/>
        <w:rPr>
          <w:lang w:val="et-EE"/>
        </w:rPr>
      </w:pPr>
    </w:p>
    <w:p w:rsidR="00746019" w:rsidRPr="0015726E" w:rsidRDefault="00746019" w:rsidP="00746019">
      <w:pPr>
        <w:jc w:val="both"/>
        <w:rPr>
          <w:b/>
          <w:szCs w:val="24"/>
          <w:lang w:val="et-EE"/>
        </w:rPr>
      </w:pPr>
      <w:r w:rsidRPr="0015726E">
        <w:rPr>
          <w:b/>
          <w:szCs w:val="24"/>
          <w:lang w:val="et-EE"/>
        </w:rPr>
        <w:t>IV. VASTUTUS</w:t>
      </w:r>
    </w:p>
    <w:p w:rsidR="00746019" w:rsidRPr="0015726E" w:rsidRDefault="00746019" w:rsidP="00746019">
      <w:pPr>
        <w:jc w:val="both"/>
        <w:rPr>
          <w:b/>
          <w:szCs w:val="24"/>
          <w:lang w:val="et-EE"/>
        </w:rPr>
      </w:pPr>
    </w:p>
    <w:p w:rsidR="00746019" w:rsidRPr="0015726E" w:rsidRDefault="005B35F5" w:rsidP="00746019">
      <w:pPr>
        <w:numPr>
          <w:ilvl w:val="0"/>
          <w:numId w:val="1"/>
        </w:numPr>
        <w:jc w:val="both"/>
        <w:rPr>
          <w:color w:val="000000"/>
          <w:lang w:val="et-EE"/>
        </w:rPr>
      </w:pPr>
      <w:r w:rsidRPr="0015726E">
        <w:rPr>
          <w:color w:val="000000"/>
          <w:lang w:val="et-EE"/>
        </w:rPr>
        <w:t>Spordirajatiste administraator</w:t>
      </w:r>
      <w:r w:rsidR="00625159" w:rsidRPr="0015726E">
        <w:rPr>
          <w:color w:val="000000"/>
          <w:lang w:val="et-EE"/>
        </w:rPr>
        <w:t xml:space="preserve"> k</w:t>
      </w:r>
      <w:r w:rsidR="00746019" w:rsidRPr="0015726E">
        <w:rPr>
          <w:color w:val="000000"/>
          <w:lang w:val="et-EE"/>
        </w:rPr>
        <w:t>annab täielikku materiaalset vastutust talle usaldatud vahendite sihipärase kasutamise eest.</w:t>
      </w:r>
    </w:p>
    <w:p w:rsidR="00746019" w:rsidRPr="0015726E" w:rsidRDefault="005B35F5" w:rsidP="00746019">
      <w:pPr>
        <w:numPr>
          <w:ilvl w:val="0"/>
          <w:numId w:val="1"/>
        </w:numPr>
        <w:jc w:val="both"/>
        <w:rPr>
          <w:color w:val="000000"/>
          <w:lang w:val="et-EE"/>
        </w:rPr>
      </w:pPr>
      <w:r w:rsidRPr="0015726E">
        <w:rPr>
          <w:color w:val="000000"/>
          <w:lang w:val="et-EE"/>
        </w:rPr>
        <w:t xml:space="preserve">Spordirajatiste administraator </w:t>
      </w:r>
      <w:r w:rsidR="00625159" w:rsidRPr="0015726E">
        <w:rPr>
          <w:color w:val="000000"/>
          <w:lang w:val="et-EE"/>
        </w:rPr>
        <w:t>v</w:t>
      </w:r>
      <w:r w:rsidR="00E030B7" w:rsidRPr="0015726E">
        <w:rPr>
          <w:color w:val="000000"/>
          <w:lang w:val="et-EE"/>
        </w:rPr>
        <w:t>astutab töö</w:t>
      </w:r>
      <w:r w:rsidR="00746019" w:rsidRPr="0015726E">
        <w:rPr>
          <w:color w:val="000000"/>
          <w:lang w:val="et-EE"/>
        </w:rPr>
        <w:t>kohustuste ja talle antud ülesannete õigeaegse ja täpse täitmise eest.</w:t>
      </w:r>
    </w:p>
    <w:p w:rsidR="00746019" w:rsidRPr="0015726E" w:rsidRDefault="005B35F5" w:rsidP="00746019">
      <w:pPr>
        <w:numPr>
          <w:ilvl w:val="0"/>
          <w:numId w:val="1"/>
        </w:numPr>
        <w:jc w:val="both"/>
        <w:rPr>
          <w:b/>
          <w:color w:val="000000"/>
          <w:lang w:val="et-EE"/>
        </w:rPr>
      </w:pPr>
      <w:r w:rsidRPr="0015726E">
        <w:rPr>
          <w:color w:val="000000"/>
          <w:lang w:val="et-EE"/>
        </w:rPr>
        <w:t xml:space="preserve">Spordirajatiste administraator </w:t>
      </w:r>
      <w:r w:rsidR="00625159" w:rsidRPr="0015726E">
        <w:rPr>
          <w:color w:val="000000"/>
          <w:lang w:val="et-EE"/>
        </w:rPr>
        <w:t>v</w:t>
      </w:r>
      <w:r w:rsidR="00746019" w:rsidRPr="0015726E">
        <w:rPr>
          <w:color w:val="000000"/>
          <w:lang w:val="et-EE"/>
        </w:rPr>
        <w:t>astutab väljastatava ja edastatava informatsiooni õigsuse ja objektii</w:t>
      </w:r>
      <w:r w:rsidR="00ED26E9" w:rsidRPr="0015726E">
        <w:rPr>
          <w:color w:val="000000"/>
          <w:lang w:val="et-EE"/>
        </w:rPr>
        <w:t>vsuse eest ning seoses töö</w:t>
      </w:r>
      <w:r w:rsidR="00746019" w:rsidRPr="0015726E">
        <w:rPr>
          <w:color w:val="000000"/>
          <w:lang w:val="et-EE"/>
        </w:rPr>
        <w:t>kohustuste täitmisega talle teatavaks saanud andmete, mis võivad kahjustada vallavalitsuse huve, konfidentsiaalsuse säilimise eest.</w:t>
      </w:r>
    </w:p>
    <w:p w:rsidR="00746019" w:rsidRPr="0015726E" w:rsidRDefault="00746019" w:rsidP="00746019">
      <w:pPr>
        <w:jc w:val="both"/>
        <w:rPr>
          <w:b/>
          <w:szCs w:val="24"/>
          <w:lang w:val="et-EE"/>
        </w:rPr>
      </w:pPr>
    </w:p>
    <w:p w:rsidR="00746019" w:rsidRPr="0015726E" w:rsidRDefault="00237799" w:rsidP="00746019">
      <w:pPr>
        <w:jc w:val="both"/>
        <w:rPr>
          <w:b/>
          <w:szCs w:val="24"/>
          <w:lang w:val="et-EE"/>
        </w:rPr>
      </w:pPr>
      <w:r w:rsidRPr="0015726E">
        <w:rPr>
          <w:b/>
          <w:szCs w:val="24"/>
          <w:lang w:val="et-EE"/>
        </w:rPr>
        <w:t>V. ÕIGUSED TÖÖ</w:t>
      </w:r>
      <w:r w:rsidR="00746019" w:rsidRPr="0015726E">
        <w:rPr>
          <w:b/>
          <w:szCs w:val="24"/>
          <w:lang w:val="et-EE"/>
        </w:rPr>
        <w:t>KOHUSTUSTE TÄITMISEL</w:t>
      </w:r>
    </w:p>
    <w:p w:rsidR="00746019" w:rsidRPr="0015726E" w:rsidRDefault="00746019" w:rsidP="00746019">
      <w:pPr>
        <w:rPr>
          <w:lang w:val="et-EE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746019" w:rsidRPr="0015726E" w:rsidTr="00BE5AFC">
        <w:tc>
          <w:tcPr>
            <w:tcW w:w="2518" w:type="dxa"/>
          </w:tcPr>
          <w:p w:rsidR="00746019" w:rsidRPr="0015726E" w:rsidRDefault="00A65EE3" w:rsidP="00EE06C0">
            <w:pPr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  <w:r w:rsidR="00746019" w:rsidRPr="0015726E">
              <w:rPr>
                <w:b/>
                <w:lang w:val="et-EE"/>
              </w:rPr>
              <w:t>. Info saamise õigus:</w:t>
            </w:r>
          </w:p>
        </w:tc>
        <w:tc>
          <w:tcPr>
            <w:tcW w:w="6946" w:type="dxa"/>
          </w:tcPr>
          <w:p w:rsidR="00746019" w:rsidRPr="0015726E" w:rsidRDefault="00746019" w:rsidP="00EE06C0">
            <w:pPr>
              <w:jc w:val="both"/>
              <w:rPr>
                <w:lang w:val="et-EE"/>
              </w:rPr>
            </w:pPr>
            <w:r w:rsidRPr="0015726E">
              <w:rPr>
                <w:lang w:val="et-EE"/>
              </w:rPr>
              <w:t xml:space="preserve">vallavalitsuse ja -volikogu töö kohta ning vajadusel nõuda vallavalitsuse teistelt struktuuriüksustelt ja hallatavatelt asutustelt oma tööülesannete täitmiseks vajalikke aruandeid ja seletusi. </w:t>
            </w:r>
          </w:p>
        </w:tc>
      </w:tr>
      <w:tr w:rsidR="00746019" w:rsidRPr="0015726E" w:rsidTr="00BE5AFC">
        <w:tc>
          <w:tcPr>
            <w:tcW w:w="2518" w:type="dxa"/>
          </w:tcPr>
          <w:p w:rsidR="00746019" w:rsidRPr="0015726E" w:rsidRDefault="00A65EE3" w:rsidP="00EE06C0">
            <w:pPr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  <w:r w:rsidR="00746019" w:rsidRPr="0015726E">
              <w:rPr>
                <w:b/>
                <w:lang w:val="et-EE"/>
              </w:rPr>
              <w:t>. Ettepanekute õigus:</w:t>
            </w:r>
          </w:p>
        </w:tc>
        <w:tc>
          <w:tcPr>
            <w:tcW w:w="6946" w:type="dxa"/>
          </w:tcPr>
          <w:p w:rsidR="00746019" w:rsidRPr="0015726E" w:rsidRDefault="00A05306" w:rsidP="00731BF2">
            <w:pPr>
              <w:pStyle w:val="Bodyt"/>
              <w:numPr>
                <w:ilvl w:val="0"/>
                <w:numId w:val="0"/>
              </w:numPr>
            </w:pPr>
            <w:r w:rsidRPr="0015726E">
              <w:rPr>
                <w:rFonts w:ascii="Times-Roman" w:eastAsiaTheme="minorHAnsi" w:hAnsi="Times-Roman" w:cs="Times-Roman"/>
                <w:szCs w:val="24"/>
              </w:rPr>
              <w:t>teha otsesele juhile ettepanekuid töökorralduse osas.</w:t>
            </w:r>
          </w:p>
        </w:tc>
      </w:tr>
      <w:tr w:rsidR="00746019" w:rsidRPr="0015726E" w:rsidTr="00BE5AFC">
        <w:tc>
          <w:tcPr>
            <w:tcW w:w="2518" w:type="dxa"/>
          </w:tcPr>
          <w:p w:rsidR="00746019" w:rsidRPr="0015726E" w:rsidRDefault="00A65EE3" w:rsidP="00EE06C0">
            <w:pPr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  <w:r w:rsidR="00746019" w:rsidRPr="0015726E">
              <w:rPr>
                <w:b/>
                <w:lang w:val="et-EE"/>
              </w:rPr>
              <w:t>. Täiendõppe õigus:</w:t>
            </w:r>
          </w:p>
        </w:tc>
        <w:tc>
          <w:tcPr>
            <w:tcW w:w="6946" w:type="dxa"/>
          </w:tcPr>
          <w:p w:rsidR="00746019" w:rsidRPr="0015726E" w:rsidRDefault="00746019" w:rsidP="00EE06C0">
            <w:pPr>
              <w:jc w:val="both"/>
              <w:rPr>
                <w:lang w:val="et-EE"/>
              </w:rPr>
            </w:pPr>
            <w:r w:rsidRPr="0015726E">
              <w:rPr>
                <w:lang w:val="et-EE"/>
              </w:rPr>
              <w:t>vastavalt valla eelarvele</w:t>
            </w:r>
          </w:p>
        </w:tc>
      </w:tr>
    </w:tbl>
    <w:p w:rsidR="00DA2F09" w:rsidRPr="0015726E" w:rsidRDefault="00DA2F09" w:rsidP="003337B9">
      <w:pPr>
        <w:jc w:val="both"/>
        <w:rPr>
          <w:color w:val="000000"/>
          <w:lang w:val="et-EE"/>
        </w:rPr>
      </w:pPr>
    </w:p>
    <w:p w:rsidR="00746019" w:rsidRPr="0015726E" w:rsidRDefault="00746019" w:rsidP="00746019">
      <w:pPr>
        <w:pStyle w:val="Bodyt"/>
        <w:numPr>
          <w:ilvl w:val="0"/>
          <w:numId w:val="0"/>
        </w:numPr>
        <w:rPr>
          <w:b/>
          <w:bCs/>
        </w:rPr>
      </w:pPr>
      <w:r w:rsidRPr="0015726E">
        <w:rPr>
          <w:b/>
          <w:bCs/>
        </w:rPr>
        <w:t xml:space="preserve">VI. NÕUDED </w:t>
      </w:r>
      <w:r w:rsidR="00625159" w:rsidRPr="0015726E">
        <w:rPr>
          <w:b/>
          <w:bCs/>
        </w:rPr>
        <w:t>TÖÖ</w:t>
      </w:r>
      <w:r w:rsidR="00317241" w:rsidRPr="0015726E">
        <w:rPr>
          <w:b/>
          <w:bCs/>
        </w:rPr>
        <w:t>KOHAL</w:t>
      </w:r>
      <w:r w:rsidRPr="0015726E">
        <w:rPr>
          <w:b/>
          <w:bCs/>
        </w:rPr>
        <w:t xml:space="preserve"> </w:t>
      </w:r>
    </w:p>
    <w:p w:rsidR="00746019" w:rsidRPr="0015726E" w:rsidRDefault="00746019" w:rsidP="00746019">
      <w:pPr>
        <w:pStyle w:val="Bodyt"/>
        <w:numPr>
          <w:ilvl w:val="0"/>
          <w:numId w:val="0"/>
        </w:numPr>
        <w:rPr>
          <w:bCs/>
        </w:rPr>
      </w:pP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46019" w:rsidRPr="0015726E" w:rsidTr="00EE06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15726E" w:rsidRDefault="00746019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15726E">
              <w:rPr>
                <w:b/>
                <w:bCs/>
              </w:rPr>
              <w:t>Haridus</w:t>
            </w:r>
            <w:r w:rsidR="00EE06C0" w:rsidRPr="0015726E"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15726E" w:rsidRDefault="000A3F32" w:rsidP="005B35F5">
            <w:pPr>
              <w:pStyle w:val="Bodyt"/>
              <w:numPr>
                <w:ilvl w:val="0"/>
                <w:numId w:val="0"/>
              </w:numPr>
              <w:rPr>
                <w:bCs/>
              </w:rPr>
            </w:pPr>
            <w:r w:rsidRPr="0015726E">
              <w:rPr>
                <w:bCs/>
              </w:rPr>
              <w:t>kesk</w:t>
            </w:r>
            <w:r w:rsidR="006B4664" w:rsidRPr="0015726E">
              <w:rPr>
                <w:bCs/>
              </w:rPr>
              <w:t>haridus</w:t>
            </w:r>
          </w:p>
        </w:tc>
      </w:tr>
      <w:tr w:rsidR="00746019" w:rsidRPr="0015726E" w:rsidTr="00EE06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15726E" w:rsidRDefault="00746019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15726E">
              <w:rPr>
                <w:b/>
                <w:bCs/>
              </w:rPr>
              <w:t>Ametioskused</w:t>
            </w:r>
            <w:r w:rsidR="00EE06C0" w:rsidRPr="0015726E"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4C" w:rsidRPr="0015726E" w:rsidRDefault="006B4664" w:rsidP="00D22542">
            <w:pPr>
              <w:jc w:val="both"/>
              <w:rPr>
                <w:szCs w:val="24"/>
                <w:lang w:val="et-EE"/>
              </w:rPr>
            </w:pPr>
            <w:r w:rsidRPr="0015726E">
              <w:rPr>
                <w:szCs w:val="24"/>
                <w:lang w:val="et-EE"/>
              </w:rPr>
              <w:t>1</w:t>
            </w:r>
            <w:r w:rsidR="00F9424C" w:rsidRPr="0015726E">
              <w:rPr>
                <w:szCs w:val="24"/>
                <w:lang w:val="et-EE"/>
              </w:rPr>
              <w:t xml:space="preserve">) üldised teadmised  </w:t>
            </w:r>
            <w:r w:rsidR="005B35F5" w:rsidRPr="0015726E">
              <w:rPr>
                <w:szCs w:val="24"/>
                <w:lang w:val="et-EE"/>
              </w:rPr>
              <w:t>spordi</w:t>
            </w:r>
            <w:r w:rsidRPr="0015726E">
              <w:rPr>
                <w:szCs w:val="24"/>
                <w:lang w:val="et-EE"/>
              </w:rPr>
              <w:t xml:space="preserve"> </w:t>
            </w:r>
            <w:r w:rsidR="00F9424C" w:rsidRPr="0015726E">
              <w:rPr>
                <w:szCs w:val="24"/>
                <w:lang w:val="et-EE"/>
              </w:rPr>
              <w:t>valdkonnast</w:t>
            </w:r>
            <w:r w:rsidR="005B35F5" w:rsidRPr="0015726E">
              <w:rPr>
                <w:szCs w:val="24"/>
                <w:lang w:val="et-EE"/>
              </w:rPr>
              <w:t>;</w:t>
            </w:r>
          </w:p>
          <w:p w:rsidR="00D22542" w:rsidRDefault="006B4664" w:rsidP="00D22542">
            <w:pPr>
              <w:jc w:val="both"/>
              <w:rPr>
                <w:szCs w:val="24"/>
                <w:lang w:val="et-EE"/>
              </w:rPr>
            </w:pPr>
            <w:r w:rsidRPr="0015726E">
              <w:rPr>
                <w:szCs w:val="24"/>
                <w:lang w:val="et-EE"/>
              </w:rPr>
              <w:t>2</w:t>
            </w:r>
            <w:r w:rsidR="00F9424C" w:rsidRPr="0015726E">
              <w:rPr>
                <w:szCs w:val="24"/>
                <w:lang w:val="et-EE"/>
              </w:rPr>
              <w:t xml:space="preserve">) teksti- ja tabelitöötlusprogrammide </w:t>
            </w:r>
            <w:r w:rsidR="00D22542">
              <w:rPr>
                <w:szCs w:val="24"/>
                <w:lang w:val="et-EE"/>
              </w:rPr>
              <w:t xml:space="preserve">kasutamisoskus; </w:t>
            </w:r>
          </w:p>
          <w:p w:rsidR="00D22542" w:rsidRPr="0015726E" w:rsidRDefault="00D22542" w:rsidP="00D22542">
            <w:pPr>
              <w:jc w:val="both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3) hooldustehnika kasutamise oskus.</w:t>
            </w:r>
          </w:p>
        </w:tc>
      </w:tr>
      <w:tr w:rsidR="00746019" w:rsidRPr="0015726E" w:rsidTr="00EE06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15726E" w:rsidRDefault="00771D97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15726E">
              <w:rPr>
                <w:b/>
                <w:bCs/>
              </w:rPr>
              <w:t>Isikuomadused</w:t>
            </w:r>
            <w:r w:rsidR="00EE06C0" w:rsidRPr="0015726E"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6E" w:rsidRPr="006033BD" w:rsidRDefault="006033BD" w:rsidP="006033BD">
            <w:pPr>
              <w:jc w:val="both"/>
            </w:pPr>
            <w:r>
              <w:t xml:space="preserve">1) </w:t>
            </w:r>
            <w:proofErr w:type="spellStart"/>
            <w:r w:rsidR="005B35F5" w:rsidRPr="006033BD">
              <w:t>väga</w:t>
            </w:r>
            <w:proofErr w:type="spellEnd"/>
            <w:r w:rsidR="005B35F5" w:rsidRPr="006033BD">
              <w:t xml:space="preserve"> </w:t>
            </w:r>
            <w:proofErr w:type="spellStart"/>
            <w:r w:rsidR="005B35F5" w:rsidRPr="006033BD">
              <w:t>hea</w:t>
            </w:r>
            <w:proofErr w:type="spellEnd"/>
            <w:r w:rsidR="005B35F5" w:rsidRPr="006033BD">
              <w:t xml:space="preserve"> </w:t>
            </w:r>
            <w:proofErr w:type="spellStart"/>
            <w:r w:rsidR="005B35F5" w:rsidRPr="006033BD">
              <w:t>organiseerimis</w:t>
            </w:r>
            <w:proofErr w:type="spellEnd"/>
            <w:r w:rsidR="005B35F5" w:rsidRPr="006033BD">
              <w:t xml:space="preserve">-, </w:t>
            </w:r>
            <w:proofErr w:type="spellStart"/>
            <w:r w:rsidR="005B35F5" w:rsidRPr="006033BD">
              <w:t>suhtlemis</w:t>
            </w:r>
            <w:proofErr w:type="spellEnd"/>
            <w:r w:rsidR="005B35F5" w:rsidRPr="006033BD">
              <w:t xml:space="preserve">- ja koostööoskus; </w:t>
            </w:r>
          </w:p>
          <w:p w:rsidR="00746019" w:rsidRPr="0015726E" w:rsidRDefault="006033BD" w:rsidP="005B35F5">
            <w:pPr>
              <w:contextualSpacing/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2) </w:t>
            </w:r>
            <w:proofErr w:type="spellStart"/>
            <w:r w:rsidR="0015726E" w:rsidRPr="0015726E">
              <w:rPr>
                <w:lang w:val="et-EE"/>
              </w:rPr>
              <w:t>initsiatiiv</w:t>
            </w:r>
            <w:r w:rsidR="005B35F5" w:rsidRPr="0015726E">
              <w:rPr>
                <w:lang w:val="et-EE"/>
              </w:rPr>
              <w:t>ikus</w:t>
            </w:r>
            <w:proofErr w:type="spellEnd"/>
            <w:r w:rsidR="005B35F5" w:rsidRPr="0015726E">
              <w:rPr>
                <w:lang w:val="et-EE"/>
              </w:rPr>
              <w:t xml:space="preserve"> ja vastutusvõime.</w:t>
            </w:r>
          </w:p>
        </w:tc>
      </w:tr>
      <w:tr w:rsidR="00746019" w:rsidRPr="0015726E" w:rsidTr="00EE06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19" w:rsidRPr="0015726E" w:rsidRDefault="00746019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15726E">
              <w:rPr>
                <w:b/>
                <w:bCs/>
              </w:rPr>
              <w:t>Võõrkeelte oskus</w:t>
            </w:r>
            <w:r w:rsidR="00EE06C0" w:rsidRPr="0015726E"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19" w:rsidRPr="0015726E" w:rsidRDefault="00625159" w:rsidP="005B35F5">
            <w:pPr>
              <w:pStyle w:val="Bodyt"/>
              <w:numPr>
                <w:ilvl w:val="0"/>
                <w:numId w:val="0"/>
              </w:numPr>
              <w:rPr>
                <w:bCs/>
              </w:rPr>
            </w:pPr>
            <w:r w:rsidRPr="0015726E">
              <w:rPr>
                <w:szCs w:val="24"/>
              </w:rPr>
              <w:t xml:space="preserve">vene </w:t>
            </w:r>
            <w:r w:rsidR="005B35F5" w:rsidRPr="0015726E">
              <w:rPr>
                <w:szCs w:val="24"/>
              </w:rPr>
              <w:t xml:space="preserve">keele </w:t>
            </w:r>
            <w:r w:rsidRPr="0015726E">
              <w:rPr>
                <w:szCs w:val="24"/>
              </w:rPr>
              <w:t xml:space="preserve">suhtlustasandil </w:t>
            </w:r>
          </w:p>
        </w:tc>
      </w:tr>
      <w:tr w:rsidR="00EE06C0" w:rsidRPr="0015726E" w:rsidTr="00EE06C0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0" w:rsidRPr="0015726E" w:rsidRDefault="00EE06C0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15726E">
              <w:rPr>
                <w:b/>
                <w:bCs/>
              </w:rPr>
              <w:t>Töökogemus: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A" w:rsidRPr="0015726E" w:rsidRDefault="006B4664" w:rsidP="00516C2A">
            <w:pPr>
              <w:spacing w:after="120" w:line="276" w:lineRule="auto"/>
              <w:jc w:val="both"/>
              <w:rPr>
                <w:lang w:val="et-EE"/>
              </w:rPr>
            </w:pPr>
            <w:r w:rsidRPr="0015726E">
              <w:rPr>
                <w:bCs/>
                <w:lang w:val="et-EE"/>
              </w:rPr>
              <w:t>ei ole nõutav</w:t>
            </w:r>
          </w:p>
          <w:p w:rsidR="00EE06C0" w:rsidRPr="0015726E" w:rsidRDefault="00EE06C0" w:rsidP="00596355">
            <w:pPr>
              <w:pStyle w:val="Bodyt"/>
              <w:numPr>
                <w:ilvl w:val="0"/>
                <w:numId w:val="0"/>
              </w:numPr>
              <w:rPr>
                <w:bCs/>
              </w:rPr>
            </w:pPr>
          </w:p>
        </w:tc>
      </w:tr>
    </w:tbl>
    <w:p w:rsidR="00746019" w:rsidRPr="0015726E" w:rsidRDefault="00746019" w:rsidP="00746019">
      <w:pPr>
        <w:jc w:val="both"/>
        <w:rPr>
          <w:b/>
          <w:lang w:val="et-EE"/>
        </w:rPr>
      </w:pPr>
    </w:p>
    <w:p w:rsidR="00746019" w:rsidRPr="0015726E" w:rsidRDefault="00746019" w:rsidP="00746019">
      <w:pPr>
        <w:jc w:val="both"/>
        <w:rPr>
          <w:b/>
          <w:szCs w:val="24"/>
          <w:lang w:val="et-EE"/>
        </w:rPr>
      </w:pPr>
      <w:r w:rsidRPr="0015726E">
        <w:rPr>
          <w:b/>
          <w:szCs w:val="24"/>
          <w:lang w:val="et-EE"/>
        </w:rPr>
        <w:t>VII. AMETIJUHENDI MUUTMINE</w:t>
      </w:r>
    </w:p>
    <w:p w:rsidR="00746019" w:rsidRPr="0015726E" w:rsidRDefault="00746019" w:rsidP="00746019">
      <w:pPr>
        <w:jc w:val="both"/>
        <w:rPr>
          <w:lang w:val="et-EE"/>
        </w:rPr>
      </w:pPr>
    </w:p>
    <w:p w:rsidR="00746019" w:rsidRPr="0015726E" w:rsidRDefault="00746019" w:rsidP="00746019">
      <w:pPr>
        <w:jc w:val="both"/>
        <w:rPr>
          <w:lang w:val="et-EE"/>
        </w:rPr>
      </w:pPr>
      <w:r w:rsidRPr="0015726E">
        <w:rPr>
          <w:lang w:val="et-EE"/>
        </w:rPr>
        <w:t xml:space="preserve">Ametijuhend vaadatakse läbi igal aastal pärast vallaeelarve vastuvõtmist ja vajadusel muudetakse. </w:t>
      </w:r>
      <w:r w:rsidR="00CB3693" w:rsidRPr="0015726E">
        <w:rPr>
          <w:rFonts w:ascii="Times-Roman" w:eastAsiaTheme="minorHAnsi" w:hAnsi="Times-Roman" w:cs="Times-Roman"/>
          <w:szCs w:val="24"/>
          <w:lang w:val="et-EE"/>
        </w:rPr>
        <w:t>Ametijuhendit võib muuta juhtudel, kui muudatuse aluseks on kehtivad õigusaktid või vajadus ümber korraldada tööd struktuuriüksuses.</w:t>
      </w:r>
    </w:p>
    <w:p w:rsidR="00B84206" w:rsidRPr="0015726E" w:rsidRDefault="00B84206" w:rsidP="00746019">
      <w:pPr>
        <w:jc w:val="both"/>
        <w:rPr>
          <w:b/>
          <w:sz w:val="28"/>
          <w:lang w:val="et-EE"/>
        </w:rPr>
      </w:pPr>
    </w:p>
    <w:p w:rsidR="00746019" w:rsidRPr="0015726E" w:rsidRDefault="00746019" w:rsidP="00746019">
      <w:pPr>
        <w:jc w:val="both"/>
        <w:rPr>
          <w:b/>
          <w:szCs w:val="24"/>
          <w:lang w:val="et-EE"/>
        </w:rPr>
      </w:pPr>
      <w:r w:rsidRPr="0015726E">
        <w:rPr>
          <w:b/>
          <w:szCs w:val="24"/>
          <w:lang w:val="et-EE"/>
        </w:rPr>
        <w:t>VIII. LÕPPSÄTTED</w:t>
      </w:r>
    </w:p>
    <w:p w:rsidR="00746019" w:rsidRPr="0015726E" w:rsidRDefault="00746019" w:rsidP="00746019">
      <w:pPr>
        <w:jc w:val="both"/>
        <w:rPr>
          <w:b/>
          <w:szCs w:val="24"/>
          <w:lang w:val="et-EE"/>
        </w:rPr>
      </w:pPr>
    </w:p>
    <w:p w:rsidR="00746019" w:rsidRPr="0015726E" w:rsidRDefault="00746019" w:rsidP="00746019">
      <w:pPr>
        <w:numPr>
          <w:ilvl w:val="0"/>
          <w:numId w:val="2"/>
        </w:numPr>
        <w:jc w:val="both"/>
        <w:rPr>
          <w:lang w:val="et-EE"/>
        </w:rPr>
      </w:pPr>
      <w:r w:rsidRPr="0015726E">
        <w:rPr>
          <w:lang w:val="et-EE"/>
        </w:rPr>
        <w:t>Ametijuhe</w:t>
      </w:r>
      <w:r w:rsidR="00625159" w:rsidRPr="0015726E">
        <w:rPr>
          <w:lang w:val="et-EE"/>
        </w:rPr>
        <w:t>ndiga tutvumist kinnitab töötaja</w:t>
      </w:r>
      <w:r w:rsidRPr="0015726E">
        <w:rPr>
          <w:lang w:val="et-EE"/>
        </w:rPr>
        <w:t xml:space="preserve"> </w:t>
      </w:r>
      <w:r w:rsidR="00DA2F09" w:rsidRPr="0015726E">
        <w:rPr>
          <w:lang w:val="et-EE"/>
        </w:rPr>
        <w:t>allkirjaga ametijuhendi koopial.</w:t>
      </w:r>
    </w:p>
    <w:p w:rsidR="00746019" w:rsidRPr="0015726E" w:rsidRDefault="00746019" w:rsidP="00746019">
      <w:pPr>
        <w:numPr>
          <w:ilvl w:val="0"/>
          <w:numId w:val="2"/>
        </w:numPr>
        <w:jc w:val="both"/>
        <w:rPr>
          <w:lang w:val="et-EE"/>
        </w:rPr>
      </w:pPr>
      <w:r w:rsidRPr="0015726E">
        <w:rPr>
          <w:lang w:val="et-EE"/>
        </w:rPr>
        <w:t>Esmakordsel teenistusse võtmisel anta</w:t>
      </w:r>
      <w:r w:rsidR="00F9424C" w:rsidRPr="0015726E">
        <w:rPr>
          <w:lang w:val="et-EE"/>
        </w:rPr>
        <w:t xml:space="preserve">kse samaaegselt ametijuhendiga töötajale </w:t>
      </w:r>
      <w:r w:rsidRPr="0015726E">
        <w:rPr>
          <w:lang w:val="et-EE"/>
        </w:rPr>
        <w:t xml:space="preserve">tutvumiseks Vallavalitsuse sisekorraeeskirjad, millega tutvumist kinnitab </w:t>
      </w:r>
      <w:r w:rsidR="00F9424C" w:rsidRPr="0015726E">
        <w:rPr>
          <w:lang w:val="et-EE"/>
        </w:rPr>
        <w:t>töötaja</w:t>
      </w:r>
      <w:r w:rsidRPr="0015726E">
        <w:rPr>
          <w:lang w:val="et-EE"/>
        </w:rPr>
        <w:t xml:space="preserve"> sama allkirjaga ametijuhendil.</w:t>
      </w:r>
    </w:p>
    <w:p w:rsidR="00516C2A" w:rsidRPr="0015726E" w:rsidRDefault="00516C2A" w:rsidP="00516C2A">
      <w:pPr>
        <w:ind w:left="360"/>
        <w:jc w:val="both"/>
        <w:rPr>
          <w:lang w:val="et-EE"/>
        </w:rPr>
      </w:pPr>
    </w:p>
    <w:p w:rsidR="00516C2A" w:rsidRPr="0015726E" w:rsidRDefault="00516C2A" w:rsidP="00516C2A">
      <w:pPr>
        <w:ind w:left="360"/>
        <w:jc w:val="both"/>
        <w:rPr>
          <w:lang w:val="et-EE"/>
        </w:rPr>
      </w:pPr>
    </w:p>
    <w:p w:rsidR="00746019" w:rsidRDefault="00746019" w:rsidP="00746019">
      <w:pPr>
        <w:jc w:val="both"/>
        <w:rPr>
          <w:b/>
          <w:lang w:val="et-EE"/>
        </w:rPr>
      </w:pPr>
    </w:p>
    <w:p w:rsidR="001807C7" w:rsidRPr="0015726E" w:rsidRDefault="001807C7" w:rsidP="00746019">
      <w:pPr>
        <w:jc w:val="both"/>
        <w:rPr>
          <w:b/>
          <w:lang w:val="et-EE"/>
        </w:rPr>
      </w:pPr>
    </w:p>
    <w:p w:rsidR="00746019" w:rsidRPr="0015726E" w:rsidRDefault="00746019" w:rsidP="00746019">
      <w:pPr>
        <w:jc w:val="both"/>
        <w:rPr>
          <w:b/>
          <w:lang w:val="et-EE"/>
        </w:rPr>
      </w:pPr>
      <w:r w:rsidRPr="0015726E">
        <w:rPr>
          <w:b/>
          <w:lang w:val="et-EE"/>
        </w:rPr>
        <w:t>_________________________________________________________________________</w:t>
      </w:r>
    </w:p>
    <w:p w:rsidR="00E836D0" w:rsidRPr="001807C7" w:rsidRDefault="00F9424C" w:rsidP="00BC146A">
      <w:pPr>
        <w:jc w:val="both"/>
        <w:rPr>
          <w:szCs w:val="24"/>
          <w:lang w:val="et-EE"/>
        </w:rPr>
      </w:pPr>
      <w:r w:rsidRPr="001807C7">
        <w:rPr>
          <w:szCs w:val="24"/>
          <w:lang w:val="et-EE"/>
        </w:rPr>
        <w:t>Töötaja</w:t>
      </w:r>
      <w:r w:rsidR="00746019" w:rsidRPr="001807C7">
        <w:rPr>
          <w:szCs w:val="24"/>
          <w:lang w:val="et-EE"/>
        </w:rPr>
        <w:t xml:space="preserve"> ees- ja perekonnanimi </w:t>
      </w:r>
      <w:r w:rsidR="00746019" w:rsidRPr="001807C7">
        <w:rPr>
          <w:szCs w:val="24"/>
          <w:lang w:val="et-EE"/>
        </w:rPr>
        <w:tab/>
      </w:r>
      <w:r w:rsidR="00746019" w:rsidRPr="001807C7">
        <w:rPr>
          <w:szCs w:val="24"/>
          <w:lang w:val="et-EE"/>
        </w:rPr>
        <w:tab/>
      </w:r>
      <w:r w:rsidR="00746019" w:rsidRPr="001807C7">
        <w:rPr>
          <w:szCs w:val="24"/>
          <w:lang w:val="et-EE"/>
        </w:rPr>
        <w:tab/>
        <w:t xml:space="preserve">allkiri </w:t>
      </w:r>
      <w:r w:rsidR="00746019" w:rsidRPr="001807C7">
        <w:rPr>
          <w:szCs w:val="24"/>
          <w:lang w:val="et-EE"/>
        </w:rPr>
        <w:tab/>
      </w:r>
      <w:r w:rsidR="00746019" w:rsidRPr="001807C7">
        <w:rPr>
          <w:szCs w:val="24"/>
          <w:lang w:val="et-EE"/>
        </w:rPr>
        <w:tab/>
      </w:r>
      <w:r w:rsidR="00746019" w:rsidRPr="001807C7">
        <w:rPr>
          <w:szCs w:val="24"/>
          <w:lang w:val="et-EE"/>
        </w:rPr>
        <w:tab/>
      </w:r>
      <w:r w:rsidR="00746019" w:rsidRPr="001807C7">
        <w:rPr>
          <w:szCs w:val="24"/>
          <w:lang w:val="et-EE"/>
        </w:rPr>
        <w:tab/>
        <w:t>kuupäev</w:t>
      </w:r>
    </w:p>
    <w:sectPr w:rsidR="00E836D0" w:rsidRPr="001807C7" w:rsidSect="00746019">
      <w:headerReference w:type="default" r:id="rId9"/>
      <w:pgSz w:w="11906" w:h="16838"/>
      <w:pgMar w:top="993" w:right="99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6E" w:rsidRDefault="0015726E">
      <w:r>
        <w:separator/>
      </w:r>
    </w:p>
  </w:endnote>
  <w:endnote w:type="continuationSeparator" w:id="0">
    <w:p w:rsidR="0015726E" w:rsidRDefault="0015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6E" w:rsidRDefault="0015726E">
      <w:r>
        <w:separator/>
      </w:r>
    </w:p>
  </w:footnote>
  <w:footnote w:type="continuationSeparator" w:id="0">
    <w:p w:rsidR="0015726E" w:rsidRDefault="0015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6E" w:rsidRDefault="0015726E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2FC"/>
    <w:multiLevelType w:val="hybridMultilevel"/>
    <w:tmpl w:val="281634D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33D9"/>
    <w:multiLevelType w:val="singleLevel"/>
    <w:tmpl w:val="86D87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000E9"/>
    <w:multiLevelType w:val="multilevel"/>
    <w:tmpl w:val="57245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595FA0"/>
    <w:multiLevelType w:val="multilevel"/>
    <w:tmpl w:val="95F2C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A00D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CC4E22"/>
    <w:multiLevelType w:val="singleLevel"/>
    <w:tmpl w:val="5D4CA80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FFE53D3"/>
    <w:multiLevelType w:val="singleLevel"/>
    <w:tmpl w:val="86D87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1A96859"/>
    <w:multiLevelType w:val="hybridMultilevel"/>
    <w:tmpl w:val="B840E0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74FC2"/>
    <w:multiLevelType w:val="hybridMultilevel"/>
    <w:tmpl w:val="35846A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76D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D062B57"/>
    <w:multiLevelType w:val="hybridMultilevel"/>
    <w:tmpl w:val="D876A066"/>
    <w:lvl w:ilvl="0" w:tplc="EF7C0DA6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FCE4662"/>
    <w:multiLevelType w:val="hybridMultilevel"/>
    <w:tmpl w:val="B0680948"/>
    <w:lvl w:ilvl="0" w:tplc="042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19"/>
    <w:rsid w:val="00044E3E"/>
    <w:rsid w:val="000A0C53"/>
    <w:rsid w:val="000A3F32"/>
    <w:rsid w:val="00106D7B"/>
    <w:rsid w:val="00154A76"/>
    <w:rsid w:val="0015726E"/>
    <w:rsid w:val="001807C7"/>
    <w:rsid w:val="001C7BC0"/>
    <w:rsid w:val="00237799"/>
    <w:rsid w:val="00296F34"/>
    <w:rsid w:val="0029724E"/>
    <w:rsid w:val="002C67B6"/>
    <w:rsid w:val="002E18C2"/>
    <w:rsid w:val="002E4B78"/>
    <w:rsid w:val="002E5303"/>
    <w:rsid w:val="0031650E"/>
    <w:rsid w:val="00317241"/>
    <w:rsid w:val="003337B9"/>
    <w:rsid w:val="003825AA"/>
    <w:rsid w:val="00396E8C"/>
    <w:rsid w:val="003F3333"/>
    <w:rsid w:val="003F4544"/>
    <w:rsid w:val="00401968"/>
    <w:rsid w:val="0042709F"/>
    <w:rsid w:val="00444C89"/>
    <w:rsid w:val="004649E8"/>
    <w:rsid w:val="004F418C"/>
    <w:rsid w:val="00516C2A"/>
    <w:rsid w:val="00566464"/>
    <w:rsid w:val="00596355"/>
    <w:rsid w:val="005B35F5"/>
    <w:rsid w:val="005C27A7"/>
    <w:rsid w:val="005D46E5"/>
    <w:rsid w:val="005E7A0F"/>
    <w:rsid w:val="006033BD"/>
    <w:rsid w:val="00625159"/>
    <w:rsid w:val="00663E83"/>
    <w:rsid w:val="00675E92"/>
    <w:rsid w:val="00684401"/>
    <w:rsid w:val="006B36DF"/>
    <w:rsid w:val="006B4664"/>
    <w:rsid w:val="006D2C88"/>
    <w:rsid w:val="006F5C5E"/>
    <w:rsid w:val="00731BF2"/>
    <w:rsid w:val="0073563C"/>
    <w:rsid w:val="00746019"/>
    <w:rsid w:val="007516FA"/>
    <w:rsid w:val="00771D97"/>
    <w:rsid w:val="00772504"/>
    <w:rsid w:val="007C3C74"/>
    <w:rsid w:val="007D1996"/>
    <w:rsid w:val="008B5144"/>
    <w:rsid w:val="008D31B8"/>
    <w:rsid w:val="00943A34"/>
    <w:rsid w:val="009B3D9A"/>
    <w:rsid w:val="009E35EF"/>
    <w:rsid w:val="00A04BCD"/>
    <w:rsid w:val="00A05306"/>
    <w:rsid w:val="00A06F4D"/>
    <w:rsid w:val="00A42E67"/>
    <w:rsid w:val="00A65EE3"/>
    <w:rsid w:val="00AB7A9A"/>
    <w:rsid w:val="00AF7B19"/>
    <w:rsid w:val="00B84206"/>
    <w:rsid w:val="00BC146A"/>
    <w:rsid w:val="00BE23C3"/>
    <w:rsid w:val="00BE3320"/>
    <w:rsid w:val="00BE5AFC"/>
    <w:rsid w:val="00C0420C"/>
    <w:rsid w:val="00C35DFB"/>
    <w:rsid w:val="00C45B5B"/>
    <w:rsid w:val="00C568DF"/>
    <w:rsid w:val="00C725B4"/>
    <w:rsid w:val="00CA541E"/>
    <w:rsid w:val="00CB0D8F"/>
    <w:rsid w:val="00CB3693"/>
    <w:rsid w:val="00CE027C"/>
    <w:rsid w:val="00D057D2"/>
    <w:rsid w:val="00D2025D"/>
    <w:rsid w:val="00D22542"/>
    <w:rsid w:val="00D56459"/>
    <w:rsid w:val="00D97B2C"/>
    <w:rsid w:val="00DA2F09"/>
    <w:rsid w:val="00E030B7"/>
    <w:rsid w:val="00E1230B"/>
    <w:rsid w:val="00E63EEC"/>
    <w:rsid w:val="00E76C4D"/>
    <w:rsid w:val="00E770DB"/>
    <w:rsid w:val="00E836D0"/>
    <w:rsid w:val="00ED26E9"/>
    <w:rsid w:val="00EE06C0"/>
    <w:rsid w:val="00EF547C"/>
    <w:rsid w:val="00F146C0"/>
    <w:rsid w:val="00F30539"/>
    <w:rsid w:val="00F627F3"/>
    <w:rsid w:val="00F9424C"/>
    <w:rsid w:val="00FB665B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46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746019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4601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is">
    <w:name w:val="header"/>
    <w:basedOn w:val="Normaallaad"/>
    <w:link w:val="PisMrk"/>
    <w:rsid w:val="00746019"/>
    <w:pPr>
      <w:tabs>
        <w:tab w:val="center" w:pos="4153"/>
        <w:tab w:val="right" w:pos="8306"/>
      </w:tabs>
    </w:pPr>
    <w:rPr>
      <w:lang w:val="et-EE"/>
    </w:rPr>
  </w:style>
  <w:style w:type="character" w:customStyle="1" w:styleId="PisMrk">
    <w:name w:val="Päis Märk"/>
    <w:basedOn w:val="Liguvaikefont"/>
    <w:link w:val="Pis"/>
    <w:rsid w:val="00746019"/>
    <w:rPr>
      <w:rFonts w:ascii="Times New Roman" w:eastAsia="Times New Roman" w:hAnsi="Times New Roman" w:cs="Times New Roman"/>
      <w:sz w:val="24"/>
      <w:szCs w:val="20"/>
    </w:rPr>
  </w:style>
  <w:style w:type="paragraph" w:customStyle="1" w:styleId="Lisatekst">
    <w:name w:val="Lisatekst"/>
    <w:basedOn w:val="Kehatekst"/>
    <w:rsid w:val="00746019"/>
    <w:pPr>
      <w:numPr>
        <w:numId w:val="8"/>
      </w:numPr>
      <w:tabs>
        <w:tab w:val="num" w:pos="360"/>
        <w:tab w:val="left" w:pos="6521"/>
      </w:tabs>
      <w:spacing w:before="120" w:after="0"/>
      <w:ind w:left="283" w:hanging="283"/>
      <w:jc w:val="both"/>
    </w:pPr>
    <w:rPr>
      <w:lang w:val="et-EE"/>
    </w:rPr>
  </w:style>
  <w:style w:type="paragraph" w:customStyle="1" w:styleId="Bodyt">
    <w:name w:val="Bodyt"/>
    <w:basedOn w:val="Kehatekst"/>
    <w:rsid w:val="00746019"/>
    <w:pPr>
      <w:numPr>
        <w:ilvl w:val="1"/>
        <w:numId w:val="8"/>
      </w:numPr>
      <w:tabs>
        <w:tab w:val="num" w:pos="360"/>
      </w:tabs>
      <w:spacing w:after="0"/>
      <w:ind w:left="283" w:hanging="283"/>
      <w:jc w:val="both"/>
    </w:pPr>
    <w:rPr>
      <w:lang w:val="et-EE"/>
    </w:rPr>
  </w:style>
  <w:style w:type="table" w:styleId="Kontuurtabel">
    <w:name w:val="Table Grid"/>
    <w:basedOn w:val="Normaaltabel"/>
    <w:rsid w:val="0074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746019"/>
    <w:pPr>
      <w:ind w:left="720"/>
      <w:contextualSpacing/>
    </w:pPr>
    <w:rPr>
      <w:szCs w:val="24"/>
      <w:lang w:val="et-EE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74601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74601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35D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35DFB"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Paragraph1">
    <w:name w:val="List Paragraph1"/>
    <w:basedOn w:val="Normaallaad"/>
    <w:rsid w:val="00596355"/>
    <w:pPr>
      <w:ind w:left="720"/>
      <w:contextualSpacing/>
    </w:pPr>
    <w:rPr>
      <w:rFonts w:eastAsia="Calibri"/>
      <w:szCs w:val="24"/>
      <w:lang w:val="et-EE" w:eastAsia="et-EE"/>
    </w:rPr>
  </w:style>
  <w:style w:type="paragraph" w:customStyle="1" w:styleId="Default">
    <w:name w:val="Default"/>
    <w:rsid w:val="00A05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F9424C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F9424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46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746019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4601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is">
    <w:name w:val="header"/>
    <w:basedOn w:val="Normaallaad"/>
    <w:link w:val="PisMrk"/>
    <w:rsid w:val="00746019"/>
    <w:pPr>
      <w:tabs>
        <w:tab w:val="center" w:pos="4153"/>
        <w:tab w:val="right" w:pos="8306"/>
      </w:tabs>
    </w:pPr>
    <w:rPr>
      <w:lang w:val="et-EE"/>
    </w:rPr>
  </w:style>
  <w:style w:type="character" w:customStyle="1" w:styleId="PisMrk">
    <w:name w:val="Päis Märk"/>
    <w:basedOn w:val="Liguvaikefont"/>
    <w:link w:val="Pis"/>
    <w:rsid w:val="00746019"/>
    <w:rPr>
      <w:rFonts w:ascii="Times New Roman" w:eastAsia="Times New Roman" w:hAnsi="Times New Roman" w:cs="Times New Roman"/>
      <w:sz w:val="24"/>
      <w:szCs w:val="20"/>
    </w:rPr>
  </w:style>
  <w:style w:type="paragraph" w:customStyle="1" w:styleId="Lisatekst">
    <w:name w:val="Lisatekst"/>
    <w:basedOn w:val="Kehatekst"/>
    <w:rsid w:val="00746019"/>
    <w:pPr>
      <w:numPr>
        <w:numId w:val="8"/>
      </w:numPr>
      <w:tabs>
        <w:tab w:val="num" w:pos="360"/>
        <w:tab w:val="left" w:pos="6521"/>
      </w:tabs>
      <w:spacing w:before="120" w:after="0"/>
      <w:ind w:left="283" w:hanging="283"/>
      <w:jc w:val="both"/>
    </w:pPr>
    <w:rPr>
      <w:lang w:val="et-EE"/>
    </w:rPr>
  </w:style>
  <w:style w:type="paragraph" w:customStyle="1" w:styleId="Bodyt">
    <w:name w:val="Bodyt"/>
    <w:basedOn w:val="Kehatekst"/>
    <w:rsid w:val="00746019"/>
    <w:pPr>
      <w:numPr>
        <w:ilvl w:val="1"/>
        <w:numId w:val="8"/>
      </w:numPr>
      <w:tabs>
        <w:tab w:val="num" w:pos="360"/>
      </w:tabs>
      <w:spacing w:after="0"/>
      <w:ind w:left="283" w:hanging="283"/>
      <w:jc w:val="both"/>
    </w:pPr>
    <w:rPr>
      <w:lang w:val="et-EE"/>
    </w:rPr>
  </w:style>
  <w:style w:type="table" w:styleId="Kontuurtabel">
    <w:name w:val="Table Grid"/>
    <w:basedOn w:val="Normaaltabel"/>
    <w:rsid w:val="0074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746019"/>
    <w:pPr>
      <w:ind w:left="720"/>
      <w:contextualSpacing/>
    </w:pPr>
    <w:rPr>
      <w:szCs w:val="24"/>
      <w:lang w:val="et-EE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74601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74601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35D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35DFB"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Paragraph1">
    <w:name w:val="List Paragraph1"/>
    <w:basedOn w:val="Normaallaad"/>
    <w:rsid w:val="00596355"/>
    <w:pPr>
      <w:ind w:left="720"/>
      <w:contextualSpacing/>
    </w:pPr>
    <w:rPr>
      <w:rFonts w:eastAsia="Calibri"/>
      <w:szCs w:val="24"/>
      <w:lang w:val="et-EE" w:eastAsia="et-EE"/>
    </w:rPr>
  </w:style>
  <w:style w:type="paragraph" w:customStyle="1" w:styleId="Default">
    <w:name w:val="Default"/>
    <w:rsid w:val="00A05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F9424C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F9424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5280-E412-4085-81F7-68FDD633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10</cp:revision>
  <cp:lastPrinted>2014-04-04T12:52:00Z</cp:lastPrinted>
  <dcterms:created xsi:type="dcterms:W3CDTF">2014-04-04T10:15:00Z</dcterms:created>
  <dcterms:modified xsi:type="dcterms:W3CDTF">2014-04-07T07:45:00Z</dcterms:modified>
</cp:coreProperties>
</file>