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19" w:rsidRPr="00B84206" w:rsidRDefault="00B84206" w:rsidP="00746019">
      <w:pPr>
        <w:pStyle w:val="Pealkiri1"/>
        <w:jc w:val="right"/>
        <w:rPr>
          <w:b w:val="0"/>
          <w:lang w:val="et-EE"/>
        </w:rPr>
      </w:pPr>
      <w:r>
        <w:rPr>
          <w:b w:val="0"/>
          <w:lang w:val="et-EE"/>
        </w:rPr>
        <w:t xml:space="preserve"> </w:t>
      </w:r>
      <w:r w:rsidR="00444C89">
        <w:rPr>
          <w:b w:val="0"/>
          <w:lang w:val="et-EE"/>
        </w:rPr>
        <w:t>LISA</w:t>
      </w:r>
      <w:r w:rsidR="00746019" w:rsidRPr="00B84206">
        <w:rPr>
          <w:b w:val="0"/>
          <w:lang w:val="et-EE"/>
        </w:rPr>
        <w:t xml:space="preserve"> </w:t>
      </w:r>
    </w:p>
    <w:p w:rsidR="00746019" w:rsidRDefault="0042709F" w:rsidP="00746019">
      <w:pPr>
        <w:jc w:val="right"/>
        <w:rPr>
          <w:lang w:val="et-EE"/>
        </w:rPr>
      </w:pPr>
      <w:r>
        <w:rPr>
          <w:lang w:val="et-EE"/>
        </w:rPr>
        <w:t xml:space="preserve"> </w:t>
      </w:r>
      <w:r w:rsidR="00625159">
        <w:rPr>
          <w:lang w:val="et-EE"/>
        </w:rPr>
        <w:t>Viimsi</w:t>
      </w:r>
      <w:r>
        <w:rPr>
          <w:lang w:val="et-EE"/>
        </w:rPr>
        <w:t xml:space="preserve"> v</w:t>
      </w:r>
      <w:r w:rsidR="00746019">
        <w:rPr>
          <w:lang w:val="et-EE"/>
        </w:rPr>
        <w:t>allavanema</w:t>
      </w:r>
    </w:p>
    <w:p w:rsidR="00746019" w:rsidRDefault="007B475B" w:rsidP="00EE06C0">
      <w:pPr>
        <w:jc w:val="center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 </w:t>
      </w:r>
      <w:r>
        <w:rPr>
          <w:lang w:val="et-EE"/>
        </w:rPr>
        <w:tab/>
        <w:t xml:space="preserve">     28.05.</w:t>
      </w:r>
      <w:r w:rsidR="00C45B5B">
        <w:rPr>
          <w:lang w:val="et-EE"/>
        </w:rPr>
        <w:t>2014</w:t>
      </w:r>
    </w:p>
    <w:p w:rsidR="00D2025D" w:rsidRPr="00317241" w:rsidRDefault="007B475B" w:rsidP="00317241">
      <w:pPr>
        <w:jc w:val="right"/>
        <w:rPr>
          <w:lang w:val="et-EE"/>
        </w:rPr>
      </w:pPr>
      <w:r>
        <w:rPr>
          <w:lang w:val="et-EE"/>
        </w:rPr>
        <w:t>käskkirjale nr 50</w:t>
      </w:r>
      <w:r w:rsidR="00EE06C0">
        <w:rPr>
          <w:lang w:val="et-EE"/>
        </w:rPr>
        <w:t>-P</w:t>
      </w:r>
    </w:p>
    <w:p w:rsidR="007B475B" w:rsidRDefault="007B475B" w:rsidP="00D2025D">
      <w:pPr>
        <w:jc w:val="center"/>
        <w:rPr>
          <w:b/>
          <w:szCs w:val="24"/>
          <w:lang w:val="et-EE"/>
        </w:rPr>
      </w:pPr>
    </w:p>
    <w:p w:rsidR="005F7F81" w:rsidRDefault="005F7F81" w:rsidP="00D2025D">
      <w:pPr>
        <w:jc w:val="center"/>
        <w:rPr>
          <w:b/>
          <w:szCs w:val="24"/>
          <w:lang w:val="et-EE"/>
        </w:rPr>
      </w:pPr>
    </w:p>
    <w:p w:rsidR="00D2025D" w:rsidRPr="00566464" w:rsidRDefault="00960DCF" w:rsidP="00D2025D">
      <w:pPr>
        <w:jc w:val="center"/>
        <w:rPr>
          <w:b/>
          <w:szCs w:val="24"/>
          <w:lang w:val="et-EE"/>
        </w:rPr>
      </w:pPr>
      <w:r>
        <w:rPr>
          <w:b/>
          <w:szCs w:val="24"/>
          <w:lang w:val="et-EE"/>
        </w:rPr>
        <w:t>KONSOLIDEERIMISGRUPI FINANTSKOORDINAATORI</w:t>
      </w:r>
    </w:p>
    <w:p w:rsidR="00746019" w:rsidRPr="00566464" w:rsidRDefault="00746019" w:rsidP="00D2025D">
      <w:pPr>
        <w:jc w:val="center"/>
        <w:rPr>
          <w:b/>
          <w:szCs w:val="24"/>
          <w:lang w:val="et-EE"/>
        </w:rPr>
      </w:pPr>
      <w:r w:rsidRPr="00566464">
        <w:rPr>
          <w:b/>
          <w:szCs w:val="24"/>
          <w:lang w:val="et-EE"/>
        </w:rPr>
        <w:t>AMETIJUHEND</w:t>
      </w:r>
    </w:p>
    <w:p w:rsidR="00516C2A" w:rsidRDefault="00516C2A" w:rsidP="00746019">
      <w:pPr>
        <w:jc w:val="both"/>
        <w:rPr>
          <w:b/>
          <w:sz w:val="28"/>
          <w:szCs w:val="28"/>
          <w:lang w:val="et-EE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804"/>
      </w:tblGrid>
      <w:tr w:rsidR="00746019" w:rsidTr="00EE06C0">
        <w:tc>
          <w:tcPr>
            <w:tcW w:w="2694" w:type="dxa"/>
          </w:tcPr>
          <w:p w:rsidR="00746019" w:rsidRDefault="00746019" w:rsidP="00EE06C0">
            <w:pPr>
              <w:jc w:val="both"/>
              <w:rPr>
                <w:b/>
                <w:szCs w:val="24"/>
                <w:lang w:val="et-EE"/>
              </w:rPr>
            </w:pPr>
            <w:r>
              <w:rPr>
                <w:b/>
                <w:szCs w:val="24"/>
                <w:lang w:val="et-EE"/>
              </w:rPr>
              <w:t>I. ÜLDSÄTTED</w:t>
            </w:r>
          </w:p>
          <w:p w:rsidR="00B84206" w:rsidRDefault="00B84206" w:rsidP="00EE06C0">
            <w:pPr>
              <w:jc w:val="both"/>
              <w:rPr>
                <w:szCs w:val="24"/>
                <w:lang w:val="et-EE"/>
              </w:rPr>
            </w:pPr>
          </w:p>
        </w:tc>
        <w:tc>
          <w:tcPr>
            <w:tcW w:w="6804" w:type="dxa"/>
          </w:tcPr>
          <w:p w:rsidR="00746019" w:rsidRDefault="00746019" w:rsidP="00EE06C0">
            <w:pPr>
              <w:jc w:val="both"/>
              <w:rPr>
                <w:szCs w:val="24"/>
                <w:lang w:val="et-EE"/>
              </w:rPr>
            </w:pPr>
          </w:p>
        </w:tc>
      </w:tr>
      <w:tr w:rsidR="00746019" w:rsidTr="00EE06C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Default="00625159" w:rsidP="00EE06C0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lang w:val="et-EE"/>
              </w:rPr>
            </w:pPr>
            <w:r>
              <w:rPr>
                <w:b/>
                <w:lang w:val="et-EE"/>
              </w:rPr>
              <w:t>Töökoht: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Default="00960DCF" w:rsidP="007B475B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7B475B">
              <w:rPr>
                <w:lang w:val="et-EE"/>
              </w:rPr>
              <w:t>onsolideerimisgrupi finantskoordinaator</w:t>
            </w:r>
          </w:p>
        </w:tc>
      </w:tr>
      <w:tr w:rsidR="00746019" w:rsidTr="00EE06C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Default="00625159" w:rsidP="00EE06C0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lang w:val="et-EE"/>
              </w:rPr>
            </w:pPr>
            <w:r>
              <w:rPr>
                <w:b/>
                <w:lang w:val="et-EE"/>
              </w:rPr>
              <w:t>Töö</w:t>
            </w:r>
            <w:r w:rsidR="00746019">
              <w:rPr>
                <w:b/>
                <w:lang w:val="et-EE"/>
              </w:rPr>
              <w:t>valdkond</w:t>
            </w:r>
            <w:r w:rsidR="00A05306">
              <w:rPr>
                <w:b/>
                <w:lang w:val="et-EE"/>
              </w:rPr>
              <w:t>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Default="00960DCF" w:rsidP="00960DCF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rahandus</w:t>
            </w:r>
          </w:p>
        </w:tc>
      </w:tr>
      <w:tr w:rsidR="00746019" w:rsidTr="00EE06C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Default="00746019" w:rsidP="00EE06C0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lang w:val="et-EE"/>
              </w:rPr>
            </w:pPr>
            <w:r>
              <w:rPr>
                <w:b/>
                <w:lang w:val="et-EE"/>
              </w:rPr>
              <w:t>Otsene juht: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Default="007B475B" w:rsidP="007B475B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rahandusameti juhataja</w:t>
            </w:r>
          </w:p>
        </w:tc>
      </w:tr>
      <w:tr w:rsidR="00746019" w:rsidTr="00EE06C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Default="00746019" w:rsidP="00EE06C0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lang w:val="et-EE"/>
              </w:rPr>
            </w:pPr>
            <w:r>
              <w:rPr>
                <w:b/>
                <w:lang w:val="et-EE"/>
              </w:rPr>
              <w:t>Asendamine: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Default="00746019" w:rsidP="00EE06C0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vajadusel </w:t>
            </w:r>
            <w:r w:rsidRPr="004E699E">
              <w:rPr>
                <w:lang w:val="et-EE"/>
              </w:rPr>
              <w:t>määratakse vallavanema käskkirjaga</w:t>
            </w:r>
          </w:p>
        </w:tc>
      </w:tr>
      <w:tr w:rsidR="00746019" w:rsidTr="00EE06C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Default="00625159" w:rsidP="00EE06C0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lang w:val="et-EE"/>
              </w:rPr>
            </w:pPr>
            <w:r>
              <w:rPr>
                <w:b/>
                <w:lang w:val="et-EE"/>
              </w:rPr>
              <w:t>Töölepingu sõlmib</w:t>
            </w:r>
            <w:r w:rsidR="00746019">
              <w:rPr>
                <w:b/>
                <w:lang w:val="et-EE"/>
              </w:rPr>
              <w:t>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Default="00746019" w:rsidP="0074601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vallavanem</w:t>
            </w:r>
          </w:p>
        </w:tc>
      </w:tr>
      <w:tr w:rsidR="00746019" w:rsidTr="00EE06C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Default="00746019" w:rsidP="00EE06C0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lang w:val="et-EE"/>
              </w:rPr>
            </w:pPr>
            <w:r>
              <w:rPr>
                <w:b/>
                <w:lang w:val="et-EE"/>
              </w:rPr>
              <w:t>Teenistusaeg: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Default="00746019" w:rsidP="00EE06C0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määramata</w:t>
            </w:r>
          </w:p>
        </w:tc>
      </w:tr>
    </w:tbl>
    <w:p w:rsidR="00746019" w:rsidRDefault="00746019" w:rsidP="00746019">
      <w:pPr>
        <w:jc w:val="both"/>
        <w:rPr>
          <w:b/>
          <w:lang w:val="et-EE"/>
        </w:rPr>
      </w:pPr>
    </w:p>
    <w:p w:rsidR="007D1996" w:rsidRDefault="00625159" w:rsidP="007D1996">
      <w:pPr>
        <w:jc w:val="both"/>
        <w:rPr>
          <w:b/>
          <w:szCs w:val="24"/>
          <w:lang w:val="et-EE"/>
        </w:rPr>
      </w:pPr>
      <w:r>
        <w:rPr>
          <w:b/>
          <w:szCs w:val="24"/>
          <w:lang w:val="et-EE"/>
        </w:rPr>
        <w:t>II. TÖÖ</w:t>
      </w:r>
      <w:r w:rsidR="00317241">
        <w:rPr>
          <w:b/>
          <w:szCs w:val="24"/>
          <w:lang w:val="et-EE"/>
        </w:rPr>
        <w:t>KOHA</w:t>
      </w:r>
      <w:r w:rsidR="00746019">
        <w:rPr>
          <w:b/>
          <w:szCs w:val="24"/>
          <w:lang w:val="et-EE"/>
        </w:rPr>
        <w:t xml:space="preserve"> EESMÄRK</w:t>
      </w:r>
    </w:p>
    <w:p w:rsidR="007B475B" w:rsidRPr="007B475B" w:rsidRDefault="007B475B" w:rsidP="007D1996">
      <w:pPr>
        <w:jc w:val="both"/>
        <w:rPr>
          <w:b/>
          <w:szCs w:val="24"/>
          <w:lang w:val="et-EE"/>
        </w:rPr>
      </w:pPr>
    </w:p>
    <w:p w:rsidR="00D97B2C" w:rsidRDefault="007B475B" w:rsidP="007D1996">
      <w:pPr>
        <w:jc w:val="both"/>
      </w:pPr>
      <w:proofErr w:type="spellStart"/>
      <w:proofErr w:type="gramStart"/>
      <w:r>
        <w:t>Konsolideerimisgrupi</w:t>
      </w:r>
      <w:proofErr w:type="spellEnd"/>
      <w:r>
        <w:t xml:space="preserve"> </w:t>
      </w:r>
      <w:proofErr w:type="spellStart"/>
      <w:r>
        <w:t>finantstegevuse</w:t>
      </w:r>
      <w:proofErr w:type="spellEnd"/>
      <w:r>
        <w:t xml:space="preserve"> </w:t>
      </w:r>
      <w:proofErr w:type="spellStart"/>
      <w:r>
        <w:t>jälgimine</w:t>
      </w:r>
      <w:proofErr w:type="spellEnd"/>
      <w:r>
        <w:t>.</w:t>
      </w:r>
      <w:proofErr w:type="gramEnd"/>
    </w:p>
    <w:p w:rsidR="007B475B" w:rsidRPr="003F4544" w:rsidRDefault="007B475B" w:rsidP="007D1996">
      <w:pPr>
        <w:jc w:val="both"/>
        <w:rPr>
          <w:lang w:val="et-EE"/>
        </w:rPr>
      </w:pPr>
    </w:p>
    <w:p w:rsidR="00746019" w:rsidRPr="003F4544" w:rsidRDefault="00625159" w:rsidP="00746019">
      <w:pPr>
        <w:jc w:val="both"/>
        <w:rPr>
          <w:b/>
          <w:szCs w:val="24"/>
          <w:lang w:val="et-EE"/>
        </w:rPr>
      </w:pPr>
      <w:r>
        <w:rPr>
          <w:b/>
          <w:szCs w:val="24"/>
          <w:lang w:val="et-EE"/>
        </w:rPr>
        <w:t>III. TÖÖ</w:t>
      </w:r>
      <w:r w:rsidR="00746019" w:rsidRPr="003F4544">
        <w:rPr>
          <w:b/>
          <w:szCs w:val="24"/>
          <w:lang w:val="et-EE"/>
        </w:rPr>
        <w:t>KOHUSTUSED</w:t>
      </w:r>
    </w:p>
    <w:p w:rsidR="00746019" w:rsidRPr="003F4544" w:rsidRDefault="00746019" w:rsidP="00746019">
      <w:pPr>
        <w:jc w:val="both"/>
        <w:rPr>
          <w:b/>
          <w:lang w:val="et-EE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04"/>
      </w:tblGrid>
      <w:tr w:rsidR="00746019" w:rsidRPr="003F4544" w:rsidTr="00EE06C0">
        <w:tc>
          <w:tcPr>
            <w:tcW w:w="2694" w:type="dxa"/>
          </w:tcPr>
          <w:p w:rsidR="00746019" w:rsidRPr="00960DCF" w:rsidRDefault="00746019" w:rsidP="003A06DD">
            <w:pPr>
              <w:rPr>
                <w:lang w:val="et-EE"/>
              </w:rPr>
            </w:pPr>
            <w:r w:rsidRPr="00960DCF">
              <w:rPr>
                <w:lang w:val="et-EE"/>
              </w:rPr>
              <w:t>1.</w:t>
            </w:r>
            <w:r w:rsidR="000A0C53" w:rsidRPr="00960DCF">
              <w:rPr>
                <w:lang w:val="et-EE"/>
              </w:rPr>
              <w:t xml:space="preserve"> </w:t>
            </w:r>
            <w:r w:rsidR="003F4544" w:rsidRPr="00960DCF">
              <w:rPr>
                <w:lang w:val="et-EE"/>
              </w:rPr>
              <w:t xml:space="preserve">Töö </w:t>
            </w:r>
            <w:r w:rsidR="003A06DD">
              <w:rPr>
                <w:lang w:val="et-EE"/>
              </w:rPr>
              <w:t>konsolideerimisgrupi koordinaatorina</w:t>
            </w:r>
            <w:bookmarkStart w:id="0" w:name="_GoBack"/>
            <w:bookmarkEnd w:id="0"/>
          </w:p>
        </w:tc>
        <w:tc>
          <w:tcPr>
            <w:tcW w:w="6804" w:type="dxa"/>
          </w:tcPr>
          <w:p w:rsidR="007B475B" w:rsidRPr="00960DCF" w:rsidRDefault="00596355" w:rsidP="007B475B">
            <w:pPr>
              <w:rPr>
                <w:lang w:val="et-EE"/>
              </w:rPr>
            </w:pPr>
            <w:r w:rsidRPr="00960DCF">
              <w:rPr>
                <w:lang w:val="et-EE"/>
              </w:rPr>
              <w:t xml:space="preserve">1) </w:t>
            </w:r>
            <w:r w:rsidR="007B475B" w:rsidRPr="00960DCF">
              <w:rPr>
                <w:lang w:val="et-EE"/>
              </w:rPr>
              <w:t>konsolideerimisgrupi ühtse finantseerimise süsteemi väljatöötamine;</w:t>
            </w:r>
          </w:p>
          <w:p w:rsidR="007B475B" w:rsidRPr="00960DCF" w:rsidRDefault="007B475B" w:rsidP="007B475B">
            <w:pPr>
              <w:rPr>
                <w:lang w:val="et-EE"/>
              </w:rPr>
            </w:pPr>
            <w:r w:rsidRPr="00960DCF">
              <w:rPr>
                <w:lang w:val="et-EE"/>
              </w:rPr>
              <w:t>2) kõikide tütarettevõtete finantsvajaduste kaardistamine;</w:t>
            </w:r>
          </w:p>
          <w:p w:rsidR="007B475B" w:rsidRPr="00960DCF" w:rsidRDefault="007B475B" w:rsidP="007B475B">
            <w:pPr>
              <w:rPr>
                <w:lang w:val="et-EE"/>
              </w:rPr>
            </w:pPr>
            <w:r w:rsidRPr="00960DCF">
              <w:rPr>
                <w:lang w:val="et-EE"/>
              </w:rPr>
              <w:t>3) tütarettevõtete finantseerimise ajagraafiku väljatöötamine;</w:t>
            </w:r>
          </w:p>
          <w:p w:rsidR="007B475B" w:rsidRPr="00960DCF" w:rsidRDefault="007B475B" w:rsidP="007B475B">
            <w:pPr>
              <w:rPr>
                <w:lang w:val="et-EE"/>
              </w:rPr>
            </w:pPr>
            <w:r w:rsidRPr="00960DCF">
              <w:rPr>
                <w:lang w:val="et-EE"/>
              </w:rPr>
              <w:t>4) ajagraafiku jälgimine;</w:t>
            </w:r>
          </w:p>
          <w:p w:rsidR="007B475B" w:rsidRPr="00960DCF" w:rsidRDefault="007B475B" w:rsidP="007B475B">
            <w:pPr>
              <w:rPr>
                <w:lang w:val="et-EE"/>
              </w:rPr>
            </w:pPr>
            <w:r w:rsidRPr="00960DCF">
              <w:rPr>
                <w:lang w:val="et-EE"/>
              </w:rPr>
              <w:t>5) kokkulepete fikseerimine ja kooskõlastamine;</w:t>
            </w:r>
          </w:p>
          <w:p w:rsidR="007B475B" w:rsidRPr="00960DCF" w:rsidRDefault="007B475B" w:rsidP="007B475B">
            <w:pPr>
              <w:rPr>
                <w:lang w:val="et-EE"/>
              </w:rPr>
            </w:pPr>
            <w:r w:rsidRPr="00960DCF">
              <w:rPr>
                <w:lang w:val="et-EE"/>
              </w:rPr>
              <w:t>6) volikogu ja vallavalitsuse eelnõude ettevalmistamine;</w:t>
            </w:r>
          </w:p>
          <w:p w:rsidR="007B475B" w:rsidRPr="00960DCF" w:rsidRDefault="007B475B" w:rsidP="007B475B">
            <w:pPr>
              <w:rPr>
                <w:lang w:val="et-EE"/>
              </w:rPr>
            </w:pPr>
            <w:r w:rsidRPr="00960DCF">
              <w:rPr>
                <w:lang w:val="et-EE"/>
              </w:rPr>
              <w:t>7) finantseerimist puudutava aruandluse väljatöötamine;</w:t>
            </w:r>
          </w:p>
          <w:p w:rsidR="007B475B" w:rsidRPr="00960DCF" w:rsidRDefault="007B475B" w:rsidP="007B475B">
            <w:pPr>
              <w:rPr>
                <w:lang w:val="et-EE"/>
              </w:rPr>
            </w:pPr>
            <w:r w:rsidRPr="00960DCF">
              <w:rPr>
                <w:lang w:val="et-EE"/>
              </w:rPr>
              <w:t>8) valla arengudokumentide koostamises osalemine;</w:t>
            </w:r>
          </w:p>
          <w:p w:rsidR="007B475B" w:rsidRPr="00960DCF" w:rsidRDefault="007B475B" w:rsidP="007B475B">
            <w:pPr>
              <w:rPr>
                <w:lang w:val="et-EE"/>
              </w:rPr>
            </w:pPr>
            <w:r w:rsidRPr="00960DCF">
              <w:rPr>
                <w:lang w:val="et-EE"/>
              </w:rPr>
              <w:t>9) majandusaasta aruande esitamise korra koostamine ja jälgimine;</w:t>
            </w:r>
          </w:p>
          <w:p w:rsidR="007B475B" w:rsidRPr="00960DCF" w:rsidRDefault="007B475B" w:rsidP="007B475B">
            <w:pPr>
              <w:rPr>
                <w:lang w:val="et-EE"/>
              </w:rPr>
            </w:pPr>
            <w:r w:rsidRPr="00960DCF">
              <w:rPr>
                <w:lang w:val="et-EE"/>
              </w:rPr>
              <w:t>10) konsolideerimisgrupi majandusaasta aruande koostamisel osalemine;</w:t>
            </w:r>
          </w:p>
          <w:p w:rsidR="007B475B" w:rsidRPr="00960DCF" w:rsidRDefault="007B475B" w:rsidP="007B475B">
            <w:pPr>
              <w:rPr>
                <w:lang w:val="et-EE"/>
              </w:rPr>
            </w:pPr>
            <w:r w:rsidRPr="00960DCF">
              <w:rPr>
                <w:lang w:val="et-EE"/>
              </w:rPr>
              <w:t>11) tütarettevõtete kohustuste konsolideerimine – infopank;</w:t>
            </w:r>
          </w:p>
          <w:p w:rsidR="007B475B" w:rsidRPr="00960DCF" w:rsidRDefault="007B475B" w:rsidP="007B475B">
            <w:pPr>
              <w:rPr>
                <w:lang w:val="et-EE"/>
              </w:rPr>
            </w:pPr>
            <w:r w:rsidRPr="00960DCF">
              <w:rPr>
                <w:lang w:val="et-EE"/>
              </w:rPr>
              <w:t>12) finantsalastes hangetes osalemine;</w:t>
            </w:r>
          </w:p>
          <w:p w:rsidR="007B475B" w:rsidRPr="00960DCF" w:rsidRDefault="007B475B" w:rsidP="007B475B">
            <w:pPr>
              <w:rPr>
                <w:lang w:val="et-EE"/>
              </w:rPr>
            </w:pPr>
            <w:r w:rsidRPr="00960DCF">
              <w:rPr>
                <w:lang w:val="et-EE"/>
              </w:rPr>
              <w:t>13) finantsinfo liikumise organiseerimine valla ja konsolideerimisgrupi ettevõtete vahel;</w:t>
            </w:r>
          </w:p>
          <w:p w:rsidR="007B475B" w:rsidRPr="00960DCF" w:rsidRDefault="007B475B" w:rsidP="007B475B">
            <w:pPr>
              <w:rPr>
                <w:lang w:val="et-EE"/>
              </w:rPr>
            </w:pPr>
            <w:r w:rsidRPr="00960DCF">
              <w:rPr>
                <w:lang w:val="et-EE"/>
              </w:rPr>
              <w:t>14) e-arvetele ülemineku korraldamine;</w:t>
            </w:r>
          </w:p>
          <w:p w:rsidR="007B475B" w:rsidRPr="00960DCF" w:rsidRDefault="007B475B" w:rsidP="007B475B">
            <w:pPr>
              <w:rPr>
                <w:lang w:val="et-EE"/>
              </w:rPr>
            </w:pPr>
            <w:r w:rsidRPr="00960DCF">
              <w:rPr>
                <w:lang w:val="et-EE"/>
              </w:rPr>
              <w:t>15) digitaalsele inventari arvestusele ülemineku korraldamine;</w:t>
            </w:r>
          </w:p>
          <w:p w:rsidR="00625159" w:rsidRPr="00960DCF" w:rsidRDefault="007B475B" w:rsidP="007B475B">
            <w:pPr>
              <w:rPr>
                <w:lang w:val="et-EE"/>
              </w:rPr>
            </w:pPr>
            <w:r w:rsidRPr="00960DCF">
              <w:rPr>
                <w:lang w:val="et-EE"/>
              </w:rPr>
              <w:t xml:space="preserve">16) </w:t>
            </w:r>
            <w:r w:rsidR="00106D7B" w:rsidRPr="00960DCF">
              <w:rPr>
                <w:sz w:val="23"/>
                <w:szCs w:val="23"/>
                <w:lang w:val="et-EE"/>
              </w:rPr>
              <w:t xml:space="preserve">muude </w:t>
            </w:r>
            <w:r w:rsidRPr="00960DCF">
              <w:rPr>
                <w:sz w:val="23"/>
                <w:szCs w:val="23"/>
                <w:lang w:val="et-EE"/>
              </w:rPr>
              <w:t>rahandusameti juhataja</w:t>
            </w:r>
            <w:r w:rsidR="00BC146A" w:rsidRPr="00960DCF">
              <w:rPr>
                <w:sz w:val="23"/>
                <w:szCs w:val="23"/>
                <w:lang w:val="et-EE"/>
              </w:rPr>
              <w:t xml:space="preserve"> pandud ühekordsete ülesannete täitmine. </w:t>
            </w:r>
          </w:p>
          <w:p w:rsidR="00746019" w:rsidRPr="00960DCF" w:rsidRDefault="00746019" w:rsidP="00DA2F09">
            <w:pPr>
              <w:rPr>
                <w:lang w:val="et-EE"/>
              </w:rPr>
            </w:pPr>
          </w:p>
        </w:tc>
      </w:tr>
      <w:tr w:rsidR="00746019" w:rsidRPr="0042709F" w:rsidTr="00EE06C0">
        <w:tc>
          <w:tcPr>
            <w:tcW w:w="2694" w:type="dxa"/>
          </w:tcPr>
          <w:p w:rsidR="00746019" w:rsidRPr="0042709F" w:rsidRDefault="0042709F" w:rsidP="00EE06C0">
            <w:pPr>
              <w:jc w:val="both"/>
              <w:rPr>
                <w:lang w:val="et-EE"/>
              </w:rPr>
            </w:pPr>
            <w:r w:rsidRPr="0042709F">
              <w:rPr>
                <w:lang w:val="et-EE"/>
              </w:rPr>
              <w:t>2</w:t>
            </w:r>
            <w:r w:rsidR="00746019" w:rsidRPr="0042709F">
              <w:rPr>
                <w:lang w:val="et-EE"/>
              </w:rPr>
              <w:t>. Erinõuded</w:t>
            </w:r>
          </w:p>
        </w:tc>
        <w:tc>
          <w:tcPr>
            <w:tcW w:w="6804" w:type="dxa"/>
          </w:tcPr>
          <w:p w:rsidR="00AB7A9A" w:rsidRDefault="00BC146A" w:rsidP="00AB7A9A">
            <w:pPr>
              <w:numPr>
                <w:ilvl w:val="0"/>
                <w:numId w:val="6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>Vastutab nii töö</w:t>
            </w:r>
            <w:r w:rsidR="00AB7A9A">
              <w:rPr>
                <w:lang w:val="et-EE"/>
              </w:rPr>
              <w:t>suhte ajal kui ka pärast</w:t>
            </w:r>
            <w:r>
              <w:rPr>
                <w:lang w:val="et-EE"/>
              </w:rPr>
              <w:t xml:space="preserve"> töölepingu lõppemist talle</w:t>
            </w:r>
            <w:r w:rsidR="00AB7A9A">
              <w:rPr>
                <w:lang w:val="et-EE"/>
              </w:rPr>
              <w:t xml:space="preserve"> teatavaks saanud isikuandmete ning muu konfidentsiaalsena saadud informatsiooni hoidmise eest.</w:t>
            </w:r>
          </w:p>
          <w:p w:rsidR="00746019" w:rsidRPr="0042709F" w:rsidRDefault="00746019" w:rsidP="00EE06C0">
            <w:pPr>
              <w:numPr>
                <w:ilvl w:val="0"/>
                <w:numId w:val="6"/>
              </w:numPr>
              <w:jc w:val="both"/>
              <w:rPr>
                <w:lang w:val="et-EE"/>
              </w:rPr>
            </w:pPr>
            <w:r w:rsidRPr="0042709F">
              <w:rPr>
                <w:lang w:val="et-EE"/>
              </w:rPr>
              <w:t xml:space="preserve">Vastutab igapäevatöös andmeturbe alaste meetmete rakendamise eest vastavalt kehtivale seadusandlusele ning muudele õigusaktidele.  </w:t>
            </w:r>
          </w:p>
        </w:tc>
      </w:tr>
    </w:tbl>
    <w:p w:rsidR="00A05306" w:rsidRPr="0042709F" w:rsidRDefault="00A05306" w:rsidP="00746019">
      <w:pPr>
        <w:jc w:val="both"/>
        <w:rPr>
          <w:lang w:val="et-EE"/>
        </w:rPr>
      </w:pPr>
    </w:p>
    <w:p w:rsidR="007B475B" w:rsidRDefault="007B475B" w:rsidP="00746019">
      <w:pPr>
        <w:jc w:val="both"/>
        <w:rPr>
          <w:b/>
          <w:szCs w:val="24"/>
          <w:lang w:val="et-EE"/>
        </w:rPr>
      </w:pPr>
    </w:p>
    <w:p w:rsidR="00746019" w:rsidRPr="0042709F" w:rsidRDefault="00746019" w:rsidP="00746019">
      <w:pPr>
        <w:jc w:val="both"/>
        <w:rPr>
          <w:b/>
          <w:szCs w:val="24"/>
          <w:lang w:val="et-EE"/>
        </w:rPr>
      </w:pPr>
      <w:r w:rsidRPr="0042709F">
        <w:rPr>
          <w:b/>
          <w:szCs w:val="24"/>
          <w:lang w:val="et-EE"/>
        </w:rPr>
        <w:t>IV. VASTUTUS</w:t>
      </w:r>
    </w:p>
    <w:p w:rsidR="00746019" w:rsidRPr="0042709F" w:rsidRDefault="00746019" w:rsidP="00746019">
      <w:pPr>
        <w:jc w:val="both"/>
        <w:rPr>
          <w:b/>
          <w:szCs w:val="24"/>
          <w:lang w:val="et-EE"/>
        </w:rPr>
      </w:pPr>
    </w:p>
    <w:p w:rsidR="00746019" w:rsidRPr="0042709F" w:rsidRDefault="007B475B" w:rsidP="00746019">
      <w:pPr>
        <w:numPr>
          <w:ilvl w:val="0"/>
          <w:numId w:val="1"/>
        </w:numPr>
        <w:jc w:val="both"/>
        <w:rPr>
          <w:color w:val="000000"/>
          <w:lang w:val="et-EE"/>
        </w:rPr>
      </w:pPr>
      <w:r>
        <w:rPr>
          <w:lang w:val="et-EE"/>
        </w:rPr>
        <w:t>Konsolideerimisgrupi finantskoordinaator</w:t>
      </w:r>
      <w:r>
        <w:rPr>
          <w:color w:val="000000"/>
          <w:lang w:val="et-EE"/>
        </w:rPr>
        <w:t xml:space="preserve"> </w:t>
      </w:r>
      <w:r w:rsidR="00625159">
        <w:rPr>
          <w:color w:val="000000"/>
          <w:lang w:val="et-EE"/>
        </w:rPr>
        <w:t>k</w:t>
      </w:r>
      <w:r w:rsidR="00746019" w:rsidRPr="0042709F">
        <w:rPr>
          <w:color w:val="000000"/>
          <w:lang w:val="et-EE"/>
        </w:rPr>
        <w:t>annab täielikku materiaalset vastutust talle usaldatud vahendite sihipärase kasutamise eest.</w:t>
      </w:r>
    </w:p>
    <w:p w:rsidR="00746019" w:rsidRPr="0042709F" w:rsidRDefault="007B475B" w:rsidP="00746019">
      <w:pPr>
        <w:numPr>
          <w:ilvl w:val="0"/>
          <w:numId w:val="1"/>
        </w:numPr>
        <w:jc w:val="both"/>
        <w:rPr>
          <w:color w:val="000000"/>
          <w:lang w:val="et-EE"/>
        </w:rPr>
      </w:pPr>
      <w:r>
        <w:rPr>
          <w:lang w:val="et-EE"/>
        </w:rPr>
        <w:t>Konsolideerimisgrupi finantskoordinaator</w:t>
      </w:r>
      <w:r>
        <w:rPr>
          <w:color w:val="000000"/>
          <w:lang w:val="et-EE"/>
        </w:rPr>
        <w:t xml:space="preserve"> </w:t>
      </w:r>
      <w:r w:rsidR="00625159">
        <w:rPr>
          <w:color w:val="000000"/>
          <w:lang w:val="et-EE"/>
        </w:rPr>
        <w:t>v</w:t>
      </w:r>
      <w:r w:rsidR="00E030B7">
        <w:rPr>
          <w:color w:val="000000"/>
          <w:lang w:val="et-EE"/>
        </w:rPr>
        <w:t>astutab töö</w:t>
      </w:r>
      <w:r w:rsidR="00746019" w:rsidRPr="0042709F">
        <w:rPr>
          <w:color w:val="000000"/>
          <w:lang w:val="et-EE"/>
        </w:rPr>
        <w:t>kohustuste ja talle antud ülesannete õigeaegse ja täpse täitmise eest.</w:t>
      </w:r>
    </w:p>
    <w:p w:rsidR="00746019" w:rsidRPr="0042709F" w:rsidRDefault="007B475B" w:rsidP="00746019">
      <w:pPr>
        <w:numPr>
          <w:ilvl w:val="0"/>
          <w:numId w:val="1"/>
        </w:numPr>
        <w:jc w:val="both"/>
        <w:rPr>
          <w:b/>
          <w:color w:val="000000"/>
          <w:lang w:val="et-EE"/>
        </w:rPr>
      </w:pPr>
      <w:r>
        <w:rPr>
          <w:lang w:val="et-EE"/>
        </w:rPr>
        <w:t>Konsolideerimisgrupi finantskoordinaator</w:t>
      </w:r>
      <w:r>
        <w:rPr>
          <w:color w:val="000000"/>
          <w:lang w:val="et-EE"/>
        </w:rPr>
        <w:t xml:space="preserve"> </w:t>
      </w:r>
      <w:r w:rsidR="00625159">
        <w:rPr>
          <w:color w:val="000000"/>
          <w:lang w:val="et-EE"/>
        </w:rPr>
        <w:t>v</w:t>
      </w:r>
      <w:r w:rsidR="00746019" w:rsidRPr="0042709F">
        <w:rPr>
          <w:color w:val="000000"/>
          <w:lang w:val="et-EE"/>
        </w:rPr>
        <w:t>astutab väljastatava ja edastatava informatsiooni õigsuse ja objektii</w:t>
      </w:r>
      <w:r w:rsidR="00ED26E9">
        <w:rPr>
          <w:color w:val="000000"/>
          <w:lang w:val="et-EE"/>
        </w:rPr>
        <w:t>vsuse eest ning seoses töö</w:t>
      </w:r>
      <w:r w:rsidR="00746019" w:rsidRPr="0042709F">
        <w:rPr>
          <w:color w:val="000000"/>
          <w:lang w:val="et-EE"/>
        </w:rPr>
        <w:t>kohustuste täitmisega talle teatavaks saanud andmete, mis võivad kahjustada vallavalitsuse huve, konfidentsiaalsuse säilimise eest.</w:t>
      </w:r>
    </w:p>
    <w:p w:rsidR="00746019" w:rsidRPr="0042709F" w:rsidRDefault="00746019" w:rsidP="00746019">
      <w:pPr>
        <w:jc w:val="both"/>
        <w:rPr>
          <w:b/>
          <w:szCs w:val="24"/>
          <w:lang w:val="et-EE"/>
        </w:rPr>
      </w:pPr>
    </w:p>
    <w:p w:rsidR="00746019" w:rsidRPr="0042709F" w:rsidRDefault="00237799" w:rsidP="00746019">
      <w:pPr>
        <w:jc w:val="both"/>
        <w:rPr>
          <w:b/>
          <w:szCs w:val="24"/>
          <w:lang w:val="et-EE"/>
        </w:rPr>
      </w:pPr>
      <w:r>
        <w:rPr>
          <w:b/>
          <w:szCs w:val="24"/>
          <w:lang w:val="et-EE"/>
        </w:rPr>
        <w:t>V. ÕIGUSED TÖÖ</w:t>
      </w:r>
      <w:r w:rsidR="00746019" w:rsidRPr="0042709F">
        <w:rPr>
          <w:b/>
          <w:szCs w:val="24"/>
          <w:lang w:val="et-EE"/>
        </w:rPr>
        <w:t>KOHUSTUSTE TÄITMISEL</w:t>
      </w:r>
    </w:p>
    <w:p w:rsidR="00746019" w:rsidRPr="0042709F" w:rsidRDefault="00746019" w:rsidP="00746019">
      <w:pPr>
        <w:rPr>
          <w:lang w:val="et-EE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746019" w:rsidRPr="0042709F" w:rsidTr="00BE5AFC">
        <w:tc>
          <w:tcPr>
            <w:tcW w:w="2518" w:type="dxa"/>
          </w:tcPr>
          <w:p w:rsidR="00746019" w:rsidRPr="0042709F" w:rsidRDefault="00746019" w:rsidP="00EE06C0">
            <w:pPr>
              <w:jc w:val="both"/>
              <w:rPr>
                <w:b/>
                <w:lang w:val="et-EE"/>
              </w:rPr>
            </w:pPr>
            <w:r w:rsidRPr="0042709F">
              <w:rPr>
                <w:b/>
                <w:lang w:val="et-EE"/>
              </w:rPr>
              <w:t>1. Allkirja õigus:</w:t>
            </w:r>
          </w:p>
        </w:tc>
        <w:tc>
          <w:tcPr>
            <w:tcW w:w="6946" w:type="dxa"/>
          </w:tcPr>
          <w:p w:rsidR="00746019" w:rsidRPr="0042709F" w:rsidRDefault="00746019" w:rsidP="00746019">
            <w:pPr>
              <w:jc w:val="both"/>
              <w:rPr>
                <w:lang w:val="et-EE"/>
              </w:rPr>
            </w:pPr>
            <w:r w:rsidRPr="00B84206">
              <w:rPr>
                <w:lang w:val="et-EE"/>
              </w:rPr>
              <w:t>ametialastel dokumentidel</w:t>
            </w:r>
            <w:r w:rsidRPr="0042709F">
              <w:rPr>
                <w:lang w:val="et-EE"/>
              </w:rPr>
              <w:t xml:space="preserve"> </w:t>
            </w:r>
          </w:p>
        </w:tc>
      </w:tr>
      <w:tr w:rsidR="00746019" w:rsidRPr="0042709F" w:rsidTr="00BE5AFC">
        <w:tc>
          <w:tcPr>
            <w:tcW w:w="2518" w:type="dxa"/>
          </w:tcPr>
          <w:p w:rsidR="00746019" w:rsidRPr="0042709F" w:rsidRDefault="00746019" w:rsidP="00EE06C0">
            <w:pPr>
              <w:jc w:val="both"/>
              <w:rPr>
                <w:b/>
                <w:lang w:val="et-EE"/>
              </w:rPr>
            </w:pPr>
            <w:r w:rsidRPr="0042709F">
              <w:rPr>
                <w:b/>
                <w:lang w:val="et-EE"/>
              </w:rPr>
              <w:t>2. Info saamise õigus:</w:t>
            </w:r>
          </w:p>
        </w:tc>
        <w:tc>
          <w:tcPr>
            <w:tcW w:w="6946" w:type="dxa"/>
          </w:tcPr>
          <w:p w:rsidR="00746019" w:rsidRPr="0042709F" w:rsidRDefault="00746019" w:rsidP="00EE06C0">
            <w:pPr>
              <w:jc w:val="both"/>
              <w:rPr>
                <w:lang w:val="et-EE"/>
              </w:rPr>
            </w:pPr>
            <w:r w:rsidRPr="0042709F">
              <w:rPr>
                <w:lang w:val="et-EE"/>
              </w:rPr>
              <w:t xml:space="preserve">vallavalitsuse ja -volikogu töö kohta ning vajadusel nõuda vallavalitsuse teistelt struktuuriüksustelt ja hallatavatelt asutustelt oma tööülesannete täitmiseks vajalikke aruandeid ja seletusi. </w:t>
            </w:r>
          </w:p>
        </w:tc>
      </w:tr>
      <w:tr w:rsidR="00746019" w:rsidRPr="0042709F" w:rsidTr="00BE5AFC">
        <w:tc>
          <w:tcPr>
            <w:tcW w:w="2518" w:type="dxa"/>
          </w:tcPr>
          <w:p w:rsidR="00746019" w:rsidRPr="0042709F" w:rsidRDefault="00746019" w:rsidP="00EE06C0">
            <w:pPr>
              <w:jc w:val="both"/>
              <w:rPr>
                <w:b/>
                <w:lang w:val="et-EE"/>
              </w:rPr>
            </w:pPr>
            <w:r w:rsidRPr="0042709F">
              <w:rPr>
                <w:b/>
                <w:lang w:val="et-EE"/>
              </w:rPr>
              <w:t>3. Ettepanekute õigus:</w:t>
            </w:r>
          </w:p>
        </w:tc>
        <w:tc>
          <w:tcPr>
            <w:tcW w:w="6946" w:type="dxa"/>
          </w:tcPr>
          <w:p w:rsidR="00746019" w:rsidRPr="0042709F" w:rsidRDefault="00A05306" w:rsidP="00731BF2">
            <w:pPr>
              <w:pStyle w:val="Bodyt"/>
              <w:numPr>
                <w:ilvl w:val="0"/>
                <w:numId w:val="0"/>
              </w:numPr>
            </w:pPr>
            <w:r>
              <w:rPr>
                <w:rFonts w:ascii="Times-Roman" w:eastAsiaTheme="minorHAnsi" w:hAnsi="Times-Roman" w:cs="Times-Roman"/>
                <w:szCs w:val="24"/>
              </w:rPr>
              <w:t>t</w:t>
            </w:r>
            <w:r w:rsidRPr="00677075">
              <w:rPr>
                <w:rFonts w:ascii="Times-Roman" w:eastAsiaTheme="minorHAnsi" w:hAnsi="Times-Roman" w:cs="Times-Roman"/>
                <w:szCs w:val="24"/>
              </w:rPr>
              <w:t>eha otsesele juhile ettepanekuid töökorralduse osas.</w:t>
            </w:r>
          </w:p>
        </w:tc>
      </w:tr>
      <w:tr w:rsidR="00746019" w:rsidRPr="0042709F" w:rsidTr="00BE5AFC">
        <w:tc>
          <w:tcPr>
            <w:tcW w:w="2518" w:type="dxa"/>
          </w:tcPr>
          <w:p w:rsidR="00746019" w:rsidRPr="0042709F" w:rsidRDefault="00746019" w:rsidP="00EE06C0">
            <w:pPr>
              <w:jc w:val="both"/>
              <w:rPr>
                <w:b/>
                <w:lang w:val="et-EE"/>
              </w:rPr>
            </w:pPr>
            <w:r w:rsidRPr="0042709F">
              <w:rPr>
                <w:b/>
                <w:lang w:val="et-EE"/>
              </w:rPr>
              <w:t>4. Täiendõppe õigus:</w:t>
            </w:r>
          </w:p>
        </w:tc>
        <w:tc>
          <w:tcPr>
            <w:tcW w:w="6946" w:type="dxa"/>
          </w:tcPr>
          <w:p w:rsidR="00746019" w:rsidRPr="0042709F" w:rsidRDefault="00746019" w:rsidP="00EE06C0">
            <w:pPr>
              <w:jc w:val="both"/>
              <w:rPr>
                <w:lang w:val="et-EE"/>
              </w:rPr>
            </w:pPr>
            <w:r w:rsidRPr="0042709F">
              <w:rPr>
                <w:lang w:val="et-EE"/>
              </w:rPr>
              <w:t>vastavalt valla eelarvele</w:t>
            </w:r>
          </w:p>
        </w:tc>
      </w:tr>
    </w:tbl>
    <w:p w:rsidR="00DA2F09" w:rsidRPr="003337B9" w:rsidRDefault="00DA2F09" w:rsidP="003337B9">
      <w:pPr>
        <w:jc w:val="both"/>
        <w:rPr>
          <w:color w:val="000000"/>
        </w:rPr>
      </w:pPr>
    </w:p>
    <w:p w:rsidR="00746019" w:rsidRPr="0042709F" w:rsidRDefault="00746019" w:rsidP="00746019">
      <w:pPr>
        <w:pStyle w:val="Bodyt"/>
        <w:numPr>
          <w:ilvl w:val="0"/>
          <w:numId w:val="0"/>
        </w:numPr>
        <w:rPr>
          <w:b/>
          <w:bCs/>
        </w:rPr>
      </w:pPr>
      <w:r w:rsidRPr="0042709F">
        <w:rPr>
          <w:b/>
          <w:bCs/>
        </w:rPr>
        <w:t xml:space="preserve">VI. NÕUDED </w:t>
      </w:r>
      <w:r w:rsidR="00625159">
        <w:rPr>
          <w:b/>
          <w:bCs/>
        </w:rPr>
        <w:t>TÖÖ</w:t>
      </w:r>
      <w:r w:rsidR="00317241">
        <w:rPr>
          <w:b/>
          <w:bCs/>
        </w:rPr>
        <w:t>KOHAL</w:t>
      </w:r>
      <w:r w:rsidRPr="0042709F">
        <w:rPr>
          <w:b/>
          <w:bCs/>
        </w:rPr>
        <w:t xml:space="preserve"> </w:t>
      </w:r>
    </w:p>
    <w:p w:rsidR="00746019" w:rsidRPr="0042709F" w:rsidRDefault="00746019" w:rsidP="00746019">
      <w:pPr>
        <w:pStyle w:val="Bodyt"/>
        <w:numPr>
          <w:ilvl w:val="0"/>
          <w:numId w:val="0"/>
        </w:numPr>
        <w:rPr>
          <w:bCs/>
        </w:rPr>
      </w:pPr>
    </w:p>
    <w:tbl>
      <w:tblPr>
        <w:tblStyle w:val="Kontuurtabel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46019" w:rsidRPr="0042709F" w:rsidTr="00EE06C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9" w:rsidRPr="0042709F" w:rsidRDefault="00746019" w:rsidP="00EE06C0">
            <w:pPr>
              <w:pStyle w:val="Bodyt"/>
              <w:numPr>
                <w:ilvl w:val="0"/>
                <w:numId w:val="0"/>
              </w:numPr>
              <w:rPr>
                <w:b/>
                <w:bCs/>
              </w:rPr>
            </w:pPr>
            <w:r w:rsidRPr="0042709F">
              <w:rPr>
                <w:b/>
                <w:bCs/>
              </w:rPr>
              <w:t>Haridus</w:t>
            </w:r>
            <w:r w:rsidR="00EE06C0">
              <w:rPr>
                <w:b/>
                <w:bCs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9" w:rsidRPr="0042709F" w:rsidRDefault="007B475B" w:rsidP="000A3F32">
            <w:pPr>
              <w:pStyle w:val="Bodyt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kõrgharidus (soovitavalt majandusalane)</w:t>
            </w:r>
          </w:p>
        </w:tc>
      </w:tr>
      <w:tr w:rsidR="00746019" w:rsidRPr="0042709F" w:rsidTr="00EE06C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9" w:rsidRPr="0042709F" w:rsidRDefault="00746019" w:rsidP="00EE06C0">
            <w:pPr>
              <w:pStyle w:val="Bodyt"/>
              <w:numPr>
                <w:ilvl w:val="0"/>
                <w:numId w:val="0"/>
              </w:numPr>
              <w:rPr>
                <w:b/>
                <w:bCs/>
              </w:rPr>
            </w:pPr>
            <w:r w:rsidRPr="0042709F">
              <w:rPr>
                <w:b/>
                <w:bCs/>
              </w:rPr>
              <w:t>Ametioskused</w:t>
            </w:r>
            <w:r w:rsidR="00EE06C0">
              <w:rPr>
                <w:b/>
                <w:bCs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4C" w:rsidRPr="00FD0C2F" w:rsidRDefault="00F9424C" w:rsidP="00F9424C">
            <w:pPr>
              <w:jc w:val="both"/>
              <w:rPr>
                <w:szCs w:val="24"/>
                <w:lang w:val="et-EE"/>
              </w:rPr>
            </w:pPr>
            <w:r w:rsidRPr="00FD0C2F">
              <w:rPr>
                <w:szCs w:val="24"/>
                <w:lang w:val="et-EE"/>
              </w:rPr>
              <w:t>1) teadmiste oskuslik ja asjatundlik rakendamine kohaliku omavalitsuse töökorralduse ja ülesannete täitmisel;</w:t>
            </w:r>
          </w:p>
          <w:p w:rsidR="00F9424C" w:rsidRPr="00FD0C2F" w:rsidRDefault="00F9424C" w:rsidP="00F9424C">
            <w:pPr>
              <w:jc w:val="both"/>
              <w:rPr>
                <w:szCs w:val="24"/>
                <w:lang w:val="et-EE"/>
              </w:rPr>
            </w:pPr>
            <w:r w:rsidRPr="00FD0C2F">
              <w:rPr>
                <w:szCs w:val="24"/>
                <w:lang w:val="et-EE"/>
              </w:rPr>
              <w:t xml:space="preserve">2) teadmised </w:t>
            </w:r>
            <w:r w:rsidR="00960DCF">
              <w:rPr>
                <w:szCs w:val="24"/>
                <w:lang w:val="et-EE"/>
              </w:rPr>
              <w:t xml:space="preserve"> raamatupidamisest ja valdkonda reguleerivatest õigusaktidest</w:t>
            </w:r>
            <w:r w:rsidRPr="00FD0C2F">
              <w:rPr>
                <w:szCs w:val="24"/>
                <w:lang w:val="et-EE"/>
              </w:rPr>
              <w:t>;</w:t>
            </w:r>
          </w:p>
          <w:p w:rsidR="00F9424C" w:rsidRPr="00FD0C2F" w:rsidRDefault="00F9424C" w:rsidP="004649E8">
            <w:pPr>
              <w:spacing w:after="120" w:line="276" w:lineRule="auto"/>
              <w:jc w:val="both"/>
              <w:rPr>
                <w:szCs w:val="24"/>
                <w:lang w:val="et-EE"/>
              </w:rPr>
            </w:pPr>
            <w:r w:rsidRPr="00FD0C2F">
              <w:rPr>
                <w:szCs w:val="24"/>
                <w:lang w:val="et-EE"/>
              </w:rPr>
              <w:t xml:space="preserve">3) teksti- ja tabelitöötlusprogrammide ning teiste </w:t>
            </w:r>
            <w:r w:rsidR="00E76C4D" w:rsidRPr="00FD0C2F">
              <w:rPr>
                <w:szCs w:val="24"/>
                <w:lang w:val="et-EE"/>
              </w:rPr>
              <w:t xml:space="preserve">tööks vajalike </w:t>
            </w:r>
            <w:r w:rsidRPr="00FD0C2F">
              <w:rPr>
                <w:szCs w:val="24"/>
                <w:lang w:val="et-EE"/>
              </w:rPr>
              <w:t xml:space="preserve">arvutiprogrammide ja </w:t>
            </w:r>
            <w:r w:rsidR="00E76C4D" w:rsidRPr="00FD0C2F">
              <w:rPr>
                <w:szCs w:val="24"/>
                <w:lang w:val="et-EE"/>
              </w:rPr>
              <w:t>andmekogude kasutamisoskus.</w:t>
            </w:r>
          </w:p>
        </w:tc>
      </w:tr>
      <w:tr w:rsidR="00746019" w:rsidRPr="0042709F" w:rsidTr="00EE06C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9" w:rsidRPr="0042709F" w:rsidRDefault="00771D97" w:rsidP="00EE06C0">
            <w:pPr>
              <w:pStyle w:val="Bodyt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Isikuomadused</w:t>
            </w:r>
            <w:r w:rsidR="00EE06C0">
              <w:rPr>
                <w:b/>
                <w:bCs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9" w:rsidRPr="00FD0C2F" w:rsidRDefault="00596355" w:rsidP="00D56459">
            <w:pPr>
              <w:jc w:val="both"/>
              <w:rPr>
                <w:lang w:val="et-EE"/>
              </w:rPr>
            </w:pPr>
            <w:r w:rsidRPr="00FD0C2F">
              <w:rPr>
                <w:lang w:val="et-EE"/>
              </w:rPr>
              <w:t>hea suhtlemis-, en</w:t>
            </w:r>
            <w:r w:rsidR="003F3333" w:rsidRPr="00FD0C2F">
              <w:rPr>
                <w:lang w:val="et-EE"/>
              </w:rPr>
              <w:t>eseväljendus- ja kuulamisoskus. Koostööoskus,</w:t>
            </w:r>
            <w:r w:rsidR="00516C2A" w:rsidRPr="00FD0C2F">
              <w:rPr>
                <w:lang w:val="et-EE"/>
              </w:rPr>
              <w:t xml:space="preserve"> kohusetunne,</w:t>
            </w:r>
            <w:r w:rsidR="003F3333" w:rsidRPr="00FD0C2F">
              <w:rPr>
                <w:lang w:val="et-EE"/>
              </w:rPr>
              <w:t xml:space="preserve"> otsustus- ja vastutusvõime</w:t>
            </w:r>
            <w:r w:rsidR="00A05306" w:rsidRPr="00FD0C2F">
              <w:rPr>
                <w:szCs w:val="24"/>
                <w:lang w:val="et-EE"/>
              </w:rPr>
              <w:t xml:space="preserve">. </w:t>
            </w:r>
            <w:r w:rsidR="003F3333" w:rsidRPr="00FD0C2F">
              <w:rPr>
                <w:lang w:val="et-EE"/>
              </w:rPr>
              <w:t xml:space="preserve">Algatusvõime uute lahenduste väljatöötamiseks ja elluviimiseks. </w:t>
            </w:r>
          </w:p>
        </w:tc>
      </w:tr>
      <w:tr w:rsidR="00746019" w:rsidRPr="0042709F" w:rsidTr="00EE06C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19" w:rsidRPr="0042709F" w:rsidRDefault="00746019" w:rsidP="00EE06C0">
            <w:pPr>
              <w:pStyle w:val="Bodyt"/>
              <w:numPr>
                <w:ilvl w:val="0"/>
                <w:numId w:val="0"/>
              </w:numPr>
              <w:rPr>
                <w:b/>
                <w:bCs/>
              </w:rPr>
            </w:pPr>
            <w:r w:rsidRPr="0042709F">
              <w:rPr>
                <w:b/>
                <w:bCs/>
              </w:rPr>
              <w:t>Võõrkeelte oskus</w:t>
            </w:r>
            <w:r w:rsidR="00EE06C0">
              <w:rPr>
                <w:b/>
                <w:bCs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19" w:rsidRPr="00FD0C2F" w:rsidRDefault="00960DCF" w:rsidP="00625159">
            <w:pPr>
              <w:pStyle w:val="Bodyt"/>
              <w:numPr>
                <w:ilvl w:val="0"/>
                <w:numId w:val="0"/>
              </w:numPr>
              <w:rPr>
                <w:bCs/>
              </w:rPr>
            </w:pPr>
            <w:r>
              <w:rPr>
                <w:szCs w:val="24"/>
              </w:rPr>
              <w:t>Soovitavalt ühe võõrkeele oskus</w:t>
            </w:r>
            <w:r w:rsidR="00625159" w:rsidRPr="00FD0C2F">
              <w:rPr>
                <w:szCs w:val="24"/>
              </w:rPr>
              <w:t xml:space="preserve"> suhtlustasandil </w:t>
            </w:r>
          </w:p>
        </w:tc>
      </w:tr>
      <w:tr w:rsidR="00EE06C0" w:rsidRPr="0042709F" w:rsidTr="00EE06C0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C0" w:rsidRPr="0042709F" w:rsidRDefault="00EE06C0" w:rsidP="00EE06C0">
            <w:pPr>
              <w:pStyle w:val="Bodyt"/>
              <w:numPr>
                <w:ilvl w:val="0"/>
                <w:numId w:val="0"/>
              </w:numPr>
              <w:rPr>
                <w:b/>
                <w:bCs/>
              </w:rPr>
            </w:pPr>
            <w:r w:rsidRPr="0042709F">
              <w:rPr>
                <w:b/>
                <w:bCs/>
              </w:rPr>
              <w:t>Töökogemus</w:t>
            </w:r>
            <w:r>
              <w:rPr>
                <w:b/>
                <w:bCs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A" w:rsidRPr="00FD0C2F" w:rsidRDefault="00960DCF" w:rsidP="00516C2A">
            <w:pPr>
              <w:spacing w:after="120" w:line="276" w:lineRule="auto"/>
              <w:jc w:val="both"/>
              <w:rPr>
                <w:lang w:val="et-EE"/>
              </w:rPr>
            </w:pPr>
            <w:r>
              <w:rPr>
                <w:bCs/>
                <w:lang w:val="et-EE"/>
              </w:rPr>
              <w:t xml:space="preserve">vähemalt 3 aastat </w:t>
            </w:r>
            <w:r w:rsidR="00C568DF" w:rsidRPr="00FD0C2F">
              <w:rPr>
                <w:bCs/>
                <w:lang w:val="et-EE"/>
              </w:rPr>
              <w:t xml:space="preserve">soovitatavalt avalikus sektoris </w:t>
            </w:r>
          </w:p>
          <w:p w:rsidR="00EE06C0" w:rsidRPr="00FD0C2F" w:rsidRDefault="00EE06C0" w:rsidP="00596355">
            <w:pPr>
              <w:pStyle w:val="Bodyt"/>
              <w:numPr>
                <w:ilvl w:val="0"/>
                <w:numId w:val="0"/>
              </w:numPr>
              <w:rPr>
                <w:bCs/>
              </w:rPr>
            </w:pPr>
          </w:p>
        </w:tc>
      </w:tr>
    </w:tbl>
    <w:p w:rsidR="00746019" w:rsidRDefault="00746019" w:rsidP="00746019">
      <w:pPr>
        <w:jc w:val="both"/>
        <w:rPr>
          <w:b/>
          <w:lang w:val="et-EE"/>
        </w:rPr>
      </w:pPr>
    </w:p>
    <w:p w:rsidR="00746019" w:rsidRDefault="00746019" w:rsidP="00746019">
      <w:pPr>
        <w:jc w:val="both"/>
        <w:rPr>
          <w:b/>
          <w:szCs w:val="24"/>
          <w:lang w:val="et-EE"/>
        </w:rPr>
      </w:pPr>
      <w:r>
        <w:rPr>
          <w:b/>
          <w:szCs w:val="24"/>
          <w:lang w:val="et-EE"/>
        </w:rPr>
        <w:t>VII. AMETIJUHENDI MUUTMINE</w:t>
      </w:r>
    </w:p>
    <w:p w:rsidR="00746019" w:rsidRDefault="00746019" w:rsidP="00746019">
      <w:pPr>
        <w:jc w:val="both"/>
        <w:rPr>
          <w:lang w:val="et-EE"/>
        </w:rPr>
      </w:pPr>
    </w:p>
    <w:p w:rsidR="00746019" w:rsidRDefault="00746019" w:rsidP="00746019">
      <w:pPr>
        <w:jc w:val="both"/>
        <w:rPr>
          <w:lang w:val="et-EE"/>
        </w:rPr>
      </w:pPr>
      <w:r>
        <w:rPr>
          <w:lang w:val="et-EE"/>
        </w:rPr>
        <w:t xml:space="preserve">Ametijuhend vaadatakse läbi igal aastal pärast vallaeelarve vastuvõtmist ja vajadusel muudetakse. </w:t>
      </w:r>
      <w:r w:rsidR="00CB3693" w:rsidRPr="00677075">
        <w:rPr>
          <w:rFonts w:ascii="Times-Roman" w:eastAsiaTheme="minorHAnsi" w:hAnsi="Times-Roman" w:cs="Times-Roman"/>
          <w:szCs w:val="24"/>
          <w:lang w:val="et-EE"/>
        </w:rPr>
        <w:t>Ametijuhendit võib muuta juhtudel, kui muudatuse aluseks on kehtivad õigusaktid või vajadus ümber korraldada tööd struktuuriüksuses.</w:t>
      </w:r>
    </w:p>
    <w:p w:rsidR="00B84206" w:rsidRDefault="00B84206" w:rsidP="00746019">
      <w:pPr>
        <w:jc w:val="both"/>
        <w:rPr>
          <w:b/>
          <w:sz w:val="28"/>
          <w:lang w:val="et-EE"/>
        </w:rPr>
      </w:pPr>
    </w:p>
    <w:p w:rsidR="00271B4D" w:rsidRDefault="00271B4D" w:rsidP="00746019">
      <w:pPr>
        <w:jc w:val="both"/>
        <w:rPr>
          <w:b/>
          <w:sz w:val="28"/>
          <w:lang w:val="et-EE"/>
        </w:rPr>
      </w:pPr>
    </w:p>
    <w:p w:rsidR="00746019" w:rsidRDefault="00746019" w:rsidP="00746019">
      <w:pPr>
        <w:jc w:val="both"/>
        <w:rPr>
          <w:b/>
          <w:szCs w:val="24"/>
          <w:lang w:val="et-EE"/>
        </w:rPr>
      </w:pPr>
      <w:r>
        <w:rPr>
          <w:b/>
          <w:szCs w:val="24"/>
          <w:lang w:val="et-EE"/>
        </w:rPr>
        <w:lastRenderedPageBreak/>
        <w:t>VIII. LÕPPSÄTTED</w:t>
      </w:r>
    </w:p>
    <w:p w:rsidR="00746019" w:rsidRDefault="00746019" w:rsidP="00746019">
      <w:pPr>
        <w:jc w:val="both"/>
        <w:rPr>
          <w:b/>
          <w:szCs w:val="24"/>
          <w:lang w:val="et-EE"/>
        </w:rPr>
      </w:pPr>
    </w:p>
    <w:p w:rsidR="00746019" w:rsidRDefault="00746019" w:rsidP="00746019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Ametijuhe</w:t>
      </w:r>
      <w:r w:rsidR="00625159">
        <w:rPr>
          <w:lang w:val="et-EE"/>
        </w:rPr>
        <w:t>ndiga tutvumist kinnitab töötaja</w:t>
      </w:r>
      <w:r>
        <w:rPr>
          <w:lang w:val="et-EE"/>
        </w:rPr>
        <w:t xml:space="preserve"> </w:t>
      </w:r>
      <w:r w:rsidR="00DA2F09">
        <w:rPr>
          <w:lang w:val="et-EE"/>
        </w:rPr>
        <w:t>allkirjaga ametijuhendi koopial.</w:t>
      </w:r>
    </w:p>
    <w:p w:rsidR="00746019" w:rsidRDefault="00746019" w:rsidP="00746019">
      <w:pPr>
        <w:numPr>
          <w:ilvl w:val="0"/>
          <w:numId w:val="2"/>
        </w:numPr>
        <w:jc w:val="both"/>
        <w:rPr>
          <w:lang w:val="et-EE"/>
        </w:rPr>
      </w:pPr>
      <w:r w:rsidRPr="004E699E">
        <w:rPr>
          <w:lang w:val="et-EE"/>
        </w:rPr>
        <w:t>Esmakordsel teenistusse võtmisel anta</w:t>
      </w:r>
      <w:r w:rsidR="00F9424C">
        <w:rPr>
          <w:lang w:val="et-EE"/>
        </w:rPr>
        <w:t xml:space="preserve">kse samaaegselt ametijuhendiga töötajale </w:t>
      </w:r>
      <w:r>
        <w:rPr>
          <w:lang w:val="et-EE"/>
        </w:rPr>
        <w:t xml:space="preserve">tutvumiseks Vallavalitsuse sisekorraeeskirjad, millega tutvumist kinnitab </w:t>
      </w:r>
      <w:r w:rsidR="00F9424C">
        <w:rPr>
          <w:lang w:val="et-EE"/>
        </w:rPr>
        <w:t>töötaja</w:t>
      </w:r>
      <w:r>
        <w:rPr>
          <w:lang w:val="et-EE"/>
        </w:rPr>
        <w:t xml:space="preserve"> sama allkirjaga ametijuhendil.</w:t>
      </w:r>
    </w:p>
    <w:p w:rsidR="00516C2A" w:rsidRDefault="00516C2A" w:rsidP="00516C2A">
      <w:pPr>
        <w:ind w:left="360"/>
        <w:jc w:val="both"/>
        <w:rPr>
          <w:lang w:val="et-EE"/>
        </w:rPr>
      </w:pPr>
    </w:p>
    <w:p w:rsidR="00516C2A" w:rsidRDefault="00516C2A" w:rsidP="00516C2A">
      <w:pPr>
        <w:ind w:left="360"/>
        <w:jc w:val="both"/>
        <w:rPr>
          <w:lang w:val="et-EE"/>
        </w:rPr>
      </w:pPr>
    </w:p>
    <w:p w:rsidR="00746019" w:rsidRDefault="00746019" w:rsidP="00746019">
      <w:pPr>
        <w:jc w:val="both"/>
        <w:rPr>
          <w:b/>
          <w:lang w:val="et-EE"/>
        </w:rPr>
      </w:pPr>
    </w:p>
    <w:p w:rsidR="00960DCF" w:rsidRDefault="00960DCF" w:rsidP="00746019">
      <w:pPr>
        <w:jc w:val="both"/>
        <w:rPr>
          <w:b/>
          <w:lang w:val="et-EE"/>
        </w:rPr>
      </w:pPr>
    </w:p>
    <w:p w:rsidR="00746019" w:rsidRPr="00402FF1" w:rsidRDefault="00746019" w:rsidP="00746019">
      <w:pPr>
        <w:jc w:val="both"/>
        <w:rPr>
          <w:b/>
          <w:szCs w:val="24"/>
          <w:lang w:val="et-EE"/>
        </w:rPr>
      </w:pPr>
      <w:r w:rsidRPr="00402FF1">
        <w:rPr>
          <w:b/>
          <w:szCs w:val="24"/>
          <w:lang w:val="et-EE"/>
        </w:rPr>
        <w:t>_________________________________________________________________________</w:t>
      </w:r>
    </w:p>
    <w:p w:rsidR="00E836D0" w:rsidRPr="00402FF1" w:rsidRDefault="00F9424C" w:rsidP="00BC146A">
      <w:pPr>
        <w:jc w:val="both"/>
        <w:rPr>
          <w:szCs w:val="24"/>
          <w:lang w:val="et-EE"/>
        </w:rPr>
      </w:pPr>
      <w:r w:rsidRPr="00402FF1">
        <w:rPr>
          <w:szCs w:val="24"/>
          <w:lang w:val="et-EE"/>
        </w:rPr>
        <w:t>Töötaja</w:t>
      </w:r>
      <w:r w:rsidR="00746019" w:rsidRPr="00402FF1">
        <w:rPr>
          <w:szCs w:val="24"/>
          <w:lang w:val="et-EE"/>
        </w:rPr>
        <w:t xml:space="preserve"> ees- ja perekonnanimi </w:t>
      </w:r>
      <w:r w:rsidR="00746019" w:rsidRPr="00402FF1">
        <w:rPr>
          <w:szCs w:val="24"/>
          <w:lang w:val="et-EE"/>
        </w:rPr>
        <w:tab/>
      </w:r>
      <w:r w:rsidR="00746019" w:rsidRPr="00402FF1">
        <w:rPr>
          <w:szCs w:val="24"/>
          <w:lang w:val="et-EE"/>
        </w:rPr>
        <w:tab/>
      </w:r>
      <w:r w:rsidR="00746019" w:rsidRPr="00402FF1">
        <w:rPr>
          <w:szCs w:val="24"/>
          <w:lang w:val="et-EE"/>
        </w:rPr>
        <w:tab/>
        <w:t xml:space="preserve">allkiri </w:t>
      </w:r>
      <w:r w:rsidR="00746019" w:rsidRPr="00402FF1">
        <w:rPr>
          <w:szCs w:val="24"/>
          <w:lang w:val="et-EE"/>
        </w:rPr>
        <w:tab/>
      </w:r>
      <w:r w:rsidR="00746019" w:rsidRPr="00402FF1">
        <w:rPr>
          <w:szCs w:val="24"/>
          <w:lang w:val="et-EE"/>
        </w:rPr>
        <w:tab/>
      </w:r>
      <w:r w:rsidR="00746019" w:rsidRPr="00402FF1">
        <w:rPr>
          <w:szCs w:val="24"/>
          <w:lang w:val="et-EE"/>
        </w:rPr>
        <w:tab/>
      </w:r>
      <w:r w:rsidR="00746019" w:rsidRPr="00402FF1">
        <w:rPr>
          <w:szCs w:val="24"/>
          <w:lang w:val="et-EE"/>
        </w:rPr>
        <w:tab/>
        <w:t>kuupäev</w:t>
      </w:r>
    </w:p>
    <w:sectPr w:rsidR="00E836D0" w:rsidRPr="00402FF1" w:rsidSect="00746019">
      <w:headerReference w:type="default" r:id="rId9"/>
      <w:pgSz w:w="11906" w:h="16838"/>
      <w:pgMar w:top="993" w:right="991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75B" w:rsidRDefault="007B475B">
      <w:r>
        <w:separator/>
      </w:r>
    </w:p>
  </w:endnote>
  <w:endnote w:type="continuationSeparator" w:id="0">
    <w:p w:rsidR="007B475B" w:rsidRDefault="007B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75B" w:rsidRDefault="007B475B">
      <w:r>
        <w:separator/>
      </w:r>
    </w:p>
  </w:footnote>
  <w:footnote w:type="continuationSeparator" w:id="0">
    <w:p w:rsidR="007B475B" w:rsidRDefault="007B4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5B" w:rsidRDefault="007B475B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3D9"/>
    <w:multiLevelType w:val="singleLevel"/>
    <w:tmpl w:val="86D87B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BB00A2"/>
    <w:multiLevelType w:val="multilevel"/>
    <w:tmpl w:val="BC14D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76000E9"/>
    <w:multiLevelType w:val="multilevel"/>
    <w:tmpl w:val="572456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595FA0"/>
    <w:multiLevelType w:val="multilevel"/>
    <w:tmpl w:val="725CB7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346B3763"/>
    <w:multiLevelType w:val="singleLevel"/>
    <w:tmpl w:val="34809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4A00D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CC4E22"/>
    <w:multiLevelType w:val="singleLevel"/>
    <w:tmpl w:val="5D4CA80E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2ED0905"/>
    <w:multiLevelType w:val="hybridMultilevel"/>
    <w:tmpl w:val="5BC05CC2"/>
    <w:lvl w:ilvl="0" w:tplc="042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E53D3"/>
    <w:multiLevelType w:val="singleLevel"/>
    <w:tmpl w:val="86D87B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1A96859"/>
    <w:multiLevelType w:val="hybridMultilevel"/>
    <w:tmpl w:val="B840E0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B74FC2"/>
    <w:multiLevelType w:val="hybridMultilevel"/>
    <w:tmpl w:val="35846A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76D3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D062B57"/>
    <w:multiLevelType w:val="hybridMultilevel"/>
    <w:tmpl w:val="D876A066"/>
    <w:lvl w:ilvl="0" w:tplc="EF7C0DA6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4">
    <w:nsid w:val="7FCE4662"/>
    <w:multiLevelType w:val="hybridMultilevel"/>
    <w:tmpl w:val="B0680948"/>
    <w:lvl w:ilvl="0" w:tplc="042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5"/>
  </w:num>
  <w:num w:numId="5">
    <w:abstractNumId w:val="0"/>
  </w:num>
  <w:num w:numId="6">
    <w:abstractNumId w:val="9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13"/>
  </w:num>
  <w:num w:numId="12">
    <w:abstractNumId w:val="3"/>
  </w:num>
  <w:num w:numId="13">
    <w:abstractNumId w:val="11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19"/>
    <w:rsid w:val="00044E3E"/>
    <w:rsid w:val="000A0C53"/>
    <w:rsid w:val="000A3F32"/>
    <w:rsid w:val="00106D7B"/>
    <w:rsid w:val="001C7BC0"/>
    <w:rsid w:val="00237799"/>
    <w:rsid w:val="00271B4D"/>
    <w:rsid w:val="00296F34"/>
    <w:rsid w:val="0029724E"/>
    <w:rsid w:val="002C67B6"/>
    <w:rsid w:val="002E18C2"/>
    <w:rsid w:val="002E4B78"/>
    <w:rsid w:val="002E5303"/>
    <w:rsid w:val="0031650E"/>
    <w:rsid w:val="00317241"/>
    <w:rsid w:val="003337B9"/>
    <w:rsid w:val="003825AA"/>
    <w:rsid w:val="00396E8C"/>
    <w:rsid w:val="003A06DD"/>
    <w:rsid w:val="003F3333"/>
    <w:rsid w:val="003F4544"/>
    <w:rsid w:val="00402FF1"/>
    <w:rsid w:val="0042709F"/>
    <w:rsid w:val="00444C89"/>
    <w:rsid w:val="004649E8"/>
    <w:rsid w:val="004F418C"/>
    <w:rsid w:val="00516C2A"/>
    <w:rsid w:val="00566464"/>
    <w:rsid w:val="00596355"/>
    <w:rsid w:val="005C27A7"/>
    <w:rsid w:val="005D46E5"/>
    <w:rsid w:val="005E7A0F"/>
    <w:rsid w:val="005F7F81"/>
    <w:rsid w:val="00625159"/>
    <w:rsid w:val="00663E83"/>
    <w:rsid w:val="00675E92"/>
    <w:rsid w:val="00684401"/>
    <w:rsid w:val="006B36DF"/>
    <w:rsid w:val="006F5C5E"/>
    <w:rsid w:val="00731BF2"/>
    <w:rsid w:val="00746019"/>
    <w:rsid w:val="007516FA"/>
    <w:rsid w:val="00771D97"/>
    <w:rsid w:val="00772504"/>
    <w:rsid w:val="007B475B"/>
    <w:rsid w:val="007C3C74"/>
    <w:rsid w:val="007D1996"/>
    <w:rsid w:val="008B5144"/>
    <w:rsid w:val="008D31B8"/>
    <w:rsid w:val="00943A34"/>
    <w:rsid w:val="00960DCF"/>
    <w:rsid w:val="009B3D9A"/>
    <w:rsid w:val="009E35EF"/>
    <w:rsid w:val="00A04BCD"/>
    <w:rsid w:val="00A05306"/>
    <w:rsid w:val="00A06F4D"/>
    <w:rsid w:val="00A42E67"/>
    <w:rsid w:val="00AB7A9A"/>
    <w:rsid w:val="00B84206"/>
    <w:rsid w:val="00BC146A"/>
    <w:rsid w:val="00BE23C3"/>
    <w:rsid w:val="00BE3320"/>
    <w:rsid w:val="00BE5AFC"/>
    <w:rsid w:val="00C0420C"/>
    <w:rsid w:val="00C35DFB"/>
    <w:rsid w:val="00C45B5B"/>
    <w:rsid w:val="00C568DF"/>
    <w:rsid w:val="00C725B4"/>
    <w:rsid w:val="00CA541E"/>
    <w:rsid w:val="00CB0D8F"/>
    <w:rsid w:val="00CB3693"/>
    <w:rsid w:val="00CE027C"/>
    <w:rsid w:val="00D057D2"/>
    <w:rsid w:val="00D2025D"/>
    <w:rsid w:val="00D56459"/>
    <w:rsid w:val="00D97B2C"/>
    <w:rsid w:val="00DA2F09"/>
    <w:rsid w:val="00E030B7"/>
    <w:rsid w:val="00E1230B"/>
    <w:rsid w:val="00E63EEC"/>
    <w:rsid w:val="00E76C4D"/>
    <w:rsid w:val="00E770DB"/>
    <w:rsid w:val="00E836D0"/>
    <w:rsid w:val="00ED26E9"/>
    <w:rsid w:val="00EE06C0"/>
    <w:rsid w:val="00EF547C"/>
    <w:rsid w:val="00F146C0"/>
    <w:rsid w:val="00F30539"/>
    <w:rsid w:val="00F627F3"/>
    <w:rsid w:val="00F9424C"/>
    <w:rsid w:val="00FB665B"/>
    <w:rsid w:val="00FD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460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746019"/>
    <w:pPr>
      <w:keepNext/>
      <w:outlineLvl w:val="0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746019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Pis">
    <w:name w:val="header"/>
    <w:basedOn w:val="Normaallaad"/>
    <w:link w:val="PisMrk"/>
    <w:rsid w:val="00746019"/>
    <w:pPr>
      <w:tabs>
        <w:tab w:val="center" w:pos="4153"/>
        <w:tab w:val="right" w:pos="8306"/>
      </w:tabs>
    </w:pPr>
    <w:rPr>
      <w:lang w:val="et-EE"/>
    </w:rPr>
  </w:style>
  <w:style w:type="character" w:customStyle="1" w:styleId="PisMrk">
    <w:name w:val="Päis Märk"/>
    <w:basedOn w:val="Liguvaikefont"/>
    <w:link w:val="Pis"/>
    <w:rsid w:val="00746019"/>
    <w:rPr>
      <w:rFonts w:ascii="Times New Roman" w:eastAsia="Times New Roman" w:hAnsi="Times New Roman" w:cs="Times New Roman"/>
      <w:sz w:val="24"/>
      <w:szCs w:val="20"/>
    </w:rPr>
  </w:style>
  <w:style w:type="paragraph" w:customStyle="1" w:styleId="Lisatekst">
    <w:name w:val="Lisatekst"/>
    <w:basedOn w:val="Kehatekst"/>
    <w:rsid w:val="00746019"/>
    <w:pPr>
      <w:numPr>
        <w:numId w:val="8"/>
      </w:numPr>
      <w:tabs>
        <w:tab w:val="num" w:pos="360"/>
        <w:tab w:val="left" w:pos="6521"/>
      </w:tabs>
      <w:spacing w:before="120" w:after="0"/>
      <w:ind w:left="283" w:hanging="283"/>
      <w:jc w:val="both"/>
    </w:pPr>
    <w:rPr>
      <w:lang w:val="et-EE"/>
    </w:rPr>
  </w:style>
  <w:style w:type="paragraph" w:customStyle="1" w:styleId="Bodyt">
    <w:name w:val="Bodyt"/>
    <w:basedOn w:val="Kehatekst"/>
    <w:rsid w:val="00746019"/>
    <w:pPr>
      <w:numPr>
        <w:ilvl w:val="1"/>
        <w:numId w:val="8"/>
      </w:numPr>
      <w:tabs>
        <w:tab w:val="num" w:pos="360"/>
      </w:tabs>
      <w:spacing w:after="0"/>
      <w:ind w:left="283" w:hanging="283"/>
      <w:jc w:val="both"/>
    </w:pPr>
    <w:rPr>
      <w:lang w:val="et-EE"/>
    </w:rPr>
  </w:style>
  <w:style w:type="table" w:styleId="Kontuurtabel">
    <w:name w:val="Table Grid"/>
    <w:basedOn w:val="Normaaltabel"/>
    <w:rsid w:val="0074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746019"/>
    <w:pPr>
      <w:ind w:left="720"/>
      <w:contextualSpacing/>
    </w:pPr>
    <w:rPr>
      <w:szCs w:val="24"/>
      <w:lang w:val="et-EE"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746019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74601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35DF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35DFB"/>
    <w:rPr>
      <w:rFonts w:ascii="Tahoma" w:eastAsia="Times New Roman" w:hAnsi="Tahoma" w:cs="Tahoma"/>
      <w:sz w:val="16"/>
      <w:szCs w:val="16"/>
      <w:lang w:val="en-GB"/>
    </w:rPr>
  </w:style>
  <w:style w:type="paragraph" w:customStyle="1" w:styleId="ListParagraph1">
    <w:name w:val="List Paragraph1"/>
    <w:basedOn w:val="Normaallaad"/>
    <w:rsid w:val="00596355"/>
    <w:pPr>
      <w:ind w:left="720"/>
      <w:contextualSpacing/>
    </w:pPr>
    <w:rPr>
      <w:rFonts w:eastAsia="Calibri"/>
      <w:szCs w:val="24"/>
      <w:lang w:val="et-EE" w:eastAsia="et-EE"/>
    </w:rPr>
  </w:style>
  <w:style w:type="paragraph" w:customStyle="1" w:styleId="Default">
    <w:name w:val="Default"/>
    <w:rsid w:val="00A05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F9424C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F9424C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460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746019"/>
    <w:pPr>
      <w:keepNext/>
      <w:outlineLvl w:val="0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746019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Pis">
    <w:name w:val="header"/>
    <w:basedOn w:val="Normaallaad"/>
    <w:link w:val="PisMrk"/>
    <w:rsid w:val="00746019"/>
    <w:pPr>
      <w:tabs>
        <w:tab w:val="center" w:pos="4153"/>
        <w:tab w:val="right" w:pos="8306"/>
      </w:tabs>
    </w:pPr>
    <w:rPr>
      <w:lang w:val="et-EE"/>
    </w:rPr>
  </w:style>
  <w:style w:type="character" w:customStyle="1" w:styleId="PisMrk">
    <w:name w:val="Päis Märk"/>
    <w:basedOn w:val="Liguvaikefont"/>
    <w:link w:val="Pis"/>
    <w:rsid w:val="00746019"/>
    <w:rPr>
      <w:rFonts w:ascii="Times New Roman" w:eastAsia="Times New Roman" w:hAnsi="Times New Roman" w:cs="Times New Roman"/>
      <w:sz w:val="24"/>
      <w:szCs w:val="20"/>
    </w:rPr>
  </w:style>
  <w:style w:type="paragraph" w:customStyle="1" w:styleId="Lisatekst">
    <w:name w:val="Lisatekst"/>
    <w:basedOn w:val="Kehatekst"/>
    <w:rsid w:val="00746019"/>
    <w:pPr>
      <w:numPr>
        <w:numId w:val="8"/>
      </w:numPr>
      <w:tabs>
        <w:tab w:val="num" w:pos="360"/>
        <w:tab w:val="left" w:pos="6521"/>
      </w:tabs>
      <w:spacing w:before="120" w:after="0"/>
      <w:ind w:left="283" w:hanging="283"/>
      <w:jc w:val="both"/>
    </w:pPr>
    <w:rPr>
      <w:lang w:val="et-EE"/>
    </w:rPr>
  </w:style>
  <w:style w:type="paragraph" w:customStyle="1" w:styleId="Bodyt">
    <w:name w:val="Bodyt"/>
    <w:basedOn w:val="Kehatekst"/>
    <w:rsid w:val="00746019"/>
    <w:pPr>
      <w:numPr>
        <w:ilvl w:val="1"/>
        <w:numId w:val="8"/>
      </w:numPr>
      <w:tabs>
        <w:tab w:val="num" w:pos="360"/>
      </w:tabs>
      <w:spacing w:after="0"/>
      <w:ind w:left="283" w:hanging="283"/>
      <w:jc w:val="both"/>
    </w:pPr>
    <w:rPr>
      <w:lang w:val="et-EE"/>
    </w:rPr>
  </w:style>
  <w:style w:type="table" w:styleId="Kontuurtabel">
    <w:name w:val="Table Grid"/>
    <w:basedOn w:val="Normaaltabel"/>
    <w:rsid w:val="0074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746019"/>
    <w:pPr>
      <w:ind w:left="720"/>
      <w:contextualSpacing/>
    </w:pPr>
    <w:rPr>
      <w:szCs w:val="24"/>
      <w:lang w:val="et-EE"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746019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74601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35DF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35DFB"/>
    <w:rPr>
      <w:rFonts w:ascii="Tahoma" w:eastAsia="Times New Roman" w:hAnsi="Tahoma" w:cs="Tahoma"/>
      <w:sz w:val="16"/>
      <w:szCs w:val="16"/>
      <w:lang w:val="en-GB"/>
    </w:rPr>
  </w:style>
  <w:style w:type="paragraph" w:customStyle="1" w:styleId="ListParagraph1">
    <w:name w:val="List Paragraph1"/>
    <w:basedOn w:val="Normaallaad"/>
    <w:rsid w:val="00596355"/>
    <w:pPr>
      <w:ind w:left="720"/>
      <w:contextualSpacing/>
    </w:pPr>
    <w:rPr>
      <w:rFonts w:eastAsia="Calibri"/>
      <w:szCs w:val="24"/>
      <w:lang w:val="et-EE" w:eastAsia="et-EE"/>
    </w:rPr>
  </w:style>
  <w:style w:type="paragraph" w:customStyle="1" w:styleId="Default">
    <w:name w:val="Default"/>
    <w:rsid w:val="00A05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F9424C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F9424C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E3230-2764-4DB3-B215-1DC9D8DD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Kannes</dc:creator>
  <cp:lastModifiedBy>Heli Kannes</cp:lastModifiedBy>
  <cp:revision>6</cp:revision>
  <cp:lastPrinted>2014-05-30T13:00:00Z</cp:lastPrinted>
  <dcterms:created xsi:type="dcterms:W3CDTF">2014-05-28T08:55:00Z</dcterms:created>
  <dcterms:modified xsi:type="dcterms:W3CDTF">2014-05-30T13:03:00Z</dcterms:modified>
</cp:coreProperties>
</file>