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8C" w:rsidRPr="00E124C7" w:rsidRDefault="0018458C" w:rsidP="00184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LISA</w:t>
      </w:r>
    </w:p>
    <w:p w:rsidR="0018458C" w:rsidRDefault="0018458C" w:rsidP="00184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4C7">
        <w:rPr>
          <w:rFonts w:ascii="Times New Roman" w:hAnsi="Times New Roman" w:cs="Times New Roman"/>
          <w:sz w:val="24"/>
          <w:szCs w:val="24"/>
        </w:rPr>
        <w:t xml:space="preserve">Viimsi vallavanema </w:t>
      </w:r>
    </w:p>
    <w:p w:rsidR="0018458C" w:rsidRDefault="00AD3A99" w:rsidP="0018458C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8458C">
        <w:rPr>
          <w:rFonts w:ascii="Times New Roman" w:hAnsi="Times New Roman" w:cs="Times New Roman"/>
          <w:sz w:val="24"/>
          <w:szCs w:val="24"/>
        </w:rPr>
        <w:t xml:space="preserve">. veebruari 2014 </w:t>
      </w:r>
    </w:p>
    <w:p w:rsidR="0018458C" w:rsidRPr="00E124C7" w:rsidRDefault="0018458C" w:rsidP="0018458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käskkirjale nr 7-P</w:t>
      </w:r>
    </w:p>
    <w:p w:rsidR="0018458C" w:rsidRPr="00462DA7" w:rsidRDefault="0018458C" w:rsidP="00184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58C" w:rsidRPr="00462DA7" w:rsidRDefault="0018458C" w:rsidP="0018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8C" w:rsidRPr="00462DA7" w:rsidRDefault="0018458C" w:rsidP="0018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KOMMUNIKATSIOONIDE SPETSIALISTI</w:t>
      </w:r>
    </w:p>
    <w:p w:rsidR="0018458C" w:rsidRPr="00462DA7" w:rsidRDefault="0018458C" w:rsidP="0018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DA7">
        <w:rPr>
          <w:rFonts w:ascii="Times New Roman" w:hAnsi="Times New Roman" w:cs="Times New Roman"/>
          <w:b/>
          <w:sz w:val="24"/>
          <w:szCs w:val="24"/>
        </w:rPr>
        <w:t>AMETIJUHEND</w:t>
      </w:r>
    </w:p>
    <w:p w:rsidR="0018458C" w:rsidRPr="00462DA7" w:rsidRDefault="0018458C" w:rsidP="00184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58C" w:rsidRPr="00462DA7" w:rsidRDefault="0018458C" w:rsidP="00184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803"/>
        <w:gridCol w:w="6377"/>
      </w:tblGrid>
      <w:tr w:rsidR="0018458C" w:rsidRPr="00462DA7" w:rsidTr="007A0EBD">
        <w:tc>
          <w:tcPr>
            <w:tcW w:w="2803" w:type="dxa"/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I. ÜLDSÄTTED</w:t>
            </w:r>
          </w:p>
        </w:tc>
        <w:tc>
          <w:tcPr>
            <w:tcW w:w="6377" w:type="dxa"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8C" w:rsidRPr="00462DA7" w:rsidTr="007A0EBD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Ameti</w:t>
            </w: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koht: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kommunikatsioonide spetsialist</w:t>
            </w:r>
          </w:p>
        </w:tc>
      </w:tr>
      <w:tr w:rsidR="0018458C" w:rsidRPr="00462DA7" w:rsidTr="007A0EBD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Struktuuriüksus: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kommunaalamet</w:t>
            </w:r>
          </w:p>
        </w:tc>
      </w:tr>
      <w:tr w:rsidR="0018458C" w:rsidRPr="00462DA7" w:rsidTr="007A0EBD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Teenistusvaldkond: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kommunaalmajandus ja heakord</w:t>
            </w:r>
          </w:p>
        </w:tc>
      </w:tr>
      <w:tr w:rsidR="0018458C" w:rsidRPr="00462DA7" w:rsidTr="007A0EBD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Otsene juht: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kommunaalameti juhataja</w:t>
            </w:r>
          </w:p>
        </w:tc>
      </w:tr>
      <w:tr w:rsidR="0018458C" w:rsidRPr="00462DA7" w:rsidTr="007A0EBD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Asendamine: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vajadusel määratakse vallavanema käskkirjaga</w:t>
            </w:r>
          </w:p>
        </w:tc>
      </w:tr>
      <w:tr w:rsidR="0018458C" w:rsidRPr="00462DA7" w:rsidTr="007A0EBD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13E">
              <w:rPr>
                <w:rFonts w:ascii="Times New Roman" w:hAnsi="Times New Roman" w:cs="Times New Roman"/>
                <w:b/>
                <w:sz w:val="24"/>
                <w:szCs w:val="24"/>
              </w:rPr>
              <w:t>Teenistusse nimetab</w:t>
            </w:r>
            <w:r>
              <w:rPr>
                <w:b/>
              </w:rPr>
              <w:t>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18458C" w:rsidRPr="00462DA7" w:rsidTr="007A0EBD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Teenistusaeg: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määramata</w:t>
            </w:r>
          </w:p>
        </w:tc>
      </w:tr>
    </w:tbl>
    <w:p w:rsidR="0018458C" w:rsidRPr="00462DA7" w:rsidRDefault="0018458C" w:rsidP="00184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58C" w:rsidRPr="00462DA7" w:rsidRDefault="0018458C" w:rsidP="00184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AMETI</w:t>
      </w:r>
      <w:r w:rsidRPr="00462DA7">
        <w:rPr>
          <w:rFonts w:ascii="Times New Roman" w:hAnsi="Times New Roman" w:cs="Times New Roman"/>
          <w:b/>
          <w:sz w:val="24"/>
          <w:szCs w:val="24"/>
        </w:rPr>
        <w:t>KOHA EESMÄRK</w:t>
      </w:r>
    </w:p>
    <w:p w:rsidR="0018458C" w:rsidRPr="00462DA7" w:rsidRDefault="0018458C" w:rsidP="00184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58C" w:rsidRDefault="0018458C" w:rsidP="0018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Viimsi valla kommunikatsioonide ja trasside heakorratööde korraldamine, sade</w:t>
      </w:r>
      <w:r w:rsidR="0012089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vee valdkonna tegevuse korraldamine ning kommunikatsioone puudutavate küsimuste koordineerimine.</w:t>
      </w:r>
    </w:p>
    <w:p w:rsidR="0018458C" w:rsidRPr="00462DA7" w:rsidRDefault="0018458C" w:rsidP="0018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8C" w:rsidRPr="00462DA7" w:rsidRDefault="0018458C" w:rsidP="00184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AMETNIKU TEENISTUSS</w:t>
      </w:r>
      <w:r w:rsidRPr="00462DA7">
        <w:rPr>
          <w:rFonts w:ascii="Times New Roman" w:hAnsi="Times New Roman" w:cs="Times New Roman"/>
          <w:b/>
          <w:sz w:val="24"/>
          <w:szCs w:val="24"/>
        </w:rPr>
        <w:t>ÜLESANDED</w:t>
      </w:r>
    </w:p>
    <w:p w:rsidR="0018458C" w:rsidRPr="00462DA7" w:rsidRDefault="0018458C" w:rsidP="0018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b/>
                <w:sz w:val="24"/>
                <w:szCs w:val="24"/>
              </w:rPr>
              <w:t>Teenistusülesanne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b/>
                <w:sz w:val="24"/>
                <w:szCs w:val="24"/>
              </w:rPr>
              <w:t>Väljund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Sademeveekraavide korrashoiutööde ja avariide likvideerimistööde korraldamine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Valla sademeveesüsteemid on hooldatud ja tagatud on korrashoiutööd ning avariide jooksev likvideerimine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Sademeveekorralduse arendusdokumentide väljatöötamine ja täitmise korraldamine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Sademevee valdkonnas on tagatud ja korraldatud vajalike dokumentide koostamine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Sademeveesüsteemide registri loomise korraldamine, pidamine ja haldamine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Valla sademeveesüsteemid on kantud registrisse ja toimub süsteemide kohta andmete kogumine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Sademevee arengu- ja tegevuskava väljatöötamise ja kaasajastamise protsessis osalemine, tegevuskava rakendamise kontroll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Viimsi vallal on sademevee arengu ja tegevuskava, korraldatud on nende täitmine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Sideküsimuste lahendamine ja korraldamine koostöös teenusepakkujate- ning trassivaldajatega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Sideteenustega seotud küsimused on vahendatud teenusepakkujatele, korraldatud on sideteenuse parendamine ja arendamine terves Viimsi vallas teenusepakkujate poolt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Trasside, servituudialade ja kommunikatsioonide koridoride hooldus- ning heakorratööde korraldamine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Korraldatud on kõiksugu kommunikatsioonide trasside ja koridoride hooldamine ja järelvalve selle üle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Kaevelubade vormistamine ja kaevetööde järelvalve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Kaeveload on väljastatud õigeaegselt ja korrektselt, toimub kontroll kaevetööde üle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Kaevelubade infosüsteemi loomise korraldamine, juurutamine ja kasutuselevõtt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Tagatud on moodsate infotehnoloogiliste lahenduste kasutuselevõtt, et lihtsustada ja moderniseerida kaevelubade toiminguid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Kommunikatsioonidega seonduva kaardi- ja plaanimaterjali süstematiseerimine ja salvestamine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Toimub pidev töö erinevate teostusjooniste, mõõdistuste, topograafiliste uurimistööde jms kogumisel ja salvestamisel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 xml:space="preserve">Geoinfosüsteemide kasutuselevõtu korraldamine ning GIS arhiivi loomine 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Algatatud on töö GIS arhiivi loomiseks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 xml:space="preserve">Tänavavalgustusega seonduvate probleemide lahendamine, </w:t>
            </w:r>
            <w:proofErr w:type="spellStart"/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käidutööde</w:t>
            </w:r>
            <w:proofErr w:type="spellEnd"/>
            <w:r w:rsidRPr="00AB3DA5">
              <w:rPr>
                <w:rFonts w:ascii="Times New Roman" w:hAnsi="Times New Roman" w:cs="Times New Roman"/>
                <w:sz w:val="24"/>
                <w:szCs w:val="24"/>
              </w:rPr>
              <w:t xml:space="preserve"> korraldamine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 xml:space="preserve">Tagatud on tänavavalgustuse </w:t>
            </w:r>
            <w:proofErr w:type="spellStart"/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käidutööde</w:t>
            </w:r>
            <w:proofErr w:type="spellEnd"/>
            <w:r w:rsidRPr="00AB3DA5">
              <w:rPr>
                <w:rFonts w:ascii="Times New Roman" w:hAnsi="Times New Roman" w:cs="Times New Roman"/>
                <w:sz w:val="24"/>
                <w:szCs w:val="24"/>
              </w:rPr>
              <w:t xml:space="preserve"> korraldamine ja rikete parandus ning süsteemi remont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Tänavavalgustusega seonduvate projektide ja arendustegevuse korraldamine, arengu- ja tegevuskavade väljatöötamine ning täitmine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Korraldatud on tänavavalgustuse arendustegevus – kaardistatud on rahataotlusvõimalused, koostatud arengu- ja tegevuskavad ning toimub nende rakendamine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Elektri- ja võrguteenuse liitumispunktide andmete haldamine ja korraldamine ning arvete kimpuliitmise korraldamine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 xml:space="preserve">Koostatud on </w:t>
            </w:r>
            <w:r w:rsidR="0012089E">
              <w:rPr>
                <w:rFonts w:ascii="Times New Roman" w:hAnsi="Times New Roman" w:cs="Times New Roman"/>
                <w:sz w:val="24"/>
                <w:szCs w:val="24"/>
              </w:rPr>
              <w:t xml:space="preserve">ülevaated </w:t>
            </w: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ja toimub pidev täiendamine liitumispunktide andmete kohta ning korraldatud on elektri ja võrguteenuse arvete tegevusvaldkonniti kimparvete esitamine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Elektrienergia kasutamise seire ja statistiliste ülevaadete koostamine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Korraldatud on elektritarbimisega seonduvate andmete kogumine ja analüüs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 xml:space="preserve">Kommunaalameti autopargi tehnilise korrasoleku tagamine 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2089E" w:rsidP="0012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Kommunaalameti haldusalas olevate  sõidukite tehnilise korrasoleku kontroll on tagatud </w:t>
            </w:r>
          </w:p>
        </w:tc>
      </w:tr>
      <w:tr w:rsidR="0018458C" w:rsidRPr="00AB3DA5" w:rsidTr="007A0EBD">
        <w:trPr>
          <w:trHeight w:val="70"/>
        </w:trPr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Mootorikütuse hinnapäringute või hankedokumentide koostamine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Vallavalitsuse kütusehanked on läbi viidud korrektselt ja tulemuslikult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 xml:space="preserve">Sadevee ja loata kaevetööde alaseid rikkumisi puudutavate järelevalve- ja väärteomenetluse dokumentide koostamine 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Koostatud on sadevee alaseid ja loata kaevetööde alased märgukirjad ning järelevalve- ja väärteomenetluste dokumendid ja need korrektselt vormistatuna järelvalveinspektorile edasiseks menetluseks üle antud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Kampaaniate ja teavitustöö läbiviimine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Läbi on viidud kampaaniad sadeveesüsteemide korrashoiu, tänavavalgustuse ja muude  kommunikatsioone puudutavate teemade kohta, käib pidev teavitustöö nii valla ajalehe kui ka kodulehe kaudu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Talgupäevadel ja heakorratöödel osalemine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Vallas toimuvatel talgupäevadel osaletakse vahetult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Infolaatadel ja teabepäevadel osalemine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Infopäevadel on tagatud kommunikatsioonide  alase info kättesaadavus ja selle otsene vahendamine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Valdkonna eelnõude, lepingute ja õigusaktide  väljatöötamine ning kaasajastamine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 xml:space="preserve">Kommunikatsioonide ja trasside korrashoidu ja kasutamist, kaitsmist reguleerivad eelnõud, õigusaktid ja määrused on korrektselt koostatud ja välja töötatud, tagatud on valdkonna õigusaktide ajakohasus, lepingute </w:t>
            </w:r>
            <w:r w:rsidRPr="00AB3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olemasolu ja täitmine ning pidev osalemine valdkonda puudutavate õigusaktide väljatöötamisprotsessis</w:t>
            </w:r>
          </w:p>
        </w:tc>
      </w:tr>
      <w:tr w:rsidR="0018458C" w:rsidRPr="00AB3DA5" w:rsidTr="007A0EBD"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Asjaajamistöö korraldamine</w:t>
            </w:r>
          </w:p>
        </w:tc>
        <w:tc>
          <w:tcPr>
            <w:tcW w:w="4606" w:type="dxa"/>
            <w:shd w:val="clear" w:color="auto" w:fill="auto"/>
          </w:tcPr>
          <w:p w:rsidR="0018458C" w:rsidRPr="00AB3DA5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A5">
              <w:rPr>
                <w:rFonts w:ascii="Times New Roman" w:hAnsi="Times New Roman" w:cs="Times New Roman"/>
                <w:sz w:val="24"/>
                <w:szCs w:val="24"/>
              </w:rPr>
              <w:t>Valdkonna dokumendid on korrektselt vormistatud, kaustad ja toimikud korras ja kõigile kommunaalameti töötajatele kättesaadavad, digitaalsed failid ja kaustad sorteeritud ning korrektselt andmekandjal esitatud</w:t>
            </w:r>
          </w:p>
        </w:tc>
      </w:tr>
    </w:tbl>
    <w:p w:rsidR="0018458C" w:rsidRPr="00AB3DA5" w:rsidRDefault="0018458C" w:rsidP="0018458C">
      <w:pPr>
        <w:pStyle w:val="Default"/>
        <w:rPr>
          <w:rFonts w:ascii="Times New Roman" w:hAnsi="Times New Roman" w:cs="Times New Roman"/>
          <w:color w:val="auto"/>
        </w:rPr>
      </w:pPr>
    </w:p>
    <w:p w:rsidR="0018458C" w:rsidRPr="00AB3DA5" w:rsidRDefault="0018458C" w:rsidP="00184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DA5">
        <w:rPr>
          <w:rFonts w:ascii="Times New Roman" w:hAnsi="Times New Roman" w:cs="Times New Roman"/>
          <w:b/>
          <w:sz w:val="24"/>
          <w:szCs w:val="24"/>
        </w:rPr>
        <w:t>IV. VASTUTUS</w:t>
      </w:r>
    </w:p>
    <w:p w:rsidR="0018458C" w:rsidRPr="00462DA7" w:rsidRDefault="0018458C" w:rsidP="00184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58C" w:rsidRDefault="0018458C" w:rsidP="0018458C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Kommunikatsioonide spetsialist v</w:t>
      </w:r>
      <w:r w:rsidRPr="00462DA7">
        <w:rPr>
          <w:rFonts w:ascii="Times New Roman" w:hAnsi="Times New Roman" w:cs="Times New Roman"/>
        </w:rPr>
        <w:t xml:space="preserve">astutab talle pandud tööülesannete </w:t>
      </w:r>
      <w:r>
        <w:rPr>
          <w:rFonts w:ascii="Times New Roman" w:hAnsi="Times New Roman" w:cs="Times New Roman"/>
        </w:rPr>
        <w:t xml:space="preserve">õiguspärase, </w:t>
      </w:r>
      <w:r w:rsidRPr="00462DA7">
        <w:rPr>
          <w:rFonts w:ascii="Times New Roman" w:hAnsi="Times New Roman" w:cs="Times New Roman"/>
        </w:rPr>
        <w:t xml:space="preserve">õigeaegse ja täpse täitmise eest; </w:t>
      </w:r>
    </w:p>
    <w:p w:rsidR="0018458C" w:rsidRDefault="0018458C" w:rsidP="0018458C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Kommunikatsioonide spetsialist</w:t>
      </w:r>
      <w:r w:rsidRPr="00601770">
        <w:rPr>
          <w:rFonts w:ascii="Times New Roman" w:hAnsi="Times New Roman" w:cs="Times New Roman"/>
        </w:rPr>
        <w:t xml:space="preserve"> kannab täielikku materiaalset vastutust talle usaldatud vahendite sihipärase kasutamise eest ning tagab nende heaperemeheliku ja otstarbeka kasutamise; </w:t>
      </w:r>
    </w:p>
    <w:p w:rsidR="0018458C" w:rsidRDefault="0018458C" w:rsidP="0018458C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Kommunikatsioonide spetsialist</w:t>
      </w:r>
      <w:r w:rsidRPr="00601770">
        <w:rPr>
          <w:rFonts w:ascii="Times New Roman" w:hAnsi="Times New Roman" w:cs="Times New Roman"/>
        </w:rPr>
        <w:t xml:space="preserve"> vastutab tema poolt väljastatud või edastatud informatsiooni puhul õigsuse ja objektiivsuse eest;</w:t>
      </w:r>
    </w:p>
    <w:p w:rsidR="0018458C" w:rsidRDefault="0018458C" w:rsidP="0018458C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Kommunikatsioonide spetsialist vastutab sisekorraeeskirja ning teiste õigusaktidega temale pandud kohustuste täitmise eest.</w:t>
      </w:r>
    </w:p>
    <w:p w:rsidR="0018458C" w:rsidRPr="006D1367" w:rsidRDefault="0018458C" w:rsidP="0018458C">
      <w:pPr>
        <w:pStyle w:val="Default"/>
        <w:rPr>
          <w:rFonts w:ascii="Times New Roman" w:hAnsi="Times New Roman" w:cs="Times New Roman"/>
        </w:rPr>
      </w:pPr>
    </w:p>
    <w:p w:rsidR="0018458C" w:rsidRPr="00462DA7" w:rsidRDefault="0018458C" w:rsidP="00184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ÕIGUSED TEENISTUS</w:t>
      </w:r>
      <w:r w:rsidRPr="00462DA7">
        <w:rPr>
          <w:rFonts w:ascii="Times New Roman" w:hAnsi="Times New Roman" w:cs="Times New Roman"/>
          <w:b/>
          <w:sz w:val="24"/>
          <w:szCs w:val="24"/>
        </w:rPr>
        <w:t>KOHUSTUSTE TÄITMISEL</w:t>
      </w:r>
    </w:p>
    <w:p w:rsidR="0018458C" w:rsidRPr="00462DA7" w:rsidRDefault="0018458C" w:rsidP="00184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</w:tblGrid>
      <w:tr w:rsidR="0018458C" w:rsidRPr="00462DA7" w:rsidTr="007A0EBD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1.Allkirja õigus: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töövaldkonda puudutavatel ametialastel dokumentidel, kaevelubadel, kaevelubade lõpetamisel, inventari, tööde ja teenuste vastuvõtu aktidel, saatelehtedel, veolubadel, raieloa taotlustel, trasse ja kommunikatsioone puudutavate projektide kooskõlastamisel, märgukirjadel, ettekirjutustel ning teistel järelevalve- ja väärteomenetlust puudutavatel dokumentidel</w:t>
            </w:r>
          </w:p>
        </w:tc>
      </w:tr>
      <w:tr w:rsidR="0018458C" w:rsidRPr="00462DA7" w:rsidTr="007A0EBD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8C" w:rsidRPr="00462DA7" w:rsidRDefault="0018458C" w:rsidP="007A0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.Info saamise õigus: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8C" w:rsidRPr="00462DA7" w:rsidRDefault="0018458C" w:rsidP="007A0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vallavalitsuse</w:t>
            </w: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 xml:space="preserve"> ja -volikogu töö kohta ning vajadusel nõuda vallavalitsuse teistelt struktuuriüksustelt, valla territooriumil paiknevatelt juriidilistelt ja füüsilistelt isikutelt oma tööülesanne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täitmiseks vajalikke andmeid</w:t>
            </w:r>
          </w:p>
        </w:tc>
      </w:tr>
      <w:tr w:rsidR="0018458C" w:rsidRPr="00462DA7" w:rsidTr="007A0EBD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3.Ettepanekute õigus: 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C7">
              <w:rPr>
                <w:rFonts w:ascii="Times New Roman" w:hAnsi="Times New Roman" w:cs="Times New Roman"/>
                <w:sz w:val="24"/>
                <w:szCs w:val="24"/>
              </w:rPr>
              <w:t xml:space="preserve">vallavalitsusele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kommunaalameti juhatajale töö paremaks korraldamiseks ja probleemide lahendamiseks</w:t>
            </w:r>
          </w:p>
        </w:tc>
      </w:tr>
      <w:tr w:rsidR="0018458C" w:rsidRPr="00462DA7" w:rsidTr="007A0EBD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4.Täiendõppe ja koolitusel käimise õigus: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vastavalt valla eelarvele</w:t>
            </w:r>
          </w:p>
        </w:tc>
      </w:tr>
    </w:tbl>
    <w:p w:rsidR="0018458C" w:rsidRPr="00462DA7" w:rsidRDefault="0018458C" w:rsidP="0018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58C" w:rsidRPr="00462DA7" w:rsidRDefault="0018458C" w:rsidP="00184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A7">
        <w:rPr>
          <w:rFonts w:ascii="Times New Roman" w:hAnsi="Times New Roman" w:cs="Times New Roman"/>
          <w:b/>
          <w:sz w:val="24"/>
          <w:szCs w:val="24"/>
        </w:rPr>
        <w:t>VI. NÕUDED KVALIFIKATSIOONILE</w:t>
      </w:r>
    </w:p>
    <w:p w:rsidR="0018458C" w:rsidRPr="00462DA7" w:rsidRDefault="0018458C" w:rsidP="001845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18458C" w:rsidRPr="00462DA7" w:rsidTr="007A0EB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1. Haridus: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tehniline </w:t>
            </w: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kõrgharidus</w:t>
            </w:r>
          </w:p>
        </w:tc>
      </w:tr>
      <w:tr w:rsidR="0018458C" w:rsidRPr="00462DA7" w:rsidTr="007A0EB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2. Oskused ja teadmised: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E52354" w:rsidRDefault="0018458C" w:rsidP="007A0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1) avaliku halduse organisatsiooni ja ametialaste õigusaktide ning kohaliku omavalitsuse asjaajamiskorra tundmine;</w:t>
            </w:r>
          </w:p>
          <w:p w:rsidR="0018458C" w:rsidRPr="00E52354" w:rsidRDefault="0018458C" w:rsidP="007A0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2) teadmiste oskuslik ja asjatundlik rakendamine kohaliku omavalitsuse töökorralduse ja ülesannete täitmisel;</w:t>
            </w:r>
          </w:p>
          <w:p w:rsidR="0018458C" w:rsidRDefault="0018458C" w:rsidP="007A0E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2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haldusdokumentide ja ametikirjade koostamise ja </w:t>
            </w:r>
            <w:r w:rsidRPr="00A2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vormistamise oskus;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8458C" w:rsidRDefault="0018458C" w:rsidP="007A0E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ametikohal vajalike teksti- ja tabelitöötlusprogrammide ning teiste ametikohast tingitud arvutiprogrammide ja andmekogude kasutamisoskus;</w:t>
            </w:r>
          </w:p>
          <w:p w:rsidR="0018458C" w:rsidRPr="004F0049" w:rsidRDefault="0018458C" w:rsidP="007A0E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B- kategooria juhiloa olemasolu.</w:t>
            </w:r>
          </w:p>
        </w:tc>
      </w:tr>
      <w:tr w:rsidR="0018458C" w:rsidRPr="00462DA7" w:rsidTr="007A0EB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Võõrkeelte oskus: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soovitavalt ühe võõrkeele oskus suhtlustasandil</w:t>
            </w:r>
          </w:p>
        </w:tc>
      </w:tr>
      <w:tr w:rsidR="0018458C" w:rsidRPr="00462DA7" w:rsidTr="007A0EB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4. Isikuomadused: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väga </w:t>
            </w: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 xml:space="preserve">hea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suuline ja kirjalik eneseväljendusoskus;</w:t>
            </w:r>
          </w:p>
          <w:p w:rsidR="0018458C" w:rsidRPr="00E52354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hea suhtlemis- ja koostööoskus;</w:t>
            </w:r>
          </w:p>
          <w:p w:rsidR="0018458C" w:rsidRPr="00B16BD4" w:rsidRDefault="0018458C" w:rsidP="007A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korrektsus, täpsus, kohusetundlikkus.</w:t>
            </w:r>
          </w:p>
        </w:tc>
      </w:tr>
      <w:tr w:rsidR="0018458C" w:rsidRPr="00462DA7" w:rsidTr="007A0EB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5. Eelnev töökogemus: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8C" w:rsidRPr="00462DA7" w:rsidRDefault="0018458C" w:rsidP="007A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91">
              <w:rPr>
                <w:rFonts w:ascii="Times New Roman" w:hAnsi="Times New Roman" w:cs="Times New Roman"/>
                <w:sz w:val="24"/>
                <w:szCs w:val="24"/>
              </w:rPr>
              <w:t>kommunikatsioonide või trasside heakorratööde teostamisel</w:t>
            </w:r>
          </w:p>
        </w:tc>
      </w:tr>
    </w:tbl>
    <w:p w:rsidR="0018458C" w:rsidRPr="00462DA7" w:rsidRDefault="0018458C" w:rsidP="00184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58C" w:rsidRPr="00462DA7" w:rsidRDefault="0018458C" w:rsidP="00184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58C" w:rsidRPr="00B72A78" w:rsidRDefault="0018458C" w:rsidP="0018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78">
        <w:rPr>
          <w:rFonts w:ascii="Times New Roman" w:hAnsi="Times New Roman" w:cs="Times New Roman"/>
          <w:b/>
          <w:sz w:val="24"/>
          <w:szCs w:val="24"/>
        </w:rPr>
        <w:t>VII.</w:t>
      </w:r>
      <w:r w:rsidRPr="00B72A78">
        <w:rPr>
          <w:rFonts w:ascii="Times New Roman" w:hAnsi="Times New Roman" w:cs="Times New Roman"/>
          <w:sz w:val="24"/>
          <w:szCs w:val="24"/>
        </w:rPr>
        <w:t xml:space="preserve"> </w:t>
      </w:r>
      <w:r w:rsidRPr="00B72A78"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:rsidR="0018458C" w:rsidRDefault="0018458C" w:rsidP="0018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A78">
        <w:rPr>
          <w:rFonts w:ascii="Times New Roman" w:hAnsi="Times New Roman" w:cs="Times New Roman"/>
          <w:sz w:val="24"/>
          <w:szCs w:val="24"/>
        </w:rPr>
        <w:t>Ametijuhend vaadatakse läbi igal aastal pärast</w:t>
      </w:r>
      <w:r>
        <w:rPr>
          <w:rFonts w:ascii="Times New Roman" w:hAnsi="Times New Roman" w:cs="Times New Roman"/>
          <w:sz w:val="24"/>
          <w:szCs w:val="24"/>
        </w:rPr>
        <w:t xml:space="preserve"> vallaeelarve vastuvõtmist ning</w:t>
      </w:r>
      <w:r w:rsidRPr="00B72A78">
        <w:rPr>
          <w:rFonts w:ascii="Times New Roman" w:hAnsi="Times New Roman" w:cs="Times New Roman"/>
          <w:sz w:val="24"/>
          <w:szCs w:val="24"/>
        </w:rPr>
        <w:t xml:space="preserve"> vajadusel</w:t>
      </w:r>
      <w:r>
        <w:rPr>
          <w:rFonts w:ascii="Times New Roman" w:hAnsi="Times New Roman" w:cs="Times New Roman"/>
          <w:sz w:val="24"/>
          <w:szCs w:val="24"/>
        </w:rPr>
        <w:t xml:space="preserve"> seda</w:t>
      </w:r>
      <w:r w:rsidRPr="00B72A78">
        <w:rPr>
          <w:rFonts w:ascii="Times New Roman" w:hAnsi="Times New Roman" w:cs="Times New Roman"/>
          <w:sz w:val="24"/>
          <w:szCs w:val="24"/>
        </w:rPr>
        <w:t xml:space="preserve"> muudetakse. Ametijuhendit võib muuta juhtudel, kui muudatuse aluseks on kehtivad õigusaktid või vajadus ümber korraldada tööd struktuuriüksuses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58C" w:rsidRDefault="0018458C" w:rsidP="0018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58C" w:rsidRPr="00B72A78" w:rsidRDefault="0018458C" w:rsidP="0018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58C" w:rsidRPr="00B72A78" w:rsidRDefault="0018458C" w:rsidP="00184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A78">
        <w:rPr>
          <w:rFonts w:ascii="Times New Roman" w:hAnsi="Times New Roman" w:cs="Times New Roman"/>
          <w:b/>
          <w:sz w:val="24"/>
          <w:szCs w:val="24"/>
        </w:rPr>
        <w:t>VIII. LÕPPSÄTTED</w:t>
      </w:r>
    </w:p>
    <w:p w:rsidR="0018458C" w:rsidRPr="00B72A78" w:rsidRDefault="0018458C" w:rsidP="001845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78">
        <w:rPr>
          <w:rFonts w:ascii="Times New Roman" w:hAnsi="Times New Roman" w:cs="Times New Roman"/>
          <w:sz w:val="24"/>
          <w:szCs w:val="24"/>
        </w:rPr>
        <w:t>Ametijuhe</w:t>
      </w:r>
      <w:r>
        <w:rPr>
          <w:rFonts w:ascii="Times New Roman" w:hAnsi="Times New Roman" w:cs="Times New Roman"/>
          <w:sz w:val="24"/>
          <w:szCs w:val="24"/>
        </w:rPr>
        <w:t>ndiga tutvumist kinnitab ametnik</w:t>
      </w:r>
      <w:r w:rsidRPr="00B72A78">
        <w:rPr>
          <w:rFonts w:ascii="Times New Roman" w:hAnsi="Times New Roman" w:cs="Times New Roman"/>
          <w:sz w:val="24"/>
          <w:szCs w:val="24"/>
        </w:rPr>
        <w:t xml:space="preserve"> allkirjaga ametijuhendi koopial;</w:t>
      </w:r>
    </w:p>
    <w:p w:rsidR="0018458C" w:rsidRPr="00B72A78" w:rsidRDefault="0018458C" w:rsidP="001845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78">
        <w:rPr>
          <w:rFonts w:ascii="Times New Roman" w:hAnsi="Times New Roman" w:cs="Times New Roman"/>
          <w:sz w:val="24"/>
          <w:szCs w:val="24"/>
        </w:rPr>
        <w:t>Esmakordsel teenistusse võtmisel antakse samaae</w:t>
      </w:r>
      <w:r>
        <w:rPr>
          <w:rFonts w:ascii="Times New Roman" w:hAnsi="Times New Roman" w:cs="Times New Roman"/>
          <w:sz w:val="24"/>
          <w:szCs w:val="24"/>
        </w:rPr>
        <w:t xml:space="preserve">gselt ametijuhendiga ametnikule </w:t>
      </w:r>
      <w:r w:rsidRPr="00B72A78">
        <w:rPr>
          <w:rFonts w:ascii="Times New Roman" w:hAnsi="Times New Roman" w:cs="Times New Roman"/>
          <w:sz w:val="24"/>
          <w:szCs w:val="24"/>
        </w:rPr>
        <w:t>tutvumiseks Vallavalitsuse sisekorraeeskirjad, mi</w:t>
      </w:r>
      <w:r>
        <w:rPr>
          <w:rFonts w:ascii="Times New Roman" w:hAnsi="Times New Roman" w:cs="Times New Roman"/>
          <w:sz w:val="24"/>
          <w:szCs w:val="24"/>
        </w:rPr>
        <w:t>llega tutvumist kinnitab ametnik</w:t>
      </w:r>
      <w:r w:rsidRPr="00B72A78">
        <w:rPr>
          <w:rFonts w:ascii="Times New Roman" w:hAnsi="Times New Roman" w:cs="Times New Roman"/>
          <w:sz w:val="24"/>
          <w:szCs w:val="24"/>
        </w:rPr>
        <w:t xml:space="preserve"> sama allkirjaga ametijuhendil.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2"/>
      </w:tblGrid>
      <w:tr w:rsidR="0018458C" w:rsidRPr="00B72A78" w:rsidTr="007A0EBD">
        <w:trPr>
          <w:trHeight w:val="109"/>
        </w:trPr>
        <w:tc>
          <w:tcPr>
            <w:tcW w:w="6132" w:type="dxa"/>
          </w:tcPr>
          <w:p w:rsidR="0018458C" w:rsidRPr="00B72A78" w:rsidRDefault="0018458C" w:rsidP="007A0E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58C" w:rsidRPr="00B72A78" w:rsidTr="007A0EBD">
        <w:trPr>
          <w:trHeight w:val="109"/>
        </w:trPr>
        <w:tc>
          <w:tcPr>
            <w:tcW w:w="6132" w:type="dxa"/>
          </w:tcPr>
          <w:p w:rsidR="0018458C" w:rsidRPr="00B72A78" w:rsidRDefault="0018458C" w:rsidP="007A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458C" w:rsidRPr="00462DA7" w:rsidRDefault="0018458C" w:rsidP="00184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58C" w:rsidRPr="00462DA7" w:rsidRDefault="0018458C" w:rsidP="00184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58C" w:rsidRPr="00462DA7" w:rsidRDefault="0018458C" w:rsidP="00184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D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18458C" w:rsidRPr="00462DA7" w:rsidRDefault="0018458C" w:rsidP="00184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Ametniku</w:t>
      </w:r>
      <w:r w:rsidRPr="00462DA7">
        <w:rPr>
          <w:rFonts w:ascii="Times New Roman" w:hAnsi="Times New Roman" w:cs="Times New Roman"/>
          <w:sz w:val="24"/>
          <w:szCs w:val="24"/>
        </w:rPr>
        <w:t xml:space="preserve"> ees- ja perekonnanimi </w:t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  <w:t xml:space="preserve">allkiri </w:t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  <w:t>kuupäev</w:t>
      </w:r>
    </w:p>
    <w:p w:rsidR="0018458C" w:rsidRPr="00462DA7" w:rsidRDefault="0018458C" w:rsidP="0018458C">
      <w:pPr>
        <w:pStyle w:val="Default"/>
        <w:rPr>
          <w:rFonts w:ascii="Times New Roman" w:hAnsi="Times New Roman" w:cs="Times New Roman"/>
        </w:rPr>
      </w:pPr>
    </w:p>
    <w:p w:rsidR="0018458C" w:rsidRPr="00462DA7" w:rsidRDefault="0018458C" w:rsidP="0018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58C" w:rsidRDefault="0018458C" w:rsidP="0018458C"/>
    <w:p w:rsidR="0018458C" w:rsidRDefault="0018458C" w:rsidP="0018458C"/>
    <w:p w:rsidR="00E836D0" w:rsidRDefault="00E836D0"/>
    <w:sectPr w:rsidR="00E8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Device Font 10cpi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A00DAA"/>
    <w:multiLevelType w:val="multilevel"/>
    <w:tmpl w:val="8F24F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0619D"/>
    <w:multiLevelType w:val="multilevel"/>
    <w:tmpl w:val="2C3A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8C"/>
    <w:rsid w:val="00001B50"/>
    <w:rsid w:val="00044E3E"/>
    <w:rsid w:val="0012089E"/>
    <w:rsid w:val="0018458C"/>
    <w:rsid w:val="0029724E"/>
    <w:rsid w:val="002C67B6"/>
    <w:rsid w:val="002E18C2"/>
    <w:rsid w:val="0031650E"/>
    <w:rsid w:val="004F418C"/>
    <w:rsid w:val="005E7A0F"/>
    <w:rsid w:val="006508F6"/>
    <w:rsid w:val="00663E83"/>
    <w:rsid w:val="006B36DF"/>
    <w:rsid w:val="006F5C5E"/>
    <w:rsid w:val="007C3C74"/>
    <w:rsid w:val="008C64F5"/>
    <w:rsid w:val="008D31B8"/>
    <w:rsid w:val="00943A34"/>
    <w:rsid w:val="009B3D9A"/>
    <w:rsid w:val="009E35EF"/>
    <w:rsid w:val="00A04BCD"/>
    <w:rsid w:val="00A06F4D"/>
    <w:rsid w:val="00AD3A99"/>
    <w:rsid w:val="00C0420C"/>
    <w:rsid w:val="00CB0D8F"/>
    <w:rsid w:val="00CE027C"/>
    <w:rsid w:val="00E770DB"/>
    <w:rsid w:val="00E836D0"/>
    <w:rsid w:val="00F4348E"/>
    <w:rsid w:val="00F627F3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8458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184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2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2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8458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184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2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2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2</cp:revision>
  <cp:lastPrinted>2014-02-17T09:03:00Z</cp:lastPrinted>
  <dcterms:created xsi:type="dcterms:W3CDTF">2014-02-18T14:06:00Z</dcterms:created>
  <dcterms:modified xsi:type="dcterms:W3CDTF">2014-02-18T14:06:00Z</dcterms:modified>
</cp:coreProperties>
</file>