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B8" w:rsidRDefault="002A1BB8" w:rsidP="002A1BB8">
      <w:pPr>
        <w:jc w:val="right"/>
      </w:pPr>
      <w:r>
        <w:t>LISA</w:t>
      </w:r>
    </w:p>
    <w:p w:rsidR="002A1BB8" w:rsidRDefault="002A1BB8" w:rsidP="002A1BB8">
      <w:pPr>
        <w:jc w:val="right"/>
      </w:pPr>
      <w:r>
        <w:t>Viimsi vallavanema</w:t>
      </w:r>
    </w:p>
    <w:p w:rsidR="002A1BB8" w:rsidRDefault="00D77EE0" w:rsidP="002A1BB8">
      <w:pPr>
        <w:jc w:val="right"/>
      </w:pPr>
      <w:r>
        <w:t>30.04.2014 käskkirjale nr 29-P</w:t>
      </w:r>
    </w:p>
    <w:p w:rsidR="002A1BB8" w:rsidRDefault="002A1BB8" w:rsidP="002A1BB8">
      <w:pPr>
        <w:rPr>
          <w:b/>
          <w:sz w:val="28"/>
        </w:rPr>
      </w:pPr>
    </w:p>
    <w:p w:rsidR="002A1BB8" w:rsidRPr="00E712D5" w:rsidRDefault="002A1BB8" w:rsidP="002A1BB8">
      <w:pPr>
        <w:jc w:val="center"/>
        <w:rPr>
          <w:b/>
          <w:szCs w:val="24"/>
        </w:rPr>
      </w:pPr>
      <w:r w:rsidRPr="00E712D5">
        <w:rPr>
          <w:b/>
          <w:szCs w:val="24"/>
        </w:rPr>
        <w:t>AMETIJUHEND</w:t>
      </w:r>
    </w:p>
    <w:p w:rsidR="002A1BB8" w:rsidRPr="00E712D5" w:rsidRDefault="002A1BB8" w:rsidP="002A1BB8">
      <w:pPr>
        <w:rPr>
          <w:b/>
          <w:szCs w:val="24"/>
        </w:rPr>
        <w:sectPr w:rsidR="002A1BB8" w:rsidRPr="00E712D5">
          <w:pgSz w:w="11906" w:h="16838"/>
          <w:pgMar w:top="1361" w:right="907" w:bottom="1440" w:left="1418" w:header="709" w:footer="709" w:gutter="0"/>
          <w:cols w:space="708"/>
        </w:sectPr>
      </w:pPr>
    </w:p>
    <w:p w:rsidR="002A1BB8" w:rsidRDefault="002A1BB8" w:rsidP="002A1BB8">
      <w:pPr>
        <w:rPr>
          <w:b/>
          <w:sz w:val="20"/>
        </w:rPr>
      </w:pPr>
    </w:p>
    <w:p w:rsidR="002A1BB8" w:rsidRPr="00E712D5" w:rsidRDefault="002A1BB8" w:rsidP="002A1BB8">
      <w:pPr>
        <w:rPr>
          <w:b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2A1BB8" w:rsidRPr="00E712D5" w:rsidTr="0084119B">
        <w:tc>
          <w:tcPr>
            <w:tcW w:w="2802" w:type="dxa"/>
          </w:tcPr>
          <w:p w:rsidR="002A1BB8" w:rsidRPr="00E712D5" w:rsidRDefault="002A1BB8" w:rsidP="0084119B">
            <w:pPr>
              <w:rPr>
                <w:szCs w:val="24"/>
              </w:rPr>
            </w:pPr>
            <w:r>
              <w:rPr>
                <w:b/>
                <w:szCs w:val="24"/>
              </w:rPr>
              <w:t>I</w:t>
            </w:r>
            <w:r w:rsidRPr="00E712D5">
              <w:rPr>
                <w:b/>
                <w:szCs w:val="24"/>
              </w:rPr>
              <w:t>. ÜLDSÄTTED</w:t>
            </w:r>
          </w:p>
        </w:tc>
        <w:tc>
          <w:tcPr>
            <w:tcW w:w="6945" w:type="dxa"/>
          </w:tcPr>
          <w:p w:rsidR="002A1BB8" w:rsidRPr="00E712D5" w:rsidRDefault="002A1BB8" w:rsidP="0084119B">
            <w:pPr>
              <w:rPr>
                <w:szCs w:val="24"/>
              </w:rPr>
            </w:pPr>
          </w:p>
        </w:tc>
      </w:tr>
      <w:tr w:rsidR="002A1BB8" w:rsidRPr="00E54F7D" w:rsidTr="0084119B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B8" w:rsidRPr="00E54F7D" w:rsidRDefault="002A1BB8" w:rsidP="0084119B">
            <w:pPr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>
              <w:rPr>
                <w:b/>
              </w:rPr>
              <w:t>Töökoht: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B8" w:rsidRDefault="002A1BB8" w:rsidP="0084119B">
            <w:r>
              <w:t>hooldustöötaja</w:t>
            </w:r>
          </w:p>
        </w:tc>
      </w:tr>
      <w:tr w:rsidR="002A1BB8" w:rsidRPr="00E54F7D" w:rsidTr="0084119B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B8" w:rsidRPr="00E54F7D" w:rsidRDefault="002A1BB8" w:rsidP="0084119B">
            <w:pPr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E54F7D">
              <w:rPr>
                <w:b/>
              </w:rPr>
              <w:t>Struktuuriüksus: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B8" w:rsidRPr="00787F92" w:rsidRDefault="002A1BB8" w:rsidP="0084119B">
            <w:pPr>
              <w:rPr>
                <w:szCs w:val="24"/>
              </w:rPr>
            </w:pPr>
            <w:r>
              <w:rPr>
                <w:szCs w:val="24"/>
              </w:rPr>
              <w:t>sotsiaal-</w:t>
            </w:r>
            <w:r w:rsidR="00094D20">
              <w:rPr>
                <w:szCs w:val="24"/>
              </w:rPr>
              <w:t xml:space="preserve"> </w:t>
            </w:r>
            <w:r>
              <w:rPr>
                <w:szCs w:val="24"/>
              </w:rPr>
              <w:t>ja tervishoiuamet</w:t>
            </w:r>
          </w:p>
        </w:tc>
      </w:tr>
      <w:tr w:rsidR="002A1BB8" w:rsidRPr="00E54F7D" w:rsidTr="0084119B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B8" w:rsidRPr="00E54F7D" w:rsidRDefault="002A1BB8" w:rsidP="0084119B">
            <w:pPr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>
              <w:rPr>
                <w:b/>
              </w:rPr>
              <w:t>Töö</w:t>
            </w:r>
            <w:r w:rsidRPr="00E54F7D">
              <w:rPr>
                <w:b/>
              </w:rPr>
              <w:t>valdkond: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B8" w:rsidRPr="00787F92" w:rsidRDefault="002A1BB8" w:rsidP="0084119B">
            <w:pPr>
              <w:rPr>
                <w:szCs w:val="24"/>
              </w:rPr>
            </w:pPr>
            <w:r>
              <w:rPr>
                <w:szCs w:val="24"/>
              </w:rPr>
              <w:t>koduhooldus</w:t>
            </w:r>
          </w:p>
        </w:tc>
      </w:tr>
      <w:tr w:rsidR="002A1BB8" w:rsidRPr="00E54F7D" w:rsidTr="0084119B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B8" w:rsidRPr="00E54F7D" w:rsidRDefault="002A1BB8" w:rsidP="0084119B">
            <w:pPr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E54F7D">
              <w:rPr>
                <w:b/>
              </w:rPr>
              <w:t>Otsene juht: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B8" w:rsidRPr="00787F92" w:rsidRDefault="002A1BB8" w:rsidP="0084119B">
            <w:pPr>
              <w:rPr>
                <w:szCs w:val="24"/>
              </w:rPr>
            </w:pPr>
            <w:r>
              <w:rPr>
                <w:szCs w:val="24"/>
              </w:rPr>
              <w:t>sotsiaal-</w:t>
            </w:r>
            <w:r w:rsidR="00094D20">
              <w:rPr>
                <w:szCs w:val="24"/>
              </w:rPr>
              <w:t xml:space="preserve"> </w:t>
            </w:r>
            <w:r>
              <w:rPr>
                <w:szCs w:val="24"/>
              </w:rPr>
              <w:t>ja tervishoiuameti juhataja</w:t>
            </w:r>
          </w:p>
        </w:tc>
      </w:tr>
      <w:tr w:rsidR="002A1BB8" w:rsidRPr="00E54F7D" w:rsidTr="0084119B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B8" w:rsidRPr="00E54F7D" w:rsidRDefault="002A1BB8" w:rsidP="0084119B">
            <w:pPr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E54F7D">
              <w:rPr>
                <w:b/>
              </w:rPr>
              <w:t>Asendamine: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B8" w:rsidRPr="00E54F7D" w:rsidRDefault="002A1BB8" w:rsidP="0084119B">
            <w:r>
              <w:t>vajadusel määratakse vallavanema käskkirjaga</w:t>
            </w:r>
          </w:p>
        </w:tc>
      </w:tr>
      <w:tr w:rsidR="002A1BB8" w:rsidRPr="00E54F7D" w:rsidTr="0084119B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B8" w:rsidRPr="00E54F7D" w:rsidRDefault="002A1BB8" w:rsidP="0084119B">
            <w:pPr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>
              <w:rPr>
                <w:b/>
              </w:rPr>
              <w:t>Töölepingu sõlmib</w:t>
            </w:r>
            <w:r w:rsidRPr="00E54F7D">
              <w:rPr>
                <w:b/>
              </w:rPr>
              <w:t>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B8" w:rsidRPr="00E54F7D" w:rsidRDefault="002A1BB8" w:rsidP="0084119B">
            <w:r>
              <w:t>vallavanem</w:t>
            </w:r>
          </w:p>
        </w:tc>
      </w:tr>
      <w:tr w:rsidR="002A1BB8" w:rsidRPr="00E54F7D" w:rsidTr="0084119B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B8" w:rsidRPr="00E54F7D" w:rsidRDefault="002A1BB8" w:rsidP="0084119B">
            <w:pPr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E54F7D">
              <w:rPr>
                <w:b/>
              </w:rPr>
              <w:t>Teenistusaeg: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B8" w:rsidRPr="00E54F7D" w:rsidRDefault="002A1BB8" w:rsidP="0084119B">
            <w:r w:rsidRPr="00E54F7D">
              <w:t>määramata</w:t>
            </w:r>
          </w:p>
        </w:tc>
      </w:tr>
    </w:tbl>
    <w:p w:rsidR="002A1BB8" w:rsidRPr="00E712D5" w:rsidRDefault="002A1BB8" w:rsidP="002A1BB8">
      <w:pPr>
        <w:rPr>
          <w:b/>
          <w:szCs w:val="24"/>
        </w:rPr>
      </w:pPr>
    </w:p>
    <w:p w:rsidR="002A1BB8" w:rsidRDefault="002A1BB8" w:rsidP="002A1BB8">
      <w:pPr>
        <w:rPr>
          <w:b/>
          <w:szCs w:val="24"/>
        </w:rPr>
      </w:pPr>
      <w:r>
        <w:rPr>
          <w:b/>
          <w:szCs w:val="24"/>
        </w:rPr>
        <w:t>II. TÖÖ</w:t>
      </w:r>
      <w:r w:rsidRPr="00E712D5">
        <w:rPr>
          <w:b/>
          <w:szCs w:val="24"/>
        </w:rPr>
        <w:t>KOHA EESMÄRK</w:t>
      </w:r>
    </w:p>
    <w:p w:rsidR="002A1BB8" w:rsidRPr="00E712D5" w:rsidRDefault="002A1BB8" w:rsidP="002A1BB8">
      <w:pPr>
        <w:rPr>
          <w:b/>
          <w:szCs w:val="24"/>
        </w:rPr>
      </w:pPr>
    </w:p>
    <w:p w:rsidR="002A1BB8" w:rsidRPr="002A1BB8" w:rsidRDefault="002A1BB8" w:rsidP="002A1BB8">
      <w:pPr>
        <w:pStyle w:val="Pealkiri9"/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Koduteenuste osutamine.</w:t>
      </w:r>
    </w:p>
    <w:p w:rsidR="002A1BB8" w:rsidRPr="00E712D5" w:rsidRDefault="002A1BB8" w:rsidP="002A1BB8">
      <w:pPr>
        <w:rPr>
          <w:szCs w:val="24"/>
        </w:rPr>
      </w:pPr>
    </w:p>
    <w:p w:rsidR="002A1BB8" w:rsidRPr="00E712D5" w:rsidRDefault="002A1BB8" w:rsidP="002A1BB8">
      <w:pPr>
        <w:rPr>
          <w:b/>
          <w:bCs/>
          <w:szCs w:val="24"/>
        </w:rPr>
      </w:pPr>
      <w:r>
        <w:rPr>
          <w:b/>
          <w:bCs/>
          <w:szCs w:val="24"/>
        </w:rPr>
        <w:t>III. TÖÖKOHA TÖÖ</w:t>
      </w:r>
      <w:bookmarkStart w:id="0" w:name="_GoBack"/>
      <w:bookmarkEnd w:id="0"/>
      <w:r w:rsidRPr="00E712D5">
        <w:rPr>
          <w:b/>
          <w:bCs/>
          <w:szCs w:val="24"/>
        </w:rPr>
        <w:t>ÜLESANDED JA SOOVITUD TULEMUSED</w:t>
      </w:r>
    </w:p>
    <w:p w:rsidR="002A1BB8" w:rsidRDefault="002A1BB8" w:rsidP="002A1B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2A1BB8" w:rsidTr="0084119B">
        <w:tc>
          <w:tcPr>
            <w:tcW w:w="4928" w:type="dxa"/>
            <w:shd w:val="clear" w:color="auto" w:fill="auto"/>
          </w:tcPr>
          <w:p w:rsidR="002A1BB8" w:rsidRPr="00F079D7" w:rsidRDefault="002A1BB8" w:rsidP="0084119B">
            <w:pPr>
              <w:rPr>
                <w:b/>
              </w:rPr>
            </w:pPr>
            <w:r>
              <w:rPr>
                <w:b/>
              </w:rPr>
              <w:t>Töö</w:t>
            </w:r>
            <w:r w:rsidRPr="00F079D7">
              <w:rPr>
                <w:b/>
              </w:rPr>
              <w:t>ülesanne</w:t>
            </w:r>
          </w:p>
        </w:tc>
        <w:tc>
          <w:tcPr>
            <w:tcW w:w="4394" w:type="dxa"/>
            <w:shd w:val="clear" w:color="auto" w:fill="auto"/>
          </w:tcPr>
          <w:p w:rsidR="002A1BB8" w:rsidRPr="00F079D7" w:rsidRDefault="002A1BB8" w:rsidP="0084119B">
            <w:pPr>
              <w:rPr>
                <w:b/>
              </w:rPr>
            </w:pPr>
            <w:r>
              <w:rPr>
                <w:b/>
              </w:rPr>
              <w:t>Tulemused</w:t>
            </w:r>
          </w:p>
        </w:tc>
      </w:tr>
      <w:tr w:rsidR="002A1BB8" w:rsidTr="0084119B">
        <w:tc>
          <w:tcPr>
            <w:tcW w:w="4928" w:type="dxa"/>
            <w:shd w:val="clear" w:color="auto" w:fill="auto"/>
          </w:tcPr>
          <w:p w:rsidR="002A1BB8" w:rsidRDefault="002A1BB8" w:rsidP="0084119B">
            <w:r>
              <w:t>Koduhooldusteenuse osutamine</w:t>
            </w:r>
          </w:p>
        </w:tc>
        <w:tc>
          <w:tcPr>
            <w:tcW w:w="4394" w:type="dxa"/>
            <w:shd w:val="clear" w:color="auto" w:fill="auto"/>
          </w:tcPr>
          <w:p w:rsidR="002A1BB8" w:rsidRDefault="002A1BB8" w:rsidP="0084119B">
            <w:r>
              <w:t>Teenuse saajatele on tagatud kvaliteetne teenus vastavalt lepingule.</w:t>
            </w:r>
          </w:p>
        </w:tc>
      </w:tr>
      <w:tr w:rsidR="002A1BB8" w:rsidTr="0084119B">
        <w:tc>
          <w:tcPr>
            <w:tcW w:w="4928" w:type="dxa"/>
            <w:shd w:val="clear" w:color="auto" w:fill="auto"/>
          </w:tcPr>
          <w:p w:rsidR="002A1BB8" w:rsidRDefault="002A1BB8" w:rsidP="0084119B">
            <w:r>
              <w:t>Klientide hooldusvajaduse hindamine</w:t>
            </w:r>
          </w:p>
        </w:tc>
        <w:tc>
          <w:tcPr>
            <w:tcW w:w="4394" w:type="dxa"/>
            <w:shd w:val="clear" w:color="auto" w:fill="auto"/>
          </w:tcPr>
          <w:p w:rsidR="002A1BB8" w:rsidRDefault="002A1BB8" w:rsidP="0084119B">
            <w:r>
              <w:t>Info koduhooldusteenuse muutmise või täiendamise osas on edastatud ameti juhatajale.</w:t>
            </w:r>
          </w:p>
        </w:tc>
      </w:tr>
      <w:tr w:rsidR="002A1BB8" w:rsidTr="0084119B">
        <w:tc>
          <w:tcPr>
            <w:tcW w:w="4928" w:type="dxa"/>
            <w:shd w:val="clear" w:color="auto" w:fill="auto"/>
          </w:tcPr>
          <w:p w:rsidR="002A1BB8" w:rsidRDefault="002A1BB8" w:rsidP="0084119B">
            <w:pPr>
              <w:rPr>
                <w:szCs w:val="24"/>
              </w:rPr>
            </w:pPr>
            <w:r>
              <w:rPr>
                <w:szCs w:val="24"/>
              </w:rPr>
              <w:t>Sotsiaal- ja tervishoiuameti</w:t>
            </w:r>
            <w:r w:rsidRPr="00A33363">
              <w:rPr>
                <w:szCs w:val="24"/>
              </w:rPr>
              <w:t xml:space="preserve"> juhataja poolt antud ühekordsete ametialaselt vajalike suuliste korralduste ja</w:t>
            </w:r>
            <w:r>
              <w:rPr>
                <w:szCs w:val="24"/>
              </w:rPr>
              <w:t xml:space="preserve"> </w:t>
            </w:r>
            <w:r w:rsidRPr="00A33363">
              <w:rPr>
                <w:szCs w:val="24"/>
              </w:rPr>
              <w:t>jooksvate ülesannete täitmine</w:t>
            </w:r>
          </w:p>
        </w:tc>
        <w:tc>
          <w:tcPr>
            <w:tcW w:w="4394" w:type="dxa"/>
            <w:shd w:val="clear" w:color="auto" w:fill="auto"/>
          </w:tcPr>
          <w:p w:rsidR="002A1BB8" w:rsidRDefault="002A1BB8" w:rsidP="0084119B">
            <w:r>
              <w:rPr>
                <w:szCs w:val="24"/>
              </w:rPr>
              <w:t>Sotsiaal- ja tervishoiuameti</w:t>
            </w:r>
            <w:r w:rsidRPr="00A33363">
              <w:rPr>
                <w:szCs w:val="24"/>
              </w:rPr>
              <w:t xml:space="preserve"> juhataja poolt antud ühekordsed ametialaselt vajalikud suulised korraldused ja jooksvad ülesanded on täidetud.</w:t>
            </w:r>
          </w:p>
        </w:tc>
      </w:tr>
    </w:tbl>
    <w:p w:rsidR="002A1BB8" w:rsidRDefault="002A1BB8" w:rsidP="002A1BB8">
      <w:pPr>
        <w:rPr>
          <w:b/>
          <w:szCs w:val="24"/>
        </w:rPr>
      </w:pPr>
    </w:p>
    <w:p w:rsidR="002A1BB8" w:rsidRPr="00E712D5" w:rsidRDefault="002A1BB8" w:rsidP="002A1BB8">
      <w:pPr>
        <w:rPr>
          <w:b/>
          <w:szCs w:val="24"/>
        </w:rPr>
      </w:pPr>
      <w:r>
        <w:rPr>
          <w:b/>
          <w:szCs w:val="24"/>
        </w:rPr>
        <w:t>IV</w:t>
      </w:r>
      <w:r w:rsidRPr="00E712D5">
        <w:rPr>
          <w:b/>
          <w:szCs w:val="24"/>
        </w:rPr>
        <w:t>. VASTUTUS</w:t>
      </w:r>
    </w:p>
    <w:p w:rsidR="002A1BB8" w:rsidRPr="00E54F7D" w:rsidRDefault="002A1BB8" w:rsidP="00142B8F">
      <w:pPr>
        <w:tabs>
          <w:tab w:val="left" w:pos="426"/>
          <w:tab w:val="left" w:pos="709"/>
        </w:tabs>
        <w:jc w:val="both"/>
        <w:rPr>
          <w:szCs w:val="24"/>
        </w:rPr>
      </w:pPr>
      <w:r>
        <w:rPr>
          <w:szCs w:val="24"/>
        </w:rPr>
        <w:t>4.</w:t>
      </w:r>
      <w:r w:rsidRPr="00E54F7D">
        <w:rPr>
          <w:szCs w:val="24"/>
        </w:rPr>
        <w:t xml:space="preserve">1. </w:t>
      </w:r>
      <w:r>
        <w:t>Töötaja kannab täielikku materiaalset vastutust talle usaldatud vahendite sihipärase ja säästliku ja heapermeheliku kasutamise eest.</w:t>
      </w:r>
    </w:p>
    <w:p w:rsidR="002A1BB8" w:rsidRPr="00E25059" w:rsidRDefault="002A1BB8" w:rsidP="002A1BB8">
      <w:pPr>
        <w:jc w:val="both"/>
      </w:pPr>
      <w:r>
        <w:rPr>
          <w:szCs w:val="24"/>
        </w:rPr>
        <w:t>4.</w:t>
      </w:r>
      <w:r w:rsidRPr="00E54F7D">
        <w:rPr>
          <w:szCs w:val="24"/>
        </w:rPr>
        <w:t xml:space="preserve">2. </w:t>
      </w:r>
      <w:r>
        <w:t>Töötaja vastutab teenistusülesannete täpse, õigeaegse ja õiguspärase täitmise eest.</w:t>
      </w:r>
    </w:p>
    <w:p w:rsidR="002A1BB8" w:rsidRDefault="002A1BB8" w:rsidP="00142B8F">
      <w:pPr>
        <w:tabs>
          <w:tab w:val="left" w:pos="426"/>
        </w:tabs>
        <w:jc w:val="both"/>
      </w:pPr>
      <w:r>
        <w:rPr>
          <w:szCs w:val="24"/>
        </w:rPr>
        <w:t>4.</w:t>
      </w:r>
      <w:r w:rsidR="00142B8F">
        <w:rPr>
          <w:szCs w:val="24"/>
        </w:rPr>
        <w:t xml:space="preserve">3. </w:t>
      </w:r>
      <w:r>
        <w:t>Töötaja vastutab tema poolt väljastatud või edastatud informatsiooni puhul õigsuse ja objektiivsuse eest.</w:t>
      </w:r>
    </w:p>
    <w:p w:rsidR="002A1BB8" w:rsidRPr="002A1BB8" w:rsidRDefault="002A1BB8" w:rsidP="002A1BB8">
      <w:pPr>
        <w:jc w:val="both"/>
      </w:pPr>
      <w:r>
        <w:t xml:space="preserve">4.4. Töötaja vastutab </w:t>
      </w:r>
      <w:r w:rsidRPr="004357FC">
        <w:rPr>
          <w:rFonts w:eastAsiaTheme="minorHAnsi"/>
          <w:sz w:val="23"/>
          <w:szCs w:val="23"/>
        </w:rPr>
        <w:t>kliendi poolt vajalikeks teenustöödeks tehtud rahaliste maksete sihtotstarbelise</w:t>
      </w:r>
    </w:p>
    <w:p w:rsidR="002A1BB8" w:rsidRDefault="002A1BB8" w:rsidP="002A1BB8">
      <w:pPr>
        <w:autoSpaceDE w:val="0"/>
        <w:autoSpaceDN w:val="0"/>
        <w:adjustRightInd w:val="0"/>
        <w:ind w:left="360"/>
        <w:jc w:val="both"/>
        <w:rPr>
          <w:rFonts w:eastAsiaTheme="minorHAnsi"/>
          <w:sz w:val="23"/>
          <w:szCs w:val="23"/>
        </w:rPr>
      </w:pPr>
      <w:r w:rsidRPr="004357FC">
        <w:rPr>
          <w:rFonts w:eastAsiaTheme="minorHAnsi"/>
          <w:sz w:val="23"/>
          <w:szCs w:val="23"/>
        </w:rPr>
        <w:t xml:space="preserve">kasutamise, </w:t>
      </w:r>
      <w:r>
        <w:rPr>
          <w:rFonts w:eastAsiaTheme="minorHAnsi"/>
          <w:sz w:val="23"/>
          <w:szCs w:val="23"/>
        </w:rPr>
        <w:t>tasaarvlemise ja kontrolli eest.</w:t>
      </w:r>
    </w:p>
    <w:p w:rsidR="002A1BB8" w:rsidRDefault="002A1BB8" w:rsidP="002A1BB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4.5.Töötaja</w:t>
      </w:r>
      <w:r w:rsidRPr="004357FC">
        <w:rPr>
          <w:rFonts w:eastAsiaTheme="minorHAnsi"/>
          <w:sz w:val="23"/>
          <w:szCs w:val="23"/>
        </w:rPr>
        <w:t xml:space="preserve"> ei tohi astuda kliendiga isiklikesse rahalistesse suhetesse ega</w:t>
      </w:r>
      <w:r>
        <w:rPr>
          <w:rFonts w:eastAsiaTheme="minorHAnsi"/>
          <w:sz w:val="23"/>
          <w:szCs w:val="23"/>
        </w:rPr>
        <w:t xml:space="preserve"> </w:t>
      </w:r>
      <w:r w:rsidRPr="004357FC">
        <w:rPr>
          <w:rFonts w:eastAsiaTheme="minorHAnsi"/>
          <w:sz w:val="23"/>
          <w:szCs w:val="23"/>
        </w:rPr>
        <w:t>mõjutada pärimisõiguslike dokumentide vormist</w:t>
      </w:r>
      <w:r>
        <w:rPr>
          <w:rFonts w:eastAsiaTheme="minorHAnsi"/>
          <w:sz w:val="23"/>
          <w:szCs w:val="23"/>
        </w:rPr>
        <w:t>amist.</w:t>
      </w:r>
      <w:r w:rsidRPr="004357FC">
        <w:rPr>
          <w:rFonts w:eastAsiaTheme="minorHAnsi"/>
          <w:sz w:val="23"/>
          <w:szCs w:val="23"/>
        </w:rPr>
        <w:tab/>
      </w:r>
    </w:p>
    <w:p w:rsidR="002A1BB8" w:rsidRPr="004357FC" w:rsidRDefault="00142B8F" w:rsidP="002A1BB8">
      <w:pPr>
        <w:tabs>
          <w:tab w:val="left" w:pos="5610"/>
        </w:tabs>
        <w:spacing w:line="276" w:lineRule="auto"/>
        <w:jc w:val="both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4.6</w:t>
      </w:r>
      <w:r w:rsidR="002A1BB8">
        <w:rPr>
          <w:rFonts w:eastAsiaTheme="minorHAnsi"/>
          <w:sz w:val="23"/>
          <w:szCs w:val="23"/>
        </w:rPr>
        <w:t>. Töötaja vastutab töökohustuste</w:t>
      </w:r>
      <w:r w:rsidR="002A1BB8" w:rsidRPr="004357FC">
        <w:rPr>
          <w:rFonts w:eastAsiaTheme="minorHAnsi"/>
          <w:sz w:val="23"/>
          <w:szCs w:val="23"/>
        </w:rPr>
        <w:t xml:space="preserve"> tõttu talle teatavaks saanud ametisaladuse, ametialase info, teiste</w:t>
      </w:r>
    </w:p>
    <w:p w:rsidR="002A1BB8" w:rsidRDefault="002A1BB8" w:rsidP="002A1BB8">
      <w:pPr>
        <w:autoSpaceDE w:val="0"/>
        <w:autoSpaceDN w:val="0"/>
        <w:adjustRightInd w:val="0"/>
        <w:ind w:left="360"/>
        <w:jc w:val="both"/>
        <w:rPr>
          <w:rFonts w:eastAsiaTheme="minorHAnsi"/>
          <w:sz w:val="23"/>
          <w:szCs w:val="23"/>
        </w:rPr>
      </w:pPr>
      <w:r w:rsidRPr="004357FC">
        <w:rPr>
          <w:rFonts w:eastAsiaTheme="minorHAnsi"/>
          <w:sz w:val="23"/>
          <w:szCs w:val="23"/>
        </w:rPr>
        <w:t>inimeste eraisikuliste andmete ning muu juurdepääsupiiranguga informatsiooni</w:t>
      </w:r>
      <w:r>
        <w:rPr>
          <w:rFonts w:eastAsiaTheme="minorHAnsi"/>
          <w:sz w:val="23"/>
          <w:szCs w:val="23"/>
        </w:rPr>
        <w:t xml:space="preserve"> hoidmise ja kaitsmise eest.</w:t>
      </w:r>
    </w:p>
    <w:p w:rsidR="002A1BB8" w:rsidRPr="004357FC" w:rsidRDefault="002A1BB8" w:rsidP="002A1BB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4.7. Töötaja vastutab </w:t>
      </w:r>
      <w:r w:rsidRPr="004357FC">
        <w:rPr>
          <w:rFonts w:eastAsiaTheme="minorHAnsi"/>
          <w:sz w:val="23"/>
          <w:szCs w:val="23"/>
        </w:rPr>
        <w:t>tema valduses olevate dokumentide nõuetekohase hoidmi</w:t>
      </w:r>
      <w:r>
        <w:rPr>
          <w:rFonts w:eastAsiaTheme="minorHAnsi"/>
          <w:sz w:val="23"/>
          <w:szCs w:val="23"/>
        </w:rPr>
        <w:t>se ja säilimise eest.</w:t>
      </w:r>
    </w:p>
    <w:p w:rsidR="002A1BB8" w:rsidRDefault="002A1BB8" w:rsidP="002A1BB8">
      <w:pPr>
        <w:rPr>
          <w:szCs w:val="24"/>
        </w:rPr>
      </w:pPr>
    </w:p>
    <w:p w:rsidR="002A1BB8" w:rsidRDefault="002A1BB8" w:rsidP="002A1BB8">
      <w:pPr>
        <w:rPr>
          <w:szCs w:val="24"/>
        </w:rPr>
      </w:pPr>
    </w:p>
    <w:p w:rsidR="002A1BB8" w:rsidRPr="00E712D5" w:rsidRDefault="002A1BB8" w:rsidP="002A1BB8">
      <w:pPr>
        <w:rPr>
          <w:szCs w:val="24"/>
        </w:rPr>
      </w:pPr>
    </w:p>
    <w:p w:rsidR="002A1BB8" w:rsidRPr="00AF02C7" w:rsidRDefault="002A1BB8" w:rsidP="002A1BB8">
      <w:pPr>
        <w:rPr>
          <w:b/>
          <w:szCs w:val="24"/>
        </w:rPr>
      </w:pPr>
      <w:r>
        <w:rPr>
          <w:b/>
          <w:szCs w:val="24"/>
        </w:rPr>
        <w:lastRenderedPageBreak/>
        <w:t>V</w:t>
      </w:r>
      <w:r w:rsidRPr="00E712D5">
        <w:rPr>
          <w:b/>
          <w:szCs w:val="24"/>
        </w:rPr>
        <w:t xml:space="preserve">. </w:t>
      </w:r>
      <w:r w:rsidR="000149CC">
        <w:rPr>
          <w:b/>
          <w:szCs w:val="24"/>
        </w:rPr>
        <w:t>ÕIGUSED TÖÖ</w:t>
      </w:r>
      <w:r w:rsidRPr="00AF02C7">
        <w:rPr>
          <w:b/>
          <w:szCs w:val="24"/>
        </w:rPr>
        <w:t>KOHUSTUSTE TÄITMISEL</w:t>
      </w:r>
    </w:p>
    <w:p w:rsidR="002A1BB8" w:rsidRPr="00AF02C7" w:rsidRDefault="002A1BB8" w:rsidP="002A1BB8">
      <w:pPr>
        <w:jc w:val="both"/>
        <w:rPr>
          <w:b/>
          <w:szCs w:val="24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2A1BB8" w:rsidRPr="00AF02C7" w:rsidTr="0084119B">
        <w:tc>
          <w:tcPr>
            <w:tcW w:w="2410" w:type="dxa"/>
          </w:tcPr>
          <w:p w:rsidR="002A1BB8" w:rsidRPr="00AF02C7" w:rsidRDefault="002A1BB8" w:rsidP="0084119B">
            <w:pPr>
              <w:jc w:val="both"/>
              <w:rPr>
                <w:b/>
                <w:szCs w:val="24"/>
              </w:rPr>
            </w:pPr>
            <w:r w:rsidRPr="00AF02C7">
              <w:rPr>
                <w:b/>
                <w:szCs w:val="24"/>
              </w:rPr>
              <w:t>1.Allkirja õigus:</w:t>
            </w:r>
          </w:p>
        </w:tc>
        <w:tc>
          <w:tcPr>
            <w:tcW w:w="6946" w:type="dxa"/>
          </w:tcPr>
          <w:p w:rsidR="002A1BB8" w:rsidRPr="00AF02C7" w:rsidRDefault="002A1BB8" w:rsidP="0084119B">
            <w:pPr>
              <w:jc w:val="both"/>
              <w:rPr>
                <w:color w:val="000000"/>
                <w:szCs w:val="24"/>
              </w:rPr>
            </w:pPr>
            <w:r w:rsidRPr="00AF02C7">
              <w:rPr>
                <w:color w:val="000000"/>
                <w:szCs w:val="24"/>
              </w:rPr>
              <w:t xml:space="preserve">töövaldkonda puudutavatel tööalastel dokumentidel </w:t>
            </w:r>
          </w:p>
        </w:tc>
      </w:tr>
      <w:tr w:rsidR="002A1BB8" w:rsidRPr="00AF02C7" w:rsidTr="0084119B">
        <w:tc>
          <w:tcPr>
            <w:tcW w:w="2410" w:type="dxa"/>
          </w:tcPr>
          <w:p w:rsidR="002A1BB8" w:rsidRPr="00AF02C7" w:rsidRDefault="002A1BB8" w:rsidP="00AF02C7">
            <w:pPr>
              <w:jc w:val="both"/>
              <w:rPr>
                <w:b/>
                <w:szCs w:val="24"/>
              </w:rPr>
            </w:pPr>
            <w:r w:rsidRPr="00AF02C7">
              <w:rPr>
                <w:b/>
                <w:szCs w:val="24"/>
              </w:rPr>
              <w:t>2.Info saamise õigus:</w:t>
            </w:r>
          </w:p>
        </w:tc>
        <w:tc>
          <w:tcPr>
            <w:tcW w:w="6946" w:type="dxa"/>
          </w:tcPr>
          <w:p w:rsidR="002A1BB8" w:rsidRPr="00AF02C7" w:rsidRDefault="002A1BB8" w:rsidP="00AF02C7">
            <w:pPr>
              <w:jc w:val="both"/>
              <w:rPr>
                <w:szCs w:val="24"/>
              </w:rPr>
            </w:pPr>
            <w:r w:rsidRPr="00AF02C7">
              <w:rPr>
                <w:szCs w:val="24"/>
              </w:rPr>
              <w:t xml:space="preserve">vallavalitsuse ja -volikogu töö kohta ning vajadusel nõuda vallavalitsuse teistelt struktuuriüksustelt ja hallatavatelt asutustelt oma tööülesannete täitmiseks vajalikke aruandeid ja seletusi. </w:t>
            </w:r>
          </w:p>
        </w:tc>
      </w:tr>
      <w:tr w:rsidR="002A1BB8" w:rsidRPr="00AF02C7" w:rsidTr="0084119B">
        <w:tc>
          <w:tcPr>
            <w:tcW w:w="2410" w:type="dxa"/>
          </w:tcPr>
          <w:p w:rsidR="002A1BB8" w:rsidRPr="00AF02C7" w:rsidRDefault="002A1BB8" w:rsidP="00AF02C7">
            <w:pPr>
              <w:jc w:val="both"/>
              <w:rPr>
                <w:b/>
                <w:szCs w:val="24"/>
              </w:rPr>
            </w:pPr>
            <w:r w:rsidRPr="00AF02C7">
              <w:rPr>
                <w:b/>
                <w:szCs w:val="24"/>
              </w:rPr>
              <w:t>3.Ettepanekute õigus:</w:t>
            </w:r>
          </w:p>
        </w:tc>
        <w:tc>
          <w:tcPr>
            <w:tcW w:w="6946" w:type="dxa"/>
          </w:tcPr>
          <w:p w:rsidR="002A1BB8" w:rsidRPr="00AF02C7" w:rsidRDefault="002A1BB8" w:rsidP="00AF02C7">
            <w:pPr>
              <w:jc w:val="both"/>
              <w:rPr>
                <w:szCs w:val="24"/>
              </w:rPr>
            </w:pPr>
            <w:r w:rsidRPr="00AF02C7">
              <w:rPr>
                <w:szCs w:val="24"/>
              </w:rPr>
              <w:t>vallavalitsusele ja sotsiaal-</w:t>
            </w:r>
            <w:r w:rsidR="00F35383">
              <w:rPr>
                <w:szCs w:val="24"/>
              </w:rPr>
              <w:t xml:space="preserve"> </w:t>
            </w:r>
            <w:r w:rsidRPr="00AF02C7">
              <w:rPr>
                <w:szCs w:val="24"/>
              </w:rPr>
              <w:t xml:space="preserve">ja tervishoiuameti juhatajale töö paremaks korraldamiseks. </w:t>
            </w:r>
          </w:p>
        </w:tc>
      </w:tr>
      <w:tr w:rsidR="002A1BB8" w:rsidRPr="00AF02C7" w:rsidTr="0084119B">
        <w:tc>
          <w:tcPr>
            <w:tcW w:w="2410" w:type="dxa"/>
          </w:tcPr>
          <w:p w:rsidR="002A1BB8" w:rsidRPr="00AF02C7" w:rsidRDefault="002A1BB8" w:rsidP="00AF02C7">
            <w:pPr>
              <w:rPr>
                <w:b/>
                <w:szCs w:val="24"/>
              </w:rPr>
            </w:pPr>
            <w:r w:rsidRPr="00AF02C7">
              <w:rPr>
                <w:b/>
                <w:szCs w:val="24"/>
              </w:rPr>
              <w:t xml:space="preserve">4. </w:t>
            </w:r>
            <w:r w:rsidR="00AF02C7" w:rsidRPr="00AF02C7">
              <w:rPr>
                <w:b/>
                <w:szCs w:val="24"/>
              </w:rPr>
              <w:t>Õigus tööülesannete täitmisel:</w:t>
            </w:r>
          </w:p>
        </w:tc>
        <w:tc>
          <w:tcPr>
            <w:tcW w:w="6946" w:type="dxa"/>
          </w:tcPr>
          <w:p w:rsidR="002A1BB8" w:rsidRPr="00AF02C7" w:rsidRDefault="00AF02C7" w:rsidP="00AF02C7">
            <w:pPr>
              <w:jc w:val="both"/>
              <w:rPr>
                <w:szCs w:val="24"/>
              </w:rPr>
            </w:pPr>
            <w:r w:rsidRPr="00AF02C7">
              <w:rPr>
                <w:szCs w:val="24"/>
              </w:rPr>
              <w:t>t</w:t>
            </w:r>
            <w:r w:rsidR="002A1BB8" w:rsidRPr="00AF02C7">
              <w:rPr>
                <w:szCs w:val="24"/>
              </w:rPr>
              <w:t xml:space="preserve">eha kodukülastusi. </w:t>
            </w:r>
          </w:p>
        </w:tc>
      </w:tr>
      <w:tr w:rsidR="002A1BB8" w:rsidRPr="00AF02C7" w:rsidTr="0084119B">
        <w:tc>
          <w:tcPr>
            <w:tcW w:w="2410" w:type="dxa"/>
          </w:tcPr>
          <w:p w:rsidR="002A1BB8" w:rsidRPr="00AF02C7" w:rsidRDefault="002A1BB8" w:rsidP="00AF02C7">
            <w:pPr>
              <w:rPr>
                <w:b/>
                <w:szCs w:val="24"/>
              </w:rPr>
            </w:pPr>
            <w:r w:rsidRPr="00AF02C7">
              <w:rPr>
                <w:b/>
                <w:szCs w:val="24"/>
              </w:rPr>
              <w:t xml:space="preserve">5. </w:t>
            </w:r>
            <w:r w:rsidR="000F2394" w:rsidRPr="00AF02C7">
              <w:rPr>
                <w:b/>
                <w:szCs w:val="24"/>
              </w:rPr>
              <w:t>Töövahendite saamise õigus:</w:t>
            </w:r>
          </w:p>
        </w:tc>
        <w:tc>
          <w:tcPr>
            <w:tcW w:w="6946" w:type="dxa"/>
          </w:tcPr>
          <w:p w:rsidR="002A1BB8" w:rsidRPr="00AF02C7" w:rsidRDefault="002A1BB8" w:rsidP="00F3538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Cs w:val="24"/>
              </w:rPr>
            </w:pPr>
            <w:r w:rsidRPr="00AF02C7">
              <w:rPr>
                <w:rFonts w:eastAsiaTheme="minorHAnsi"/>
                <w:szCs w:val="24"/>
              </w:rPr>
              <w:t>saada tööülesannete täitmiseks vajalikke töövahendeid (transpordivahend, sidevahendid, jm) ja vajadusel tehnilist abi</w:t>
            </w:r>
          </w:p>
          <w:p w:rsidR="002A1BB8" w:rsidRPr="00AF02C7" w:rsidRDefault="002A1BB8" w:rsidP="00F35383">
            <w:pPr>
              <w:rPr>
                <w:rFonts w:asciiTheme="minorHAnsi" w:eastAsiaTheme="minorHAnsi" w:hAnsiTheme="minorHAnsi" w:cstheme="minorBidi"/>
                <w:szCs w:val="24"/>
              </w:rPr>
            </w:pPr>
            <w:r w:rsidRPr="00AF02C7">
              <w:rPr>
                <w:rFonts w:eastAsiaTheme="minorHAnsi"/>
                <w:szCs w:val="24"/>
              </w:rPr>
              <w:t>nende kasutamisel.</w:t>
            </w:r>
          </w:p>
        </w:tc>
      </w:tr>
      <w:tr w:rsidR="002A1BB8" w:rsidRPr="00AF02C7" w:rsidTr="0084119B">
        <w:tc>
          <w:tcPr>
            <w:tcW w:w="2410" w:type="dxa"/>
          </w:tcPr>
          <w:p w:rsidR="002A1BB8" w:rsidRPr="00AF02C7" w:rsidRDefault="002A1BB8" w:rsidP="0084119B">
            <w:pPr>
              <w:jc w:val="both"/>
              <w:rPr>
                <w:b/>
                <w:szCs w:val="24"/>
              </w:rPr>
            </w:pPr>
            <w:r w:rsidRPr="00AF02C7">
              <w:rPr>
                <w:b/>
                <w:szCs w:val="24"/>
              </w:rPr>
              <w:t>6. Täiendõppe õigus:</w:t>
            </w:r>
          </w:p>
        </w:tc>
        <w:tc>
          <w:tcPr>
            <w:tcW w:w="6946" w:type="dxa"/>
          </w:tcPr>
          <w:p w:rsidR="002A1BB8" w:rsidRPr="00AF02C7" w:rsidRDefault="002A1BB8" w:rsidP="0084119B">
            <w:pPr>
              <w:jc w:val="both"/>
              <w:rPr>
                <w:szCs w:val="24"/>
              </w:rPr>
            </w:pPr>
            <w:r w:rsidRPr="00AF02C7">
              <w:rPr>
                <w:szCs w:val="24"/>
              </w:rPr>
              <w:t>vastavalt valla eelarvele.</w:t>
            </w:r>
          </w:p>
        </w:tc>
      </w:tr>
    </w:tbl>
    <w:p w:rsidR="002A1BB8" w:rsidRPr="00AF02C7" w:rsidRDefault="002A1BB8" w:rsidP="002A1BB8">
      <w:pPr>
        <w:rPr>
          <w:szCs w:val="24"/>
        </w:rPr>
      </w:pPr>
    </w:p>
    <w:p w:rsidR="002A1BB8" w:rsidRPr="00AF02C7" w:rsidRDefault="002A1BB8" w:rsidP="002A1BB8">
      <w:pPr>
        <w:rPr>
          <w:szCs w:val="24"/>
        </w:rPr>
      </w:pPr>
    </w:p>
    <w:p w:rsidR="002A1BB8" w:rsidRPr="00AF02C7" w:rsidRDefault="002A1BB8" w:rsidP="002A1BB8">
      <w:pPr>
        <w:rPr>
          <w:b/>
          <w:szCs w:val="24"/>
        </w:rPr>
      </w:pPr>
      <w:r w:rsidRPr="00AF02C7">
        <w:rPr>
          <w:b/>
          <w:szCs w:val="24"/>
        </w:rPr>
        <w:t>VI. NÕUDED KVALIFIKATSIOONILE</w:t>
      </w:r>
    </w:p>
    <w:p w:rsidR="002A1BB8" w:rsidRPr="00AF02C7" w:rsidRDefault="002A1BB8" w:rsidP="002A1BB8">
      <w:pPr>
        <w:ind w:left="426"/>
        <w:rPr>
          <w:szCs w:val="24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2A1BB8" w:rsidRPr="00AF02C7" w:rsidTr="0084119B">
        <w:tc>
          <w:tcPr>
            <w:tcW w:w="3828" w:type="dxa"/>
          </w:tcPr>
          <w:p w:rsidR="002A1BB8" w:rsidRPr="00AF02C7" w:rsidRDefault="002A1BB8" w:rsidP="0084119B">
            <w:pPr>
              <w:rPr>
                <w:b/>
                <w:szCs w:val="24"/>
              </w:rPr>
            </w:pPr>
            <w:r w:rsidRPr="00AF02C7">
              <w:rPr>
                <w:b/>
                <w:szCs w:val="24"/>
              </w:rPr>
              <w:t>1. Haridus:</w:t>
            </w:r>
          </w:p>
        </w:tc>
        <w:tc>
          <w:tcPr>
            <w:tcW w:w="5953" w:type="dxa"/>
          </w:tcPr>
          <w:p w:rsidR="002A1BB8" w:rsidRPr="00AF02C7" w:rsidRDefault="002A1BB8" w:rsidP="0084119B">
            <w:pPr>
              <w:rPr>
                <w:szCs w:val="24"/>
              </w:rPr>
            </w:pPr>
            <w:r w:rsidRPr="00AF02C7">
              <w:rPr>
                <w:szCs w:val="24"/>
              </w:rPr>
              <w:t>keskharidus</w:t>
            </w:r>
          </w:p>
        </w:tc>
      </w:tr>
      <w:tr w:rsidR="002A1BB8" w:rsidRPr="00AF02C7" w:rsidTr="0084119B">
        <w:tc>
          <w:tcPr>
            <w:tcW w:w="3828" w:type="dxa"/>
          </w:tcPr>
          <w:p w:rsidR="002A1BB8" w:rsidRPr="00AF02C7" w:rsidRDefault="002A1BB8" w:rsidP="00EF3846">
            <w:pPr>
              <w:rPr>
                <w:b/>
                <w:szCs w:val="24"/>
              </w:rPr>
            </w:pPr>
            <w:r w:rsidRPr="00AF02C7">
              <w:rPr>
                <w:b/>
                <w:szCs w:val="24"/>
              </w:rPr>
              <w:t xml:space="preserve">2. </w:t>
            </w:r>
            <w:r w:rsidR="00EF3846">
              <w:rPr>
                <w:b/>
                <w:szCs w:val="24"/>
              </w:rPr>
              <w:t>Oskused ja teadmised:</w:t>
            </w:r>
          </w:p>
        </w:tc>
        <w:tc>
          <w:tcPr>
            <w:tcW w:w="5953" w:type="dxa"/>
          </w:tcPr>
          <w:p w:rsidR="002A1BB8" w:rsidRPr="00AF02C7" w:rsidRDefault="002A1BB8" w:rsidP="0084119B">
            <w:pPr>
              <w:jc w:val="both"/>
              <w:rPr>
                <w:szCs w:val="24"/>
              </w:rPr>
            </w:pPr>
            <w:r w:rsidRPr="00AF02C7">
              <w:rPr>
                <w:szCs w:val="24"/>
              </w:rPr>
              <w:t>Ametialaste õigusaktide ning kohaliku omavalitsuse asjaajamiskorra tundmine. Ametikohal vajalike teksti-ja tabelitöötlusprogrammide ning teiste arvutiprogrammide ja andmekogude kasutamisoskus.</w:t>
            </w:r>
          </w:p>
        </w:tc>
      </w:tr>
      <w:tr w:rsidR="002A1BB8" w:rsidRPr="00AF02C7" w:rsidTr="0084119B">
        <w:tc>
          <w:tcPr>
            <w:tcW w:w="3828" w:type="dxa"/>
          </w:tcPr>
          <w:p w:rsidR="002A1BB8" w:rsidRPr="00AF02C7" w:rsidRDefault="002A1BB8" w:rsidP="0084119B">
            <w:pPr>
              <w:rPr>
                <w:b/>
                <w:szCs w:val="24"/>
              </w:rPr>
            </w:pPr>
            <w:r w:rsidRPr="00AF02C7">
              <w:rPr>
                <w:b/>
                <w:szCs w:val="24"/>
              </w:rPr>
              <w:t>3. Võõrkeelte oskus:</w:t>
            </w:r>
          </w:p>
        </w:tc>
        <w:tc>
          <w:tcPr>
            <w:tcW w:w="5953" w:type="dxa"/>
          </w:tcPr>
          <w:p w:rsidR="002A1BB8" w:rsidRPr="00AF02C7" w:rsidRDefault="002A1BB8" w:rsidP="0084119B">
            <w:pPr>
              <w:rPr>
                <w:szCs w:val="24"/>
              </w:rPr>
            </w:pPr>
            <w:r w:rsidRPr="00AF02C7">
              <w:rPr>
                <w:szCs w:val="24"/>
              </w:rPr>
              <w:t>vene keele oskus suhtlustasandil</w:t>
            </w:r>
          </w:p>
        </w:tc>
      </w:tr>
      <w:tr w:rsidR="002A1BB8" w:rsidRPr="00AF02C7" w:rsidTr="0084119B">
        <w:tc>
          <w:tcPr>
            <w:tcW w:w="3828" w:type="dxa"/>
          </w:tcPr>
          <w:p w:rsidR="002A1BB8" w:rsidRPr="00AF02C7" w:rsidRDefault="002A1BB8" w:rsidP="0084119B">
            <w:pPr>
              <w:rPr>
                <w:b/>
                <w:szCs w:val="24"/>
              </w:rPr>
            </w:pPr>
            <w:r w:rsidRPr="00AF02C7">
              <w:rPr>
                <w:b/>
                <w:szCs w:val="24"/>
              </w:rPr>
              <w:t>4. Isikuomadused:</w:t>
            </w:r>
          </w:p>
        </w:tc>
        <w:tc>
          <w:tcPr>
            <w:tcW w:w="5953" w:type="dxa"/>
          </w:tcPr>
          <w:p w:rsidR="002A1BB8" w:rsidRPr="00AF02C7" w:rsidRDefault="002A1BB8" w:rsidP="0084119B">
            <w:pPr>
              <w:rPr>
                <w:szCs w:val="24"/>
              </w:rPr>
            </w:pPr>
            <w:r w:rsidRPr="00AF02C7">
              <w:rPr>
                <w:szCs w:val="24"/>
              </w:rPr>
              <w:t>Hea suhtlemis-, eneseväljendus- ja kuulamisoskus.</w:t>
            </w:r>
          </w:p>
          <w:p w:rsidR="002A1BB8" w:rsidRPr="00AF02C7" w:rsidRDefault="002A1BB8" w:rsidP="0084119B">
            <w:pPr>
              <w:rPr>
                <w:szCs w:val="24"/>
              </w:rPr>
            </w:pPr>
            <w:r w:rsidRPr="00AF02C7">
              <w:rPr>
                <w:szCs w:val="24"/>
              </w:rPr>
              <w:t>Otsustus-ja vastutusvõime, sealhulgas kohustuste täpne ja õigeaegne täitmine. Võime töötada pingeolukorras.</w:t>
            </w:r>
          </w:p>
        </w:tc>
      </w:tr>
      <w:tr w:rsidR="002A1BB8" w:rsidRPr="00E54F7D" w:rsidTr="0084119B">
        <w:tc>
          <w:tcPr>
            <w:tcW w:w="3828" w:type="dxa"/>
          </w:tcPr>
          <w:p w:rsidR="002A1BB8" w:rsidRPr="00E54F7D" w:rsidRDefault="002A1BB8" w:rsidP="0084119B">
            <w:pPr>
              <w:rPr>
                <w:b/>
              </w:rPr>
            </w:pPr>
            <w:r w:rsidRPr="00E54F7D">
              <w:rPr>
                <w:b/>
              </w:rPr>
              <w:t>5. Eelnev töökogemus:</w:t>
            </w:r>
          </w:p>
        </w:tc>
        <w:tc>
          <w:tcPr>
            <w:tcW w:w="5953" w:type="dxa"/>
          </w:tcPr>
          <w:p w:rsidR="002A1BB8" w:rsidRPr="00E54F7D" w:rsidRDefault="002A1BB8" w:rsidP="0084119B">
            <w:pPr>
              <w:rPr>
                <w:szCs w:val="24"/>
              </w:rPr>
            </w:pPr>
            <w:r>
              <w:t>ei ole vajalik</w:t>
            </w:r>
          </w:p>
        </w:tc>
      </w:tr>
    </w:tbl>
    <w:p w:rsidR="002A1BB8" w:rsidRDefault="002A1BB8" w:rsidP="002A1BB8">
      <w:pPr>
        <w:rPr>
          <w:b/>
        </w:rPr>
      </w:pPr>
    </w:p>
    <w:p w:rsidR="002A1BB8" w:rsidRPr="0015726E" w:rsidRDefault="002A1BB8" w:rsidP="002A1BB8">
      <w:pPr>
        <w:jc w:val="both"/>
        <w:rPr>
          <w:b/>
          <w:szCs w:val="24"/>
        </w:rPr>
      </w:pPr>
      <w:r w:rsidRPr="0015726E">
        <w:rPr>
          <w:b/>
          <w:szCs w:val="24"/>
        </w:rPr>
        <w:t>VII. AMETIJUHENDI MUUTMINE</w:t>
      </w:r>
    </w:p>
    <w:p w:rsidR="002A1BB8" w:rsidRPr="0015726E" w:rsidRDefault="002A1BB8" w:rsidP="002A1BB8">
      <w:pPr>
        <w:jc w:val="both"/>
      </w:pPr>
    </w:p>
    <w:p w:rsidR="002A1BB8" w:rsidRPr="0015726E" w:rsidRDefault="002A1BB8" w:rsidP="002A1BB8">
      <w:pPr>
        <w:jc w:val="both"/>
      </w:pPr>
      <w:r w:rsidRPr="0015726E">
        <w:t xml:space="preserve">Ametijuhend vaadatakse läbi igal aastal pärast vallaeelarve vastuvõtmist ja vajadusel muudetakse. </w:t>
      </w:r>
      <w:r w:rsidRPr="0015726E">
        <w:rPr>
          <w:rFonts w:ascii="Times-Roman" w:eastAsiaTheme="minorHAnsi" w:hAnsi="Times-Roman" w:cs="Times-Roman"/>
          <w:szCs w:val="24"/>
        </w:rPr>
        <w:t>Ametijuhendit võib muuta juhtudel, kui muudatuse aluseks on kehtivad õigusaktid või vajadus ümber korraldada tööd struktuuriüksuses.</w:t>
      </w:r>
    </w:p>
    <w:p w:rsidR="002A1BB8" w:rsidRPr="0015726E" w:rsidRDefault="002A1BB8" w:rsidP="002A1BB8">
      <w:pPr>
        <w:jc w:val="both"/>
        <w:rPr>
          <w:b/>
          <w:sz w:val="28"/>
        </w:rPr>
      </w:pPr>
    </w:p>
    <w:p w:rsidR="002A1BB8" w:rsidRPr="0015726E" w:rsidRDefault="002A1BB8" w:rsidP="002A1BB8">
      <w:pPr>
        <w:jc w:val="both"/>
        <w:rPr>
          <w:b/>
          <w:szCs w:val="24"/>
        </w:rPr>
      </w:pPr>
      <w:r w:rsidRPr="0015726E">
        <w:rPr>
          <w:b/>
          <w:szCs w:val="24"/>
        </w:rPr>
        <w:t>VIII. LÕPPSÄTTED</w:t>
      </w:r>
    </w:p>
    <w:p w:rsidR="002A1BB8" w:rsidRPr="0015726E" w:rsidRDefault="002A1BB8" w:rsidP="002A1BB8">
      <w:pPr>
        <w:jc w:val="both"/>
        <w:rPr>
          <w:b/>
          <w:szCs w:val="24"/>
        </w:rPr>
      </w:pPr>
    </w:p>
    <w:p w:rsidR="002A1BB8" w:rsidRPr="0015726E" w:rsidRDefault="002A1BB8" w:rsidP="002A1BB8">
      <w:pPr>
        <w:numPr>
          <w:ilvl w:val="0"/>
          <w:numId w:val="3"/>
        </w:numPr>
        <w:jc w:val="both"/>
      </w:pPr>
      <w:r w:rsidRPr="0015726E">
        <w:t>Ametijuhendiga tutvumist kinnitab töötaja allkirjaga ametijuhendi koopial.</w:t>
      </w:r>
    </w:p>
    <w:p w:rsidR="002A1BB8" w:rsidRPr="0015726E" w:rsidRDefault="002A1BB8" w:rsidP="002A1BB8">
      <w:pPr>
        <w:numPr>
          <w:ilvl w:val="0"/>
          <w:numId w:val="3"/>
        </w:numPr>
        <w:jc w:val="both"/>
      </w:pPr>
      <w:r w:rsidRPr="0015726E">
        <w:t>Esmakordsel teenistusse võtmisel antakse samaaegselt ametijuhendiga töötajale tutvumiseks Vallavalitsuse sisekorraeeskirjad, millega tutvumist kinnitab töötaja sama allkirjaga ametijuhendil.</w:t>
      </w:r>
    </w:p>
    <w:p w:rsidR="002A1BB8" w:rsidRPr="00E54F7D" w:rsidRDefault="002A1BB8" w:rsidP="002A1BB8">
      <w:pPr>
        <w:jc w:val="both"/>
        <w:rPr>
          <w:b/>
          <w:szCs w:val="24"/>
        </w:rPr>
      </w:pPr>
    </w:p>
    <w:p w:rsidR="002A1BB8" w:rsidRDefault="002A1BB8" w:rsidP="002A1BB8">
      <w:pPr>
        <w:jc w:val="both"/>
        <w:rPr>
          <w:b/>
          <w:szCs w:val="24"/>
        </w:rPr>
      </w:pPr>
    </w:p>
    <w:p w:rsidR="002A1BB8" w:rsidRDefault="002A1BB8" w:rsidP="002A1BB8">
      <w:pPr>
        <w:jc w:val="both"/>
        <w:rPr>
          <w:b/>
          <w:szCs w:val="24"/>
        </w:rPr>
      </w:pPr>
    </w:p>
    <w:p w:rsidR="002A1BB8" w:rsidRPr="00E54F7D" w:rsidRDefault="002A1BB8" w:rsidP="002A1BB8">
      <w:pPr>
        <w:jc w:val="both"/>
        <w:rPr>
          <w:b/>
          <w:szCs w:val="24"/>
        </w:rPr>
      </w:pPr>
    </w:p>
    <w:p w:rsidR="002A1BB8" w:rsidRPr="00E54F7D" w:rsidRDefault="002A1BB8" w:rsidP="002A1BB8">
      <w:pPr>
        <w:jc w:val="both"/>
        <w:rPr>
          <w:b/>
          <w:szCs w:val="24"/>
        </w:rPr>
      </w:pPr>
      <w:r w:rsidRPr="00E54F7D">
        <w:rPr>
          <w:b/>
          <w:szCs w:val="24"/>
        </w:rPr>
        <w:t>_________________________________________________________________________</w:t>
      </w:r>
    </w:p>
    <w:p w:rsidR="002A1BB8" w:rsidRPr="00E54F7D" w:rsidRDefault="002A1BB8" w:rsidP="002A1BB8">
      <w:pPr>
        <w:jc w:val="both"/>
        <w:rPr>
          <w:b/>
        </w:rPr>
      </w:pPr>
      <w:r>
        <w:rPr>
          <w:szCs w:val="24"/>
        </w:rPr>
        <w:t>Töötaja</w:t>
      </w:r>
      <w:r w:rsidRPr="00E54F7D">
        <w:rPr>
          <w:szCs w:val="24"/>
        </w:rPr>
        <w:t xml:space="preserve"> ees- ja perekonnanimi </w:t>
      </w:r>
      <w:r w:rsidRPr="00E54F7D">
        <w:rPr>
          <w:szCs w:val="24"/>
        </w:rPr>
        <w:tab/>
      </w:r>
      <w:r w:rsidRPr="00E54F7D">
        <w:rPr>
          <w:szCs w:val="24"/>
        </w:rPr>
        <w:tab/>
      </w:r>
      <w:r w:rsidRPr="00E54F7D">
        <w:rPr>
          <w:szCs w:val="24"/>
        </w:rPr>
        <w:tab/>
        <w:t xml:space="preserve">allkiri </w:t>
      </w:r>
      <w:r w:rsidRPr="00E54F7D">
        <w:rPr>
          <w:szCs w:val="24"/>
        </w:rPr>
        <w:tab/>
      </w:r>
      <w:r w:rsidRPr="00E54F7D">
        <w:rPr>
          <w:szCs w:val="24"/>
        </w:rPr>
        <w:tab/>
      </w:r>
      <w:r w:rsidRPr="00E54F7D">
        <w:rPr>
          <w:szCs w:val="24"/>
        </w:rPr>
        <w:tab/>
      </w:r>
      <w:r w:rsidRPr="00E54F7D">
        <w:rPr>
          <w:szCs w:val="24"/>
        </w:rPr>
        <w:tab/>
        <w:t>kuupäev</w:t>
      </w:r>
    </w:p>
    <w:p w:rsidR="002A1BB8" w:rsidRDefault="002A1BB8" w:rsidP="002A1BB8"/>
    <w:p w:rsidR="00E836D0" w:rsidRDefault="00E836D0"/>
    <w:sectPr w:rsidR="00E836D0" w:rsidSect="00F90438">
      <w:headerReference w:type="default" r:id="rId8"/>
      <w:type w:val="continuous"/>
      <w:pgSz w:w="11906" w:h="16838"/>
      <w:pgMar w:top="1418" w:right="96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CC" w:rsidRDefault="00EF3846">
      <w:r>
        <w:separator/>
      </w:r>
    </w:p>
  </w:endnote>
  <w:endnote w:type="continuationSeparator" w:id="0">
    <w:p w:rsidR="00F16CCC" w:rsidRDefault="00EF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CC" w:rsidRDefault="00EF3846">
      <w:r>
        <w:separator/>
      </w:r>
    </w:p>
  </w:footnote>
  <w:footnote w:type="continuationSeparator" w:id="0">
    <w:p w:rsidR="00F16CCC" w:rsidRDefault="00EF3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7FC" w:rsidRDefault="00074B35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763"/>
    <w:multiLevelType w:val="singleLevel"/>
    <w:tmpl w:val="34809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A00D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1047D23"/>
    <w:multiLevelType w:val="multilevel"/>
    <w:tmpl w:val="575CF8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B8"/>
    <w:rsid w:val="000149CC"/>
    <w:rsid w:val="00044E3E"/>
    <w:rsid w:val="00074B35"/>
    <w:rsid w:val="00094D20"/>
    <w:rsid w:val="000F2394"/>
    <w:rsid w:val="00142B8F"/>
    <w:rsid w:val="001E0BE9"/>
    <w:rsid w:val="002600E1"/>
    <w:rsid w:val="0029724E"/>
    <w:rsid w:val="002A1BB8"/>
    <w:rsid w:val="002C67B6"/>
    <w:rsid w:val="002E18C2"/>
    <w:rsid w:val="002F2AC2"/>
    <w:rsid w:val="0031650E"/>
    <w:rsid w:val="004F418C"/>
    <w:rsid w:val="00536DBE"/>
    <w:rsid w:val="005E7A0F"/>
    <w:rsid w:val="00600264"/>
    <w:rsid w:val="00607544"/>
    <w:rsid w:val="00613C01"/>
    <w:rsid w:val="00617756"/>
    <w:rsid w:val="006508F6"/>
    <w:rsid w:val="00663E83"/>
    <w:rsid w:val="006B36DF"/>
    <w:rsid w:val="006F5C5E"/>
    <w:rsid w:val="007A6844"/>
    <w:rsid w:val="007C3C74"/>
    <w:rsid w:val="008135E9"/>
    <w:rsid w:val="008C64F5"/>
    <w:rsid w:val="008D31B8"/>
    <w:rsid w:val="00943A34"/>
    <w:rsid w:val="009A4AC4"/>
    <w:rsid w:val="009B3D9A"/>
    <w:rsid w:val="009E35EF"/>
    <w:rsid w:val="00A04BCD"/>
    <w:rsid w:val="00A06F4D"/>
    <w:rsid w:val="00A73410"/>
    <w:rsid w:val="00AF02C7"/>
    <w:rsid w:val="00C0420C"/>
    <w:rsid w:val="00CB0D8F"/>
    <w:rsid w:val="00CE027C"/>
    <w:rsid w:val="00D15558"/>
    <w:rsid w:val="00D77EE0"/>
    <w:rsid w:val="00DA5FA3"/>
    <w:rsid w:val="00E770DB"/>
    <w:rsid w:val="00E836D0"/>
    <w:rsid w:val="00EF3846"/>
    <w:rsid w:val="00F16CCC"/>
    <w:rsid w:val="00F35383"/>
    <w:rsid w:val="00F4348E"/>
    <w:rsid w:val="00F627F3"/>
    <w:rsid w:val="00FB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A1B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ealkiri9">
    <w:name w:val="heading 9"/>
    <w:basedOn w:val="Normaallaad"/>
    <w:next w:val="Normaallaad"/>
    <w:link w:val="Pealkiri9Mrk"/>
    <w:qFormat/>
    <w:rsid w:val="002A1B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9Mrk">
    <w:name w:val="Pealkiri 9 Märk"/>
    <w:basedOn w:val="Liguvaikefont"/>
    <w:link w:val="Pealkiri9"/>
    <w:rsid w:val="002A1BB8"/>
    <w:rPr>
      <w:rFonts w:ascii="Arial" w:eastAsia="Times New Roman" w:hAnsi="Arial" w:cs="Arial"/>
    </w:rPr>
  </w:style>
  <w:style w:type="paragraph" w:styleId="Pis">
    <w:name w:val="header"/>
    <w:basedOn w:val="Normaallaad"/>
    <w:link w:val="PisMrk"/>
    <w:rsid w:val="002A1BB8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rsid w:val="002A1BB8"/>
    <w:rPr>
      <w:rFonts w:ascii="Times New Roman" w:eastAsia="Times New Roman" w:hAnsi="Times New Roman" w:cs="Times New Roman"/>
      <w:sz w:val="24"/>
      <w:szCs w:val="20"/>
    </w:rPr>
  </w:style>
  <w:style w:type="paragraph" w:styleId="Loendilik">
    <w:name w:val="List Paragraph"/>
    <w:basedOn w:val="Normaallaad"/>
    <w:uiPriority w:val="34"/>
    <w:qFormat/>
    <w:rsid w:val="002A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A1B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ealkiri9">
    <w:name w:val="heading 9"/>
    <w:basedOn w:val="Normaallaad"/>
    <w:next w:val="Normaallaad"/>
    <w:link w:val="Pealkiri9Mrk"/>
    <w:qFormat/>
    <w:rsid w:val="002A1B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9Mrk">
    <w:name w:val="Pealkiri 9 Märk"/>
    <w:basedOn w:val="Liguvaikefont"/>
    <w:link w:val="Pealkiri9"/>
    <w:rsid w:val="002A1BB8"/>
    <w:rPr>
      <w:rFonts w:ascii="Arial" w:eastAsia="Times New Roman" w:hAnsi="Arial" w:cs="Arial"/>
    </w:rPr>
  </w:style>
  <w:style w:type="paragraph" w:styleId="Pis">
    <w:name w:val="header"/>
    <w:basedOn w:val="Normaallaad"/>
    <w:link w:val="PisMrk"/>
    <w:rsid w:val="002A1BB8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rsid w:val="002A1BB8"/>
    <w:rPr>
      <w:rFonts w:ascii="Times New Roman" w:eastAsia="Times New Roman" w:hAnsi="Times New Roman" w:cs="Times New Roman"/>
      <w:sz w:val="24"/>
      <w:szCs w:val="20"/>
    </w:rPr>
  </w:style>
  <w:style w:type="paragraph" w:styleId="Loendilik">
    <w:name w:val="List Paragraph"/>
    <w:basedOn w:val="Normaallaad"/>
    <w:uiPriority w:val="34"/>
    <w:qFormat/>
    <w:rsid w:val="002A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Kannes</dc:creator>
  <cp:lastModifiedBy>Heli Kannes</cp:lastModifiedBy>
  <cp:revision>12</cp:revision>
  <cp:lastPrinted>2014-04-30T09:54:00Z</cp:lastPrinted>
  <dcterms:created xsi:type="dcterms:W3CDTF">2014-04-24T14:01:00Z</dcterms:created>
  <dcterms:modified xsi:type="dcterms:W3CDTF">2014-05-06T13:19:00Z</dcterms:modified>
</cp:coreProperties>
</file>